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06B1" w14:textId="1BE32DE6" w:rsidR="009C3D4B" w:rsidRDefault="009C3D4B" w:rsidP="009C3D4B">
      <w:pPr>
        <w:jc w:val="right"/>
      </w:pPr>
      <w:r>
        <w:t xml:space="preserve">Nowa Wieś Rzeczna, dnia 16 czerwca 2026 r.   </w:t>
      </w:r>
    </w:p>
    <w:p w14:paraId="2C9453CB" w14:textId="77777777" w:rsidR="009C3D4B" w:rsidRDefault="009C3D4B" w:rsidP="009C3D4B">
      <w:pPr>
        <w:jc w:val="right"/>
      </w:pPr>
    </w:p>
    <w:p w14:paraId="2E9DB2AE" w14:textId="77777777" w:rsidR="009C3D4B" w:rsidRDefault="009C3D4B" w:rsidP="009C3D4B">
      <w:pPr>
        <w:jc w:val="right"/>
      </w:pPr>
    </w:p>
    <w:p w14:paraId="76670097" w14:textId="77777777" w:rsidR="00414BF6" w:rsidRDefault="00414BF6" w:rsidP="009C3D4B">
      <w:pPr>
        <w:jc w:val="right"/>
      </w:pPr>
    </w:p>
    <w:p w14:paraId="168474F9" w14:textId="77777777" w:rsidR="009C3D4B" w:rsidRDefault="009C3D4B" w:rsidP="009C3D4B">
      <w:pPr>
        <w:tabs>
          <w:tab w:val="left" w:pos="4395"/>
        </w:tabs>
        <w:spacing w:after="0"/>
        <w:ind w:left="4395"/>
        <w:jc w:val="both"/>
      </w:pPr>
    </w:p>
    <w:p w14:paraId="4BBE2DDC" w14:textId="77777777" w:rsidR="007257F8" w:rsidRDefault="007257F8" w:rsidP="009C3D4B">
      <w:pPr>
        <w:tabs>
          <w:tab w:val="left" w:pos="4395"/>
        </w:tabs>
        <w:spacing w:after="0"/>
        <w:ind w:left="4395"/>
        <w:jc w:val="both"/>
      </w:pPr>
    </w:p>
    <w:p w14:paraId="54EC8721" w14:textId="43F12E27" w:rsidR="009C3D4B" w:rsidRPr="007257F8" w:rsidRDefault="009C3D4B" w:rsidP="009C3D4B">
      <w:pPr>
        <w:tabs>
          <w:tab w:val="left" w:pos="4395"/>
        </w:tabs>
        <w:spacing w:after="0"/>
        <w:ind w:left="4395"/>
        <w:jc w:val="both"/>
        <w:rPr>
          <w:b/>
          <w:bCs/>
        </w:rPr>
      </w:pPr>
      <w:r w:rsidRPr="007257F8">
        <w:rPr>
          <w:b/>
          <w:bCs/>
        </w:rPr>
        <w:t xml:space="preserve">Zarząd Województwa Pomorskiego </w:t>
      </w:r>
    </w:p>
    <w:p w14:paraId="67F5FA73" w14:textId="06EB340B" w:rsidR="009C3D4B" w:rsidRPr="009C3D4B" w:rsidRDefault="009C3D4B" w:rsidP="009C3D4B">
      <w:pPr>
        <w:spacing w:after="0"/>
        <w:ind w:left="4395"/>
        <w:jc w:val="both"/>
      </w:pPr>
      <w:r w:rsidRPr="009C3D4B">
        <w:t>ul. Okopowa 21/27</w:t>
      </w:r>
    </w:p>
    <w:p w14:paraId="6295FA32" w14:textId="77777777" w:rsidR="009C3D4B" w:rsidRDefault="009C3D4B" w:rsidP="009C3D4B">
      <w:pPr>
        <w:spacing w:after="0"/>
        <w:ind w:left="4395"/>
        <w:jc w:val="both"/>
      </w:pPr>
      <w:r w:rsidRPr="009C3D4B">
        <w:t>80-810 Gdańsk</w:t>
      </w:r>
    </w:p>
    <w:p w14:paraId="3F808F4E" w14:textId="77777777" w:rsidR="009C3D4B" w:rsidRDefault="009C3D4B" w:rsidP="009C3D4B">
      <w:pPr>
        <w:spacing w:after="0"/>
        <w:ind w:left="4395"/>
        <w:jc w:val="both"/>
      </w:pPr>
    </w:p>
    <w:p w14:paraId="0D05DB26" w14:textId="6BE05ADD" w:rsidR="009C3D4B" w:rsidRDefault="009C3D4B" w:rsidP="009C3D4B">
      <w:pPr>
        <w:spacing w:after="0"/>
        <w:ind w:left="4395"/>
        <w:jc w:val="both"/>
      </w:pPr>
      <w:r>
        <w:t xml:space="preserve">za pośrednictwem </w:t>
      </w:r>
    </w:p>
    <w:p w14:paraId="08BB88FB" w14:textId="77777777" w:rsidR="009C3D4B" w:rsidRPr="007257F8" w:rsidRDefault="009C3D4B" w:rsidP="009C3D4B">
      <w:pPr>
        <w:spacing w:after="0"/>
        <w:ind w:left="4395"/>
        <w:jc w:val="both"/>
        <w:rPr>
          <w:b/>
          <w:bCs/>
        </w:rPr>
      </w:pPr>
    </w:p>
    <w:p w14:paraId="7B72C2C3" w14:textId="20435E5A" w:rsidR="009C3D4B" w:rsidRPr="007257F8" w:rsidRDefault="009C3D4B" w:rsidP="009C3D4B">
      <w:pPr>
        <w:spacing w:after="0"/>
        <w:ind w:left="4395"/>
        <w:jc w:val="both"/>
        <w:rPr>
          <w:b/>
          <w:bCs/>
        </w:rPr>
      </w:pPr>
      <w:r w:rsidRPr="007257F8">
        <w:rPr>
          <w:b/>
          <w:bCs/>
        </w:rPr>
        <w:t>Lokalna Grupa Działania „Chata Kociewia”</w:t>
      </w:r>
    </w:p>
    <w:p w14:paraId="0D9F3E04" w14:textId="782F2D4B" w:rsidR="009C3D4B" w:rsidRDefault="009C3D4B" w:rsidP="009C3D4B">
      <w:pPr>
        <w:spacing w:after="0"/>
        <w:ind w:left="4395"/>
        <w:jc w:val="both"/>
      </w:pPr>
      <w:r>
        <w:t xml:space="preserve">ul. Rzeczna 18, Nowa Wieś Rzeczna </w:t>
      </w:r>
    </w:p>
    <w:p w14:paraId="4D18AFBC" w14:textId="14CA5836" w:rsidR="009C3D4B" w:rsidRDefault="009C3D4B" w:rsidP="009C3D4B">
      <w:pPr>
        <w:spacing w:after="0"/>
        <w:ind w:left="4395"/>
        <w:jc w:val="both"/>
      </w:pPr>
      <w:r>
        <w:t xml:space="preserve">83-200 Starogard Gdański </w:t>
      </w:r>
    </w:p>
    <w:p w14:paraId="18DBACE1" w14:textId="77777777" w:rsidR="007257F8" w:rsidRDefault="007257F8" w:rsidP="009C3D4B">
      <w:pPr>
        <w:spacing w:after="0"/>
        <w:ind w:left="4395"/>
        <w:jc w:val="both"/>
      </w:pPr>
    </w:p>
    <w:p w14:paraId="677A816F" w14:textId="77777777" w:rsidR="007257F8" w:rsidRDefault="007257F8" w:rsidP="009C3D4B">
      <w:pPr>
        <w:spacing w:after="0"/>
        <w:ind w:left="4395"/>
        <w:jc w:val="both"/>
      </w:pPr>
    </w:p>
    <w:p w14:paraId="44D9CF37" w14:textId="77777777" w:rsidR="007257F8" w:rsidRDefault="007257F8" w:rsidP="009C3D4B">
      <w:pPr>
        <w:spacing w:after="0"/>
        <w:ind w:left="4395"/>
        <w:jc w:val="both"/>
      </w:pPr>
    </w:p>
    <w:p w14:paraId="5F8C5DAD" w14:textId="11282991" w:rsidR="007257F8" w:rsidRDefault="007257F8" w:rsidP="007257F8">
      <w:pPr>
        <w:spacing w:after="0"/>
        <w:jc w:val="both"/>
      </w:pPr>
      <w:r>
        <w:t>Imię i nazwisko wnioskodawcy</w:t>
      </w:r>
      <w:r w:rsidR="00454EDC">
        <w:t>/nazwa wnioskodawcy</w:t>
      </w:r>
      <w:r>
        <w:t xml:space="preserve">: Jan Kowalski </w:t>
      </w:r>
    </w:p>
    <w:p w14:paraId="181B914D" w14:textId="700E014B" w:rsidR="007257F8" w:rsidRDefault="007257F8" w:rsidP="007257F8">
      <w:pPr>
        <w:spacing w:after="0"/>
        <w:jc w:val="both"/>
      </w:pPr>
      <w:r>
        <w:t>Numer naboru wniosków: 819 062</w:t>
      </w:r>
    </w:p>
    <w:p w14:paraId="6DA73F87" w14:textId="1E4DE2AB" w:rsidR="009C3D4B" w:rsidRDefault="007257F8" w:rsidP="007257F8">
      <w:pPr>
        <w:spacing w:after="0"/>
        <w:jc w:val="both"/>
        <w:rPr>
          <w:rFonts w:cs="Times New Roman"/>
          <w:color w:val="0D1111"/>
          <w:szCs w:val="22"/>
          <w:shd w:val="clear" w:color="auto" w:fill="FFFFFF"/>
        </w:rPr>
      </w:pPr>
      <w:r>
        <w:t xml:space="preserve">Numer wniosku o </w:t>
      </w:r>
      <w:r w:rsidRPr="003C656F">
        <w:rPr>
          <w:rFonts w:cs="Times New Roman"/>
          <w:szCs w:val="22"/>
        </w:rPr>
        <w:t>wsparcie:</w:t>
      </w:r>
      <w:r w:rsidR="0038461B" w:rsidRPr="003C656F">
        <w:rPr>
          <w:rFonts w:cs="Times New Roman"/>
          <w:color w:val="0D1111"/>
          <w:szCs w:val="22"/>
          <w:shd w:val="clear" w:color="auto" w:fill="FFFFFF"/>
        </w:rPr>
        <w:t xml:space="preserve"> </w:t>
      </w:r>
      <w:r w:rsidR="003C656F" w:rsidRPr="003C656F">
        <w:rPr>
          <w:rFonts w:cs="Times New Roman"/>
          <w:color w:val="212529"/>
          <w:szCs w:val="22"/>
          <w:shd w:val="clear" w:color="auto" w:fill="FFFFFF"/>
        </w:rPr>
        <w:t>UM11.65721.000</w:t>
      </w:r>
      <w:r w:rsidR="003C656F">
        <w:rPr>
          <w:rFonts w:cs="Times New Roman"/>
          <w:color w:val="212529"/>
          <w:szCs w:val="22"/>
          <w:shd w:val="clear" w:color="auto" w:fill="FFFFFF"/>
        </w:rPr>
        <w:t>230</w:t>
      </w:r>
      <w:r w:rsidR="003C656F" w:rsidRPr="003C656F">
        <w:rPr>
          <w:rFonts w:cs="Times New Roman"/>
          <w:color w:val="212529"/>
          <w:szCs w:val="22"/>
          <w:shd w:val="clear" w:color="auto" w:fill="FFFFFF"/>
        </w:rPr>
        <w:t>.2026</w:t>
      </w:r>
    </w:p>
    <w:p w14:paraId="511CF0F6" w14:textId="77777777" w:rsidR="00452F52" w:rsidRDefault="00452F52" w:rsidP="007257F8">
      <w:pPr>
        <w:spacing w:after="0"/>
        <w:jc w:val="both"/>
        <w:rPr>
          <w:rFonts w:cs="Times New Roman"/>
          <w:color w:val="0D1111"/>
          <w:szCs w:val="22"/>
          <w:shd w:val="clear" w:color="auto" w:fill="FFFFFF"/>
        </w:rPr>
      </w:pPr>
    </w:p>
    <w:p w14:paraId="7B4AA182" w14:textId="77777777" w:rsidR="00452F52" w:rsidRPr="00452F52" w:rsidRDefault="00452F52" w:rsidP="007257F8">
      <w:pPr>
        <w:spacing w:after="0"/>
        <w:jc w:val="both"/>
        <w:rPr>
          <w:rFonts w:cs="Times New Roman"/>
          <w:b/>
          <w:bCs/>
          <w:color w:val="0D1111"/>
          <w:szCs w:val="22"/>
          <w:shd w:val="clear" w:color="auto" w:fill="FFFFFF"/>
        </w:rPr>
      </w:pPr>
    </w:p>
    <w:p w14:paraId="4BC43B2D" w14:textId="3208A0AC" w:rsidR="00452F52" w:rsidRDefault="00452F52" w:rsidP="00452F52">
      <w:pPr>
        <w:spacing w:after="0"/>
        <w:jc w:val="center"/>
        <w:rPr>
          <w:rFonts w:cs="Times New Roman"/>
          <w:b/>
          <w:bCs/>
          <w:color w:val="0D1111"/>
          <w:szCs w:val="22"/>
          <w:shd w:val="clear" w:color="auto" w:fill="FFFFFF"/>
        </w:rPr>
      </w:pPr>
      <w:r w:rsidRPr="00452F52">
        <w:rPr>
          <w:rFonts w:cs="Times New Roman"/>
          <w:b/>
          <w:bCs/>
          <w:color w:val="0D1111"/>
          <w:szCs w:val="22"/>
          <w:shd w:val="clear" w:color="auto" w:fill="FFFFFF"/>
        </w:rPr>
        <w:t>Protest</w:t>
      </w:r>
    </w:p>
    <w:p w14:paraId="3A2BC8CF" w14:textId="77777777" w:rsidR="00452F52" w:rsidRDefault="00452F52" w:rsidP="00452F52">
      <w:pPr>
        <w:spacing w:after="0"/>
        <w:jc w:val="center"/>
        <w:rPr>
          <w:rFonts w:cs="Times New Roman"/>
          <w:b/>
          <w:bCs/>
          <w:color w:val="0D1111"/>
          <w:szCs w:val="22"/>
          <w:shd w:val="clear" w:color="auto" w:fill="FFFFFF"/>
        </w:rPr>
      </w:pPr>
    </w:p>
    <w:p w14:paraId="288AD8E6" w14:textId="77777777" w:rsidR="00452F52" w:rsidRPr="00452F52" w:rsidRDefault="00452F52" w:rsidP="00452F52">
      <w:pPr>
        <w:spacing w:after="0"/>
        <w:rPr>
          <w:rFonts w:cs="Times New Roman"/>
          <w:color w:val="0D1111"/>
          <w:szCs w:val="22"/>
          <w:shd w:val="clear" w:color="auto" w:fill="FFFFFF"/>
        </w:rPr>
      </w:pPr>
    </w:p>
    <w:p w14:paraId="51F594EF" w14:textId="5826311E" w:rsidR="006A1CAE" w:rsidRDefault="00452F52" w:rsidP="00823783">
      <w:pPr>
        <w:spacing w:after="0"/>
        <w:ind w:firstLine="426"/>
        <w:jc w:val="both"/>
      </w:pPr>
      <w:r w:rsidRPr="00452F52">
        <w:rPr>
          <w:rFonts w:cs="Times New Roman"/>
          <w:color w:val="0D1111"/>
          <w:szCs w:val="22"/>
          <w:shd w:val="clear" w:color="auto" w:fill="FFFFFF"/>
        </w:rPr>
        <w:t xml:space="preserve">Na podstawie art. 22 ust. 1 ustawy z dnia 20 lutego 2015 r. </w:t>
      </w:r>
      <w:r w:rsidRPr="00452F52">
        <w:t>o rozwoju lokalnym z udziałem lokalnej społeczności</w:t>
      </w:r>
      <w:r w:rsidR="00823783">
        <w:t xml:space="preserve"> </w:t>
      </w:r>
      <w:r w:rsidR="00E71A08">
        <w:t>(Dz. U. z 2025 r. poz. 182)</w:t>
      </w:r>
      <w:r w:rsidR="00823783">
        <w:t xml:space="preserve"> </w:t>
      </w:r>
      <w:r>
        <w:t xml:space="preserve">wnoszę protest </w:t>
      </w:r>
      <w:r w:rsidR="0038461B">
        <w:t xml:space="preserve">od </w:t>
      </w:r>
      <w:r w:rsidR="006A1CAE">
        <w:t xml:space="preserve">wyniku wyboru operacji, na skutek którego operacja nie mieści się w limicie środków przeznaczonych na udzielenie wsparcia na wdrażanie </w:t>
      </w:r>
      <w:r w:rsidR="00C20E58">
        <w:br/>
      </w:r>
      <w:r w:rsidR="006A1CAE">
        <w:t>LSR w ramach danego naboru wniosków o wsparcie.</w:t>
      </w:r>
    </w:p>
    <w:p w14:paraId="5DCCE660" w14:textId="77777777" w:rsidR="006A1CAE" w:rsidRDefault="006A1CAE" w:rsidP="006A1CAE">
      <w:pPr>
        <w:spacing w:after="0"/>
        <w:ind w:firstLine="426"/>
        <w:jc w:val="both"/>
      </w:pPr>
    </w:p>
    <w:p w14:paraId="123E42E4" w14:textId="7189F277" w:rsidR="006A1CAE" w:rsidRDefault="006A1CAE" w:rsidP="006A1CAE">
      <w:pPr>
        <w:spacing w:after="0"/>
        <w:jc w:val="both"/>
      </w:pPr>
      <w:r>
        <w:rPr>
          <w:i/>
          <w:iCs/>
        </w:rPr>
        <w:t>E</w:t>
      </w:r>
      <w:r w:rsidRPr="006A1CAE">
        <w:rPr>
          <w:i/>
          <w:iCs/>
        </w:rPr>
        <w:t>wentualnie:</w:t>
      </w:r>
      <w:r>
        <w:t xml:space="preserve"> </w:t>
      </w:r>
    </w:p>
    <w:p w14:paraId="5B63AA63" w14:textId="77777777" w:rsidR="006A1CAE" w:rsidRDefault="006A1CAE" w:rsidP="006A1CAE">
      <w:pPr>
        <w:spacing w:after="0"/>
        <w:jc w:val="both"/>
        <w:rPr>
          <w:i/>
          <w:iCs/>
        </w:rPr>
      </w:pPr>
      <w:r>
        <w:t xml:space="preserve">- </w:t>
      </w:r>
      <w:r w:rsidRPr="006A1CAE">
        <w:rPr>
          <w:i/>
          <w:iCs/>
        </w:rPr>
        <w:t>negatywnego wyniku oceny spełnienia warunków udzielenia wsparcia na wdrażanie LSR</w:t>
      </w:r>
      <w:r>
        <w:rPr>
          <w:i/>
          <w:iCs/>
        </w:rPr>
        <w:t>,</w:t>
      </w:r>
    </w:p>
    <w:p w14:paraId="1C411ADA" w14:textId="77777777" w:rsidR="006A1CAE" w:rsidRDefault="006A1CAE" w:rsidP="006A1CAE">
      <w:pPr>
        <w:spacing w:after="0"/>
        <w:jc w:val="both"/>
      </w:pPr>
      <w:r>
        <w:rPr>
          <w:i/>
          <w:iCs/>
        </w:rPr>
        <w:t xml:space="preserve">- </w:t>
      </w:r>
      <w:r w:rsidRPr="006A1CAE">
        <w:rPr>
          <w:i/>
          <w:iCs/>
        </w:rPr>
        <w:t>wyniku oceny spełnienia kryteriów wyboru operacji, na skutek której operacja nie została wybrana</w:t>
      </w:r>
      <w:r>
        <w:rPr>
          <w:i/>
          <w:iCs/>
        </w:rPr>
        <w:t>,</w:t>
      </w:r>
      <w:r w:rsidRPr="006A1CAE">
        <w:t xml:space="preserve"> </w:t>
      </w:r>
    </w:p>
    <w:p w14:paraId="1B0BE272" w14:textId="78DC2DFF" w:rsidR="006A1CAE" w:rsidRPr="00414BF6" w:rsidRDefault="006A1CAE" w:rsidP="00965F25">
      <w:pPr>
        <w:spacing w:after="0"/>
        <w:jc w:val="both"/>
        <w:rPr>
          <w:i/>
          <w:iCs/>
        </w:rPr>
      </w:pPr>
      <w:r>
        <w:t xml:space="preserve">- </w:t>
      </w:r>
      <w:r w:rsidRPr="006A1CAE">
        <w:rPr>
          <w:i/>
          <w:iCs/>
        </w:rPr>
        <w:t>ustalenia przez LGD kwoty wsparcia na wdrażanie LSR niższej niż wnioskowan</w:t>
      </w:r>
      <w:r>
        <w:rPr>
          <w:i/>
          <w:iCs/>
        </w:rPr>
        <w:t xml:space="preserve">a. </w:t>
      </w:r>
    </w:p>
    <w:p w14:paraId="0207292F" w14:textId="277FF591" w:rsidR="006A1CAE" w:rsidRPr="00BE134B" w:rsidRDefault="00BE134B" w:rsidP="00BE134B">
      <w:pPr>
        <w:spacing w:after="0"/>
        <w:ind w:firstLine="426"/>
        <w:jc w:val="center"/>
        <w:rPr>
          <w:b/>
          <w:bCs/>
        </w:rPr>
      </w:pPr>
      <w:r w:rsidRPr="00BE134B">
        <w:rPr>
          <w:b/>
          <w:bCs/>
        </w:rPr>
        <w:lastRenderedPageBreak/>
        <w:t>Uzasadnienie:</w:t>
      </w:r>
    </w:p>
    <w:p w14:paraId="148CBAB2" w14:textId="77777777" w:rsidR="00BE134B" w:rsidRDefault="00BE134B" w:rsidP="00452F52">
      <w:pPr>
        <w:spacing w:after="0"/>
        <w:ind w:firstLine="426"/>
        <w:jc w:val="both"/>
      </w:pPr>
    </w:p>
    <w:p w14:paraId="5E4C513E" w14:textId="77777777" w:rsidR="00BE134B" w:rsidRDefault="00BE134B" w:rsidP="00BE134B">
      <w:pPr>
        <w:spacing w:after="0"/>
        <w:jc w:val="both"/>
      </w:pPr>
    </w:p>
    <w:p w14:paraId="5489E8C1" w14:textId="6FE033DD" w:rsidR="00BE134B" w:rsidRDefault="00965F25" w:rsidP="00BE134B">
      <w:pPr>
        <w:spacing w:after="0"/>
        <w:ind w:firstLine="426"/>
        <w:jc w:val="both"/>
        <w:rPr>
          <w:i/>
          <w:iCs/>
        </w:rPr>
      </w:pPr>
      <w:r w:rsidRPr="00965F25">
        <w:rPr>
          <w:i/>
          <w:iCs/>
        </w:rPr>
        <w:t xml:space="preserve">W </w:t>
      </w:r>
      <w:r w:rsidR="00BE134B">
        <w:rPr>
          <w:i/>
          <w:iCs/>
        </w:rPr>
        <w:t>uzasadnieniu</w:t>
      </w:r>
      <w:r w:rsidRPr="00965F25">
        <w:rPr>
          <w:i/>
          <w:iCs/>
        </w:rPr>
        <w:t xml:space="preserve"> protestu należy </w:t>
      </w:r>
      <w:r>
        <w:rPr>
          <w:i/>
          <w:iCs/>
        </w:rPr>
        <w:t>wskaza</w:t>
      </w:r>
      <w:r w:rsidR="00BE134B">
        <w:rPr>
          <w:i/>
          <w:iCs/>
        </w:rPr>
        <w:t>ć (w zależności od zakresu protestu):</w:t>
      </w:r>
    </w:p>
    <w:p w14:paraId="765EAD79" w14:textId="77777777" w:rsidR="00BE134B" w:rsidRDefault="00BE134B" w:rsidP="00BE134B">
      <w:pPr>
        <w:spacing w:after="0"/>
        <w:ind w:firstLine="426"/>
        <w:jc w:val="both"/>
        <w:rPr>
          <w:i/>
          <w:iCs/>
        </w:rPr>
      </w:pPr>
    </w:p>
    <w:p w14:paraId="7108B8F9" w14:textId="7B8061E8" w:rsidR="00BE134B" w:rsidRDefault="00BE134B" w:rsidP="00BE134B">
      <w:pPr>
        <w:spacing w:after="0"/>
        <w:ind w:firstLine="426"/>
        <w:jc w:val="both"/>
        <w:rPr>
          <w:i/>
          <w:iCs/>
        </w:rPr>
      </w:pPr>
      <w:r>
        <w:rPr>
          <w:i/>
          <w:iCs/>
        </w:rPr>
        <w:t xml:space="preserve">a)  </w:t>
      </w:r>
      <w:r w:rsidR="00965F25">
        <w:rPr>
          <w:i/>
          <w:iCs/>
        </w:rPr>
        <w:t>w</w:t>
      </w:r>
      <w:r w:rsidR="00965F25" w:rsidRPr="0038461B">
        <w:rPr>
          <w:i/>
          <w:iCs/>
        </w:rPr>
        <w:t>arunki udzielenia wsparcia na wdrażanie LSR lub</w:t>
      </w:r>
    </w:p>
    <w:p w14:paraId="0E896DA3" w14:textId="55BA75F8" w:rsidR="00965F25" w:rsidRDefault="00BE134B" w:rsidP="00BE134B">
      <w:pPr>
        <w:spacing w:after="0"/>
        <w:ind w:firstLine="426"/>
        <w:jc w:val="both"/>
        <w:rPr>
          <w:i/>
          <w:iCs/>
        </w:rPr>
      </w:pPr>
      <w:r>
        <w:rPr>
          <w:i/>
          <w:iCs/>
        </w:rPr>
        <w:t xml:space="preserve">b) </w:t>
      </w:r>
      <w:r w:rsidR="00965F25" w:rsidRPr="0038461B">
        <w:rPr>
          <w:i/>
          <w:iCs/>
        </w:rPr>
        <w:t>kryteria wyboru operacji,</w:t>
      </w:r>
      <w:r>
        <w:rPr>
          <w:i/>
          <w:iCs/>
        </w:rPr>
        <w:t xml:space="preserve"> </w:t>
      </w:r>
    </w:p>
    <w:p w14:paraId="303EC63E" w14:textId="0384F710" w:rsidR="00965F25" w:rsidRDefault="00BE134B" w:rsidP="00BE134B">
      <w:pPr>
        <w:spacing w:after="0"/>
        <w:ind w:left="709"/>
        <w:jc w:val="both"/>
        <w:rPr>
          <w:i/>
          <w:iCs/>
        </w:rPr>
      </w:pPr>
      <w:r w:rsidRPr="00BE134B">
        <w:rPr>
          <w:i/>
          <w:iCs/>
        </w:rPr>
        <w:t>- z których oceną wnioskodawca się nie zgadza, wraz z uzasadnieniem, lub wskazanie, w jakim zakresie wnioskodawca nie zgadza się z ustaleniem przez LGD kwoty wsparcia na wdrażanie LSR niższej niż wnioskowana</w:t>
      </w:r>
      <w:r>
        <w:rPr>
          <w:i/>
          <w:iCs/>
        </w:rPr>
        <w:t>,</w:t>
      </w:r>
    </w:p>
    <w:p w14:paraId="28E5EE1E" w14:textId="7495C735" w:rsidR="00BE134B" w:rsidRPr="00BE134B" w:rsidRDefault="00BE134B" w:rsidP="00BE134B">
      <w:pPr>
        <w:spacing w:after="0"/>
        <w:ind w:left="709" w:hanging="283"/>
        <w:jc w:val="both"/>
        <w:rPr>
          <w:i/>
          <w:iCs/>
        </w:rPr>
      </w:pPr>
      <w:r>
        <w:rPr>
          <w:i/>
          <w:iCs/>
        </w:rPr>
        <w:t xml:space="preserve">c) </w:t>
      </w:r>
      <w:r w:rsidRPr="00BE134B">
        <w:rPr>
          <w:i/>
          <w:iCs/>
        </w:rPr>
        <w:t>wskazanie zarzutów o charakterze proceduralnym w zakresie przeprowadzonej oceny, jeżeli zdaniem wnioskodawcy takie naruszenia miały miejsce, wraz z uzasadnieniem</w:t>
      </w:r>
      <w:r w:rsidR="00AF0826">
        <w:rPr>
          <w:i/>
          <w:iCs/>
        </w:rPr>
        <w:t xml:space="preserve">. </w:t>
      </w:r>
    </w:p>
    <w:p w14:paraId="08C47F68" w14:textId="77777777" w:rsidR="00BE134B" w:rsidRDefault="00BE134B" w:rsidP="00452F52">
      <w:pPr>
        <w:spacing w:after="0"/>
        <w:ind w:firstLine="426"/>
        <w:jc w:val="both"/>
      </w:pPr>
    </w:p>
    <w:p w14:paraId="2151394C" w14:textId="77777777" w:rsidR="00AF0826" w:rsidRDefault="00AF0826" w:rsidP="00CD140D">
      <w:pPr>
        <w:spacing w:after="0"/>
        <w:jc w:val="both"/>
      </w:pPr>
    </w:p>
    <w:p w14:paraId="2E03CEEE" w14:textId="77777777" w:rsidR="00AF0826" w:rsidRDefault="00AF0826" w:rsidP="00BE134B">
      <w:pPr>
        <w:spacing w:after="0"/>
        <w:ind w:left="5812" w:firstLine="426"/>
        <w:jc w:val="both"/>
      </w:pPr>
    </w:p>
    <w:p w14:paraId="702A7F8F" w14:textId="7CE4DDE5" w:rsidR="00BE134B" w:rsidRDefault="00BE134B" w:rsidP="00BE134B">
      <w:pPr>
        <w:spacing w:after="0"/>
        <w:ind w:left="5812" w:firstLine="426"/>
        <w:jc w:val="both"/>
      </w:pPr>
      <w:r>
        <w:t xml:space="preserve">Podpis </w:t>
      </w:r>
    </w:p>
    <w:p w14:paraId="2EE40C3C" w14:textId="77777777" w:rsidR="00965F25" w:rsidRDefault="00965F25" w:rsidP="00452F52">
      <w:pPr>
        <w:spacing w:after="0"/>
        <w:ind w:firstLine="426"/>
        <w:jc w:val="both"/>
      </w:pPr>
    </w:p>
    <w:p w14:paraId="4D03608E" w14:textId="77777777" w:rsidR="00965F25" w:rsidRDefault="00965F25" w:rsidP="00452F52">
      <w:pPr>
        <w:spacing w:after="0"/>
        <w:ind w:firstLine="426"/>
        <w:jc w:val="both"/>
      </w:pPr>
    </w:p>
    <w:p w14:paraId="1D1D8234" w14:textId="77777777" w:rsidR="00965F25" w:rsidRDefault="00965F25" w:rsidP="00452F52">
      <w:pPr>
        <w:spacing w:after="0"/>
        <w:ind w:firstLine="426"/>
        <w:jc w:val="both"/>
      </w:pPr>
    </w:p>
    <w:p w14:paraId="56F60EF1" w14:textId="77777777" w:rsidR="006A1CAE" w:rsidRDefault="006A1CAE" w:rsidP="00452F52">
      <w:pPr>
        <w:spacing w:after="0"/>
        <w:ind w:firstLine="426"/>
        <w:jc w:val="both"/>
      </w:pPr>
    </w:p>
    <w:p w14:paraId="1B4F3D6D" w14:textId="13035D6D" w:rsidR="00452F52" w:rsidRDefault="00452F52" w:rsidP="00452F52">
      <w:pPr>
        <w:spacing w:after="0"/>
        <w:jc w:val="both"/>
        <w:rPr>
          <w:b/>
          <w:bCs/>
        </w:rPr>
      </w:pPr>
    </w:p>
    <w:p w14:paraId="1432EA02" w14:textId="77777777" w:rsidR="00D31CD6" w:rsidRDefault="00D31CD6" w:rsidP="00452F52">
      <w:pPr>
        <w:spacing w:after="0"/>
        <w:jc w:val="both"/>
        <w:rPr>
          <w:b/>
          <w:bCs/>
        </w:rPr>
      </w:pPr>
    </w:p>
    <w:p w14:paraId="64E52304" w14:textId="77777777" w:rsidR="00265CC3" w:rsidRDefault="00265CC3" w:rsidP="007229C3">
      <w:pPr>
        <w:pStyle w:val="NormalnyWeb"/>
        <w:spacing w:line="360" w:lineRule="auto"/>
        <w:jc w:val="both"/>
        <w:rPr>
          <w:sz w:val="22"/>
          <w:szCs w:val="22"/>
        </w:rPr>
      </w:pPr>
    </w:p>
    <w:p w14:paraId="1237D2F8" w14:textId="77777777" w:rsidR="001E0F46" w:rsidRDefault="001E0F46" w:rsidP="007229C3">
      <w:pPr>
        <w:pStyle w:val="NormalnyWeb"/>
        <w:spacing w:line="360" w:lineRule="auto"/>
        <w:jc w:val="both"/>
        <w:rPr>
          <w:sz w:val="22"/>
          <w:szCs w:val="22"/>
        </w:rPr>
      </w:pPr>
    </w:p>
    <w:p w14:paraId="59144F3C" w14:textId="77777777" w:rsidR="006C4B74" w:rsidRDefault="006C4B74" w:rsidP="00B228CA">
      <w:pPr>
        <w:pStyle w:val="NormalnyWeb"/>
      </w:pPr>
    </w:p>
    <w:p w14:paraId="40ADF0A7" w14:textId="77777777" w:rsidR="00B228CA" w:rsidRPr="0044554A" w:rsidRDefault="00B228CA" w:rsidP="00452F52">
      <w:pPr>
        <w:spacing w:after="0"/>
        <w:jc w:val="both"/>
      </w:pPr>
    </w:p>
    <w:sectPr w:rsidR="00B228CA" w:rsidRPr="00445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2068" w14:textId="77777777" w:rsidR="00986D13" w:rsidRDefault="00986D13" w:rsidP="009C3D4B">
      <w:pPr>
        <w:spacing w:after="0" w:line="240" w:lineRule="auto"/>
      </w:pPr>
      <w:r>
        <w:separator/>
      </w:r>
    </w:p>
  </w:endnote>
  <w:endnote w:type="continuationSeparator" w:id="0">
    <w:p w14:paraId="6E9C049B" w14:textId="77777777" w:rsidR="00986D13" w:rsidRDefault="00986D13" w:rsidP="009C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53A8" w14:textId="77777777" w:rsidR="00986D13" w:rsidRDefault="00986D13" w:rsidP="009C3D4B">
      <w:pPr>
        <w:spacing w:after="0" w:line="240" w:lineRule="auto"/>
      </w:pPr>
      <w:r>
        <w:separator/>
      </w:r>
    </w:p>
  </w:footnote>
  <w:footnote w:type="continuationSeparator" w:id="0">
    <w:p w14:paraId="342D1845" w14:textId="77777777" w:rsidR="00986D13" w:rsidRDefault="00986D13" w:rsidP="009C3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4B"/>
    <w:rsid w:val="000505EE"/>
    <w:rsid w:val="001A157B"/>
    <w:rsid w:val="001E0F46"/>
    <w:rsid w:val="00265CC3"/>
    <w:rsid w:val="0038461B"/>
    <w:rsid w:val="003C656F"/>
    <w:rsid w:val="003D76CD"/>
    <w:rsid w:val="003F241F"/>
    <w:rsid w:val="00414BF6"/>
    <w:rsid w:val="0044554A"/>
    <w:rsid w:val="00452F52"/>
    <w:rsid w:val="00454EDC"/>
    <w:rsid w:val="00476C23"/>
    <w:rsid w:val="00642EB6"/>
    <w:rsid w:val="00657B95"/>
    <w:rsid w:val="006A1CAE"/>
    <w:rsid w:val="006C4B74"/>
    <w:rsid w:val="007141CD"/>
    <w:rsid w:val="007229C3"/>
    <w:rsid w:val="007257F8"/>
    <w:rsid w:val="00823783"/>
    <w:rsid w:val="00826FCB"/>
    <w:rsid w:val="00850ABB"/>
    <w:rsid w:val="00965F25"/>
    <w:rsid w:val="00986D13"/>
    <w:rsid w:val="009A51B4"/>
    <w:rsid w:val="009C3D4B"/>
    <w:rsid w:val="00A71893"/>
    <w:rsid w:val="00AF0826"/>
    <w:rsid w:val="00B228CA"/>
    <w:rsid w:val="00BC7F91"/>
    <w:rsid w:val="00BE134B"/>
    <w:rsid w:val="00C20E58"/>
    <w:rsid w:val="00CA6209"/>
    <w:rsid w:val="00CD140D"/>
    <w:rsid w:val="00D31CD6"/>
    <w:rsid w:val="00D5223C"/>
    <w:rsid w:val="00E71A08"/>
    <w:rsid w:val="00E760DC"/>
    <w:rsid w:val="00FA1B47"/>
    <w:rsid w:val="00FE43F0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0C62"/>
  <w15:chartTrackingRefBased/>
  <w15:docId w15:val="{AD0F1497-6CF1-4A2D-AA6D-F5DC24E0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D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D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D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D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D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D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D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D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D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D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D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D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D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D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D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D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D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D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D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D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D4B"/>
    <w:rPr>
      <w:b/>
      <w:bCs/>
      <w:smallCaps/>
      <w:color w:val="0F4761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3D4B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3D4B"/>
    <w:rPr>
      <w:rFonts w:ascii="Calibri" w:eastAsia="Times New Roman" w:hAnsi="Calibri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D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D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D4B"/>
    <w:rPr>
      <w:vertAlign w:val="superscript"/>
    </w:rPr>
  </w:style>
  <w:style w:type="paragraph" w:customStyle="1" w:styleId="isselectedend">
    <w:name w:val="isselectedend"/>
    <w:basedOn w:val="Normalny"/>
    <w:rsid w:val="00AF082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F082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29</cp:revision>
  <cp:lastPrinted>2026-06-16T08:55:00Z</cp:lastPrinted>
  <dcterms:created xsi:type="dcterms:W3CDTF">2026-06-16T07:27:00Z</dcterms:created>
  <dcterms:modified xsi:type="dcterms:W3CDTF">2026-06-16T11:21:00Z</dcterms:modified>
</cp:coreProperties>
</file>