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commentsExtensible.xml" ContentType="application/vnd.openxmlformats-officedocument.wordprocessingml.commentsExtensible+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2DDBE0" w14:textId="46DBC202" w:rsidR="000E730C" w:rsidRPr="00C66CA0" w:rsidRDefault="0018125E" w:rsidP="00BB00B7">
      <w:pPr>
        <w:tabs>
          <w:tab w:val="right" w:pos="9746"/>
        </w:tabs>
        <w:spacing w:line="276" w:lineRule="auto"/>
        <w:jc w:val="center"/>
        <w:rPr>
          <w:rFonts w:ascii="Calibri" w:hAnsi="Calibri"/>
          <w:b/>
          <w:i/>
          <w:u w:val="single"/>
        </w:rPr>
      </w:pPr>
      <w:bookmarkStart w:id="0" w:name="_GoBack"/>
      <w:bookmarkEnd w:id="0"/>
      <w:r w:rsidRPr="00C66CA0">
        <w:rPr>
          <w:rFonts w:ascii="Calibri" w:hAnsi="Calibri"/>
          <w:b/>
          <w:i/>
          <w:u w:val="single"/>
        </w:rPr>
        <w:t>WZÓR</w:t>
      </w:r>
      <w:r w:rsidR="00EB261A">
        <w:rPr>
          <w:rStyle w:val="Odwoanieprzypisudolnego"/>
          <w:rFonts w:ascii="Calibri" w:hAnsi="Calibri"/>
          <w:b/>
          <w:i/>
          <w:u w:val="single"/>
        </w:rPr>
        <w:footnoteReference w:id="1"/>
      </w:r>
    </w:p>
    <w:p w14:paraId="2C58F831" w14:textId="77777777" w:rsidR="0018125E" w:rsidRPr="00C66CA0" w:rsidRDefault="0018125E" w:rsidP="00D51B6B">
      <w:pPr>
        <w:spacing w:before="120" w:after="120" w:line="276" w:lineRule="auto"/>
        <w:jc w:val="center"/>
        <w:rPr>
          <w:rFonts w:ascii="Calibri" w:hAnsi="Calibri"/>
          <w:b/>
        </w:rPr>
      </w:pPr>
      <w:r w:rsidRPr="00C66CA0">
        <w:rPr>
          <w:rFonts w:ascii="Calibri" w:hAnsi="Calibri"/>
          <w:b/>
        </w:rPr>
        <w:t>Umowa</w:t>
      </w:r>
      <w:r w:rsidR="0043415C" w:rsidRPr="00C66CA0">
        <w:rPr>
          <w:rFonts w:ascii="Calibri" w:hAnsi="Calibri"/>
          <w:b/>
        </w:rPr>
        <w:t xml:space="preserve"> </w:t>
      </w:r>
      <w:r w:rsidRPr="00C66CA0">
        <w:rPr>
          <w:rFonts w:ascii="Calibri" w:hAnsi="Calibri"/>
          <w:b/>
        </w:rPr>
        <w:t>nr:</w:t>
      </w:r>
      <w:r w:rsidR="0043415C" w:rsidRPr="00C66CA0">
        <w:rPr>
          <w:rFonts w:ascii="Calibri" w:hAnsi="Calibri"/>
          <w:b/>
        </w:rPr>
        <w:t xml:space="preserve"> </w:t>
      </w:r>
      <w:r w:rsidR="00E56C23" w:rsidRPr="00C66CA0">
        <w:rPr>
          <w:rFonts w:ascii="Calibri" w:hAnsi="Calibri"/>
          <w:b/>
        </w:rPr>
        <w:t>…</w:t>
      </w:r>
      <w:r w:rsidRPr="00C66CA0">
        <w:rPr>
          <w:rFonts w:ascii="Calibri" w:hAnsi="Calibri"/>
          <w:sz w:val="20"/>
        </w:rPr>
        <w:t>[</w:t>
      </w:r>
      <w:r w:rsidRPr="00C66CA0">
        <w:rPr>
          <w:rFonts w:ascii="Calibri" w:hAnsi="Calibri"/>
          <w:i/>
          <w:sz w:val="20"/>
        </w:rPr>
        <w:t>numer</w:t>
      </w:r>
      <w:r w:rsidR="0043415C" w:rsidRPr="00C66CA0">
        <w:rPr>
          <w:rFonts w:ascii="Calibri" w:hAnsi="Calibri"/>
          <w:i/>
          <w:sz w:val="20"/>
        </w:rPr>
        <w:t xml:space="preserve"> </w:t>
      </w:r>
      <w:r w:rsidRPr="00C66CA0">
        <w:rPr>
          <w:rFonts w:ascii="Calibri" w:hAnsi="Calibri"/>
          <w:i/>
          <w:sz w:val="20"/>
        </w:rPr>
        <w:t>Umowy</w:t>
      </w:r>
      <w:r w:rsidRPr="00C66CA0">
        <w:rPr>
          <w:rFonts w:ascii="Calibri" w:hAnsi="Calibri"/>
          <w:sz w:val="20"/>
        </w:rPr>
        <w:t>]</w:t>
      </w:r>
      <w:r w:rsidR="00E56C23" w:rsidRPr="00C66CA0">
        <w:rPr>
          <w:rFonts w:ascii="Calibri" w:hAnsi="Calibri"/>
        </w:rPr>
        <w:t>…</w:t>
      </w:r>
      <w:r w:rsidR="0043415C" w:rsidRPr="00C66CA0">
        <w:rPr>
          <w:rFonts w:ascii="Calibri" w:hAnsi="Calibri"/>
          <w:b/>
        </w:rPr>
        <w:t xml:space="preserve"> </w:t>
      </w:r>
      <w:r w:rsidRPr="00C66CA0">
        <w:rPr>
          <w:rFonts w:ascii="Calibri" w:hAnsi="Calibri"/>
          <w:b/>
        </w:rPr>
        <w:t>o</w:t>
      </w:r>
      <w:r w:rsidR="0043415C" w:rsidRPr="00C66CA0">
        <w:rPr>
          <w:rFonts w:ascii="Calibri" w:hAnsi="Calibri"/>
          <w:b/>
        </w:rPr>
        <w:t xml:space="preserve"> </w:t>
      </w:r>
      <w:r w:rsidRPr="00C66CA0">
        <w:rPr>
          <w:rFonts w:ascii="Calibri" w:hAnsi="Calibri"/>
          <w:b/>
        </w:rPr>
        <w:t>dofinansowanie</w:t>
      </w:r>
      <w:r w:rsidR="0043415C" w:rsidRPr="00C66CA0">
        <w:rPr>
          <w:rFonts w:ascii="Calibri" w:hAnsi="Calibri"/>
          <w:b/>
        </w:rPr>
        <w:t xml:space="preserve"> </w:t>
      </w:r>
      <w:r w:rsidRPr="00C66CA0">
        <w:rPr>
          <w:rFonts w:ascii="Calibri" w:hAnsi="Calibri"/>
          <w:b/>
        </w:rPr>
        <w:t>Projektu:</w:t>
      </w:r>
      <w:r w:rsidR="0043415C" w:rsidRPr="00C66CA0">
        <w:rPr>
          <w:rFonts w:ascii="Calibri" w:hAnsi="Calibri"/>
          <w:b/>
        </w:rPr>
        <w:t xml:space="preserve"> </w:t>
      </w:r>
      <w:r w:rsidRPr="00C66CA0">
        <w:rPr>
          <w:rFonts w:ascii="Calibri" w:hAnsi="Calibri"/>
          <w:b/>
        </w:rPr>
        <w:br/>
      </w:r>
      <w:r w:rsidR="00E56C23" w:rsidRPr="00C66CA0">
        <w:rPr>
          <w:rFonts w:ascii="Calibri" w:hAnsi="Calibri"/>
        </w:rPr>
        <w:t>…</w:t>
      </w:r>
      <w:r w:rsidRPr="00C66CA0">
        <w:rPr>
          <w:rFonts w:ascii="Calibri" w:hAnsi="Calibri"/>
          <w:sz w:val="20"/>
        </w:rPr>
        <w:t>[</w:t>
      </w:r>
      <w:r w:rsidRPr="00C66CA0">
        <w:rPr>
          <w:rFonts w:ascii="Calibri" w:hAnsi="Calibri"/>
          <w:i/>
          <w:sz w:val="20"/>
        </w:rPr>
        <w:t>Tytuł</w:t>
      </w:r>
      <w:r w:rsidR="0043415C" w:rsidRPr="00C66CA0">
        <w:rPr>
          <w:rFonts w:ascii="Calibri" w:hAnsi="Calibri"/>
          <w:i/>
          <w:sz w:val="20"/>
        </w:rPr>
        <w:t xml:space="preserve"> </w:t>
      </w:r>
      <w:r w:rsidRPr="00C66CA0">
        <w:rPr>
          <w:rFonts w:ascii="Calibri" w:hAnsi="Calibri"/>
          <w:i/>
          <w:sz w:val="20"/>
        </w:rPr>
        <w:t>Projektu</w:t>
      </w:r>
      <w:r w:rsidRPr="00C66CA0">
        <w:rPr>
          <w:rFonts w:ascii="Calibri" w:hAnsi="Calibri"/>
          <w:sz w:val="20"/>
        </w:rPr>
        <w:t>]</w:t>
      </w:r>
      <w:r w:rsidR="00E56C23" w:rsidRPr="00C66CA0">
        <w:rPr>
          <w:rFonts w:ascii="Calibri" w:hAnsi="Calibri"/>
        </w:rPr>
        <w:t>…</w:t>
      </w:r>
      <w:r w:rsidR="0043415C" w:rsidRPr="00C66CA0">
        <w:rPr>
          <w:rFonts w:ascii="Calibri" w:hAnsi="Calibri"/>
          <w:b/>
        </w:rPr>
        <w:t xml:space="preserve"> </w:t>
      </w:r>
      <w:r w:rsidRPr="00C66CA0">
        <w:rPr>
          <w:rFonts w:ascii="Calibri" w:hAnsi="Calibri"/>
          <w:b/>
        </w:rPr>
        <w:br/>
        <w:t>w</w:t>
      </w:r>
      <w:r w:rsidR="0043415C" w:rsidRPr="00C66CA0">
        <w:rPr>
          <w:rFonts w:ascii="Calibri" w:hAnsi="Calibri"/>
          <w:b/>
        </w:rPr>
        <w:t xml:space="preserve"> </w:t>
      </w:r>
      <w:r w:rsidRPr="00C66CA0">
        <w:rPr>
          <w:rFonts w:ascii="Calibri" w:hAnsi="Calibri"/>
          <w:b/>
        </w:rPr>
        <w:t>ramach</w:t>
      </w:r>
      <w:r w:rsidR="0043415C" w:rsidRPr="00C66CA0">
        <w:rPr>
          <w:rFonts w:ascii="Calibri" w:hAnsi="Calibri"/>
          <w:b/>
        </w:rPr>
        <w:t xml:space="preserve"> </w:t>
      </w:r>
      <w:r w:rsidR="006D1037" w:rsidRPr="00C66CA0">
        <w:rPr>
          <w:rFonts w:ascii="Calibri" w:hAnsi="Calibri"/>
          <w:b/>
        </w:rPr>
        <w:t>Programu</w:t>
      </w:r>
      <w:r w:rsidR="0043415C" w:rsidRPr="00C66CA0">
        <w:rPr>
          <w:rFonts w:ascii="Calibri" w:hAnsi="Calibri"/>
          <w:b/>
        </w:rPr>
        <w:t xml:space="preserve"> </w:t>
      </w:r>
      <w:r w:rsidR="006D1037" w:rsidRPr="00C66CA0">
        <w:rPr>
          <w:rFonts w:ascii="Calibri" w:hAnsi="Calibri"/>
          <w:b/>
        </w:rPr>
        <w:t>Fundusze</w:t>
      </w:r>
      <w:r w:rsidR="0043415C" w:rsidRPr="00C66CA0">
        <w:rPr>
          <w:rFonts w:ascii="Calibri" w:hAnsi="Calibri"/>
          <w:b/>
        </w:rPr>
        <w:t xml:space="preserve"> </w:t>
      </w:r>
      <w:r w:rsidR="006D1037" w:rsidRPr="00C66CA0">
        <w:rPr>
          <w:rFonts w:ascii="Calibri" w:hAnsi="Calibri"/>
          <w:b/>
        </w:rPr>
        <w:t>Europejskie</w:t>
      </w:r>
      <w:r w:rsidR="0043415C" w:rsidRPr="00C66CA0">
        <w:rPr>
          <w:rFonts w:ascii="Calibri" w:hAnsi="Calibri"/>
          <w:b/>
        </w:rPr>
        <w:t xml:space="preserve"> </w:t>
      </w:r>
      <w:r w:rsidR="006D1037" w:rsidRPr="00C66CA0">
        <w:rPr>
          <w:rFonts w:ascii="Calibri" w:hAnsi="Calibri"/>
          <w:b/>
        </w:rPr>
        <w:t>dla</w:t>
      </w:r>
      <w:r w:rsidR="0043415C" w:rsidRPr="00C66CA0">
        <w:rPr>
          <w:rFonts w:ascii="Calibri" w:hAnsi="Calibri"/>
          <w:b/>
        </w:rPr>
        <w:t xml:space="preserve"> </w:t>
      </w:r>
      <w:r w:rsidR="006D1037" w:rsidRPr="00C66CA0">
        <w:rPr>
          <w:rFonts w:ascii="Calibri" w:hAnsi="Calibri"/>
          <w:b/>
        </w:rPr>
        <w:t>Pomorza</w:t>
      </w:r>
      <w:r w:rsidR="0043415C" w:rsidRPr="00C66CA0">
        <w:rPr>
          <w:rFonts w:ascii="Calibri" w:hAnsi="Calibri"/>
          <w:b/>
        </w:rPr>
        <w:t xml:space="preserve"> </w:t>
      </w:r>
      <w:r w:rsidR="006D1037" w:rsidRPr="00C66CA0">
        <w:rPr>
          <w:rFonts w:ascii="Calibri" w:hAnsi="Calibri"/>
          <w:b/>
        </w:rPr>
        <w:t>2021-2027</w:t>
      </w:r>
      <w:r w:rsidRPr="00C66CA0">
        <w:rPr>
          <w:rFonts w:ascii="Calibri" w:hAnsi="Calibri"/>
          <w:b/>
        </w:rPr>
        <w:t>,</w:t>
      </w:r>
      <w:r w:rsidR="0043415C" w:rsidRPr="00C66CA0">
        <w:rPr>
          <w:rFonts w:ascii="Calibri" w:hAnsi="Calibri"/>
          <w:b/>
        </w:rPr>
        <w:t xml:space="preserve"> </w:t>
      </w:r>
      <w:r w:rsidRPr="00C66CA0">
        <w:rPr>
          <w:rFonts w:ascii="Calibri" w:hAnsi="Calibri"/>
          <w:b/>
        </w:rPr>
        <w:t>Priorytet</w:t>
      </w:r>
      <w:r w:rsidR="006D1037" w:rsidRPr="00C66CA0">
        <w:rPr>
          <w:rFonts w:ascii="Calibri" w:hAnsi="Calibri"/>
          <w:b/>
        </w:rPr>
        <w:t>u</w:t>
      </w:r>
      <w:r w:rsidR="0043415C" w:rsidRPr="00C66CA0">
        <w:rPr>
          <w:rFonts w:ascii="Calibri" w:hAnsi="Calibri"/>
          <w:b/>
        </w:rPr>
        <w:t xml:space="preserve"> </w:t>
      </w:r>
      <w:r w:rsidR="00E56C23" w:rsidRPr="00C66CA0">
        <w:rPr>
          <w:rFonts w:ascii="Calibri" w:hAnsi="Calibri"/>
          <w:b/>
        </w:rPr>
        <w:t>…</w:t>
      </w:r>
      <w:r w:rsidRPr="00C66CA0">
        <w:rPr>
          <w:rFonts w:ascii="Calibri" w:hAnsi="Calibri"/>
          <w:sz w:val="20"/>
        </w:rPr>
        <w:t>[</w:t>
      </w:r>
      <w:r w:rsidRPr="00C66CA0">
        <w:rPr>
          <w:rFonts w:ascii="Calibri" w:hAnsi="Calibri"/>
          <w:i/>
          <w:sz w:val="20"/>
        </w:rPr>
        <w:t>Numer</w:t>
      </w:r>
      <w:r w:rsidR="0043415C" w:rsidRPr="00C66CA0">
        <w:rPr>
          <w:rFonts w:ascii="Calibri" w:hAnsi="Calibri"/>
          <w:i/>
          <w:sz w:val="20"/>
        </w:rPr>
        <w:t xml:space="preserve"> </w:t>
      </w:r>
      <w:r w:rsidRPr="00C66CA0">
        <w:rPr>
          <w:rFonts w:ascii="Calibri" w:hAnsi="Calibri"/>
          <w:i/>
          <w:sz w:val="20"/>
        </w:rPr>
        <w:t>i</w:t>
      </w:r>
      <w:r w:rsidR="0043415C" w:rsidRPr="00C66CA0">
        <w:rPr>
          <w:rFonts w:ascii="Calibri" w:hAnsi="Calibri"/>
          <w:i/>
          <w:sz w:val="20"/>
        </w:rPr>
        <w:t xml:space="preserve"> </w:t>
      </w:r>
      <w:r w:rsidRPr="00C66CA0">
        <w:rPr>
          <w:rFonts w:ascii="Calibri" w:hAnsi="Calibri"/>
          <w:i/>
          <w:sz w:val="20"/>
        </w:rPr>
        <w:t>Nazwa</w:t>
      </w:r>
      <w:r w:rsidR="0043415C" w:rsidRPr="00C66CA0">
        <w:rPr>
          <w:rFonts w:ascii="Calibri" w:hAnsi="Calibri"/>
          <w:i/>
          <w:sz w:val="20"/>
        </w:rPr>
        <w:t xml:space="preserve"> </w:t>
      </w:r>
      <w:r w:rsidRPr="00C66CA0">
        <w:rPr>
          <w:rFonts w:ascii="Calibri" w:hAnsi="Calibri"/>
          <w:i/>
          <w:sz w:val="20"/>
        </w:rPr>
        <w:t>Priorytet</w:t>
      </w:r>
      <w:r w:rsidR="006D1037" w:rsidRPr="00C66CA0">
        <w:rPr>
          <w:rFonts w:ascii="Calibri" w:hAnsi="Calibri"/>
          <w:i/>
          <w:sz w:val="20"/>
        </w:rPr>
        <w:t>u</w:t>
      </w:r>
      <w:r w:rsidRPr="00C66CA0">
        <w:rPr>
          <w:rFonts w:ascii="Calibri" w:hAnsi="Calibri"/>
          <w:sz w:val="20"/>
        </w:rPr>
        <w:t>]</w:t>
      </w:r>
      <w:r w:rsidR="00E56C23" w:rsidRPr="00C66CA0">
        <w:rPr>
          <w:rFonts w:ascii="Calibri" w:hAnsi="Calibri"/>
        </w:rPr>
        <w:t>…</w:t>
      </w:r>
      <w:r w:rsidRPr="00C66CA0">
        <w:rPr>
          <w:rFonts w:ascii="Calibri" w:hAnsi="Calibri"/>
          <w:b/>
        </w:rPr>
        <w:t>,</w:t>
      </w:r>
      <w:r w:rsidR="0043415C" w:rsidRPr="00C66CA0">
        <w:rPr>
          <w:rFonts w:ascii="Calibri" w:hAnsi="Calibri"/>
          <w:b/>
        </w:rPr>
        <w:t xml:space="preserve"> </w:t>
      </w:r>
      <w:r w:rsidRPr="00C66CA0">
        <w:rPr>
          <w:rFonts w:ascii="Calibri" w:hAnsi="Calibri"/>
          <w:b/>
        </w:rPr>
        <w:t>Działania</w:t>
      </w:r>
      <w:r w:rsidR="0043415C" w:rsidRPr="00C66CA0">
        <w:rPr>
          <w:rFonts w:ascii="Calibri" w:hAnsi="Calibri"/>
          <w:b/>
        </w:rPr>
        <w:t xml:space="preserve"> </w:t>
      </w:r>
      <w:r w:rsidR="00E56C23" w:rsidRPr="00C66CA0">
        <w:rPr>
          <w:rFonts w:ascii="Calibri" w:hAnsi="Calibri"/>
          <w:b/>
        </w:rPr>
        <w:t>…</w:t>
      </w:r>
      <w:r w:rsidRPr="00C66CA0">
        <w:rPr>
          <w:rFonts w:ascii="Calibri" w:hAnsi="Calibri"/>
          <w:sz w:val="20"/>
        </w:rPr>
        <w:t>[</w:t>
      </w:r>
      <w:r w:rsidRPr="00C66CA0">
        <w:rPr>
          <w:rFonts w:ascii="Calibri" w:hAnsi="Calibri"/>
          <w:i/>
          <w:sz w:val="20"/>
        </w:rPr>
        <w:t>Numer</w:t>
      </w:r>
      <w:r w:rsidR="0043415C" w:rsidRPr="00C66CA0">
        <w:rPr>
          <w:rFonts w:ascii="Calibri" w:hAnsi="Calibri"/>
          <w:i/>
          <w:sz w:val="20"/>
        </w:rPr>
        <w:t xml:space="preserve"> </w:t>
      </w:r>
      <w:r w:rsidRPr="00C66CA0">
        <w:rPr>
          <w:rFonts w:ascii="Calibri" w:hAnsi="Calibri"/>
          <w:i/>
          <w:sz w:val="20"/>
        </w:rPr>
        <w:t>i</w:t>
      </w:r>
      <w:r w:rsidR="0043415C" w:rsidRPr="00C66CA0">
        <w:rPr>
          <w:rFonts w:ascii="Calibri" w:hAnsi="Calibri"/>
          <w:i/>
          <w:sz w:val="20"/>
        </w:rPr>
        <w:t xml:space="preserve"> </w:t>
      </w:r>
      <w:r w:rsidRPr="00C66CA0">
        <w:rPr>
          <w:rFonts w:ascii="Calibri" w:hAnsi="Calibri"/>
          <w:i/>
          <w:sz w:val="20"/>
        </w:rPr>
        <w:t>Nazwa</w:t>
      </w:r>
      <w:r w:rsidR="0043415C" w:rsidRPr="00C66CA0">
        <w:rPr>
          <w:rFonts w:ascii="Calibri" w:hAnsi="Calibri"/>
          <w:i/>
          <w:sz w:val="20"/>
        </w:rPr>
        <w:t xml:space="preserve"> </w:t>
      </w:r>
      <w:r w:rsidRPr="00C66CA0">
        <w:rPr>
          <w:rFonts w:ascii="Calibri" w:hAnsi="Calibri"/>
          <w:i/>
          <w:sz w:val="20"/>
        </w:rPr>
        <w:t>działania</w:t>
      </w:r>
      <w:r w:rsidRPr="00C66CA0">
        <w:rPr>
          <w:rFonts w:ascii="Calibri" w:hAnsi="Calibri"/>
          <w:sz w:val="20"/>
        </w:rPr>
        <w:t>]</w:t>
      </w:r>
      <w:r w:rsidR="00E56C23" w:rsidRPr="00C66CA0">
        <w:rPr>
          <w:rFonts w:ascii="Calibri" w:hAnsi="Calibri"/>
        </w:rPr>
        <w:t>…</w:t>
      </w:r>
      <w:r w:rsidRPr="00C66CA0">
        <w:rPr>
          <w:rFonts w:ascii="Calibri" w:hAnsi="Calibri"/>
          <w:b/>
        </w:rPr>
        <w:t>,</w:t>
      </w:r>
      <w:r w:rsidR="0043415C" w:rsidRPr="00C66CA0">
        <w:rPr>
          <w:rFonts w:ascii="Calibri" w:hAnsi="Calibri"/>
          <w:b/>
        </w:rPr>
        <w:t xml:space="preserve"> </w:t>
      </w:r>
      <w:r w:rsidRPr="00C66CA0">
        <w:rPr>
          <w:rFonts w:ascii="Calibri" w:hAnsi="Calibri"/>
          <w:b/>
        </w:rPr>
        <w:br/>
        <w:t>współfinansowanego</w:t>
      </w:r>
      <w:r w:rsidR="0043415C" w:rsidRPr="00C66CA0">
        <w:rPr>
          <w:rFonts w:ascii="Calibri" w:hAnsi="Calibri"/>
          <w:b/>
        </w:rPr>
        <w:t xml:space="preserve"> </w:t>
      </w:r>
      <w:r w:rsidRPr="00C66CA0">
        <w:rPr>
          <w:rFonts w:ascii="Calibri" w:hAnsi="Calibri"/>
          <w:b/>
        </w:rPr>
        <w:t>z</w:t>
      </w:r>
      <w:r w:rsidR="0043415C" w:rsidRPr="00C66CA0">
        <w:rPr>
          <w:rFonts w:ascii="Calibri" w:hAnsi="Calibri"/>
          <w:b/>
        </w:rPr>
        <w:t xml:space="preserve"> </w:t>
      </w:r>
      <w:r w:rsidRPr="00C66CA0">
        <w:rPr>
          <w:rFonts w:ascii="Calibri" w:hAnsi="Calibri"/>
          <w:b/>
        </w:rPr>
        <w:t>Europejskiego</w:t>
      </w:r>
      <w:r w:rsidR="0043415C" w:rsidRPr="00C66CA0">
        <w:rPr>
          <w:rFonts w:ascii="Calibri" w:hAnsi="Calibri"/>
          <w:b/>
        </w:rPr>
        <w:t xml:space="preserve"> </w:t>
      </w:r>
      <w:r w:rsidRPr="00C66CA0">
        <w:rPr>
          <w:rFonts w:ascii="Calibri" w:hAnsi="Calibri"/>
          <w:b/>
        </w:rPr>
        <w:t>Funduszu</w:t>
      </w:r>
      <w:r w:rsidR="0043415C" w:rsidRPr="00C66CA0">
        <w:rPr>
          <w:rFonts w:ascii="Calibri" w:hAnsi="Calibri"/>
          <w:b/>
        </w:rPr>
        <w:t xml:space="preserve"> </w:t>
      </w:r>
      <w:r w:rsidRPr="00C66CA0">
        <w:rPr>
          <w:rFonts w:ascii="Calibri" w:hAnsi="Calibri"/>
          <w:b/>
        </w:rPr>
        <w:t>Rozwoju</w:t>
      </w:r>
      <w:r w:rsidR="0043415C" w:rsidRPr="00C66CA0">
        <w:rPr>
          <w:rFonts w:ascii="Calibri" w:hAnsi="Calibri"/>
          <w:b/>
        </w:rPr>
        <w:t xml:space="preserve"> </w:t>
      </w:r>
      <w:r w:rsidRPr="00C66CA0">
        <w:rPr>
          <w:rFonts w:ascii="Calibri" w:hAnsi="Calibri"/>
          <w:b/>
        </w:rPr>
        <w:t>Regionalnego</w:t>
      </w:r>
    </w:p>
    <w:p w14:paraId="6C364524" w14:textId="77777777" w:rsidR="0018125E" w:rsidRPr="00C66CA0" w:rsidRDefault="0018125E" w:rsidP="0081730E">
      <w:pPr>
        <w:spacing w:after="240" w:line="276" w:lineRule="auto"/>
        <w:rPr>
          <w:rFonts w:ascii="Calibri" w:hAnsi="Calibri"/>
        </w:rPr>
      </w:pPr>
      <w:r w:rsidRPr="00C66CA0">
        <w:rPr>
          <w:rFonts w:ascii="Calibri" w:hAnsi="Calibri"/>
        </w:rPr>
        <w:t>zawarta</w:t>
      </w:r>
      <w:r w:rsidR="0043415C" w:rsidRPr="00C66CA0">
        <w:rPr>
          <w:rFonts w:ascii="Calibri" w:hAnsi="Calibri"/>
        </w:rPr>
        <w:t xml:space="preserve"> </w:t>
      </w:r>
      <w:r w:rsidRPr="00C66CA0">
        <w:rPr>
          <w:rFonts w:ascii="Calibri" w:hAnsi="Calibri"/>
        </w:rPr>
        <w:t>w</w:t>
      </w:r>
      <w:r w:rsidR="0043415C" w:rsidRPr="00C66CA0">
        <w:rPr>
          <w:rFonts w:ascii="Calibri" w:hAnsi="Calibri"/>
        </w:rPr>
        <w:t xml:space="preserve"> </w:t>
      </w:r>
      <w:r w:rsidR="00E56C23" w:rsidRPr="00C66CA0">
        <w:rPr>
          <w:rFonts w:ascii="Calibri" w:hAnsi="Calibri"/>
        </w:rPr>
        <w:t>…</w:t>
      </w:r>
      <w:r w:rsidRPr="00C66CA0">
        <w:rPr>
          <w:rFonts w:ascii="Calibri" w:hAnsi="Calibri"/>
          <w:sz w:val="20"/>
        </w:rPr>
        <w:t>[</w:t>
      </w:r>
      <w:r w:rsidRPr="00C66CA0">
        <w:rPr>
          <w:rFonts w:ascii="Calibri" w:hAnsi="Calibri"/>
          <w:i/>
          <w:sz w:val="20"/>
        </w:rPr>
        <w:t>miejsce</w:t>
      </w:r>
      <w:r w:rsidR="0043415C" w:rsidRPr="00C66CA0">
        <w:rPr>
          <w:rFonts w:ascii="Calibri" w:hAnsi="Calibri"/>
          <w:i/>
          <w:sz w:val="20"/>
        </w:rPr>
        <w:t xml:space="preserve"> </w:t>
      </w:r>
      <w:r w:rsidRPr="00C66CA0">
        <w:rPr>
          <w:rFonts w:ascii="Calibri" w:hAnsi="Calibri"/>
          <w:i/>
          <w:sz w:val="20"/>
        </w:rPr>
        <w:t>zawarcia</w:t>
      </w:r>
      <w:r w:rsidR="0043415C" w:rsidRPr="00C66CA0">
        <w:rPr>
          <w:rFonts w:ascii="Calibri" w:hAnsi="Calibri"/>
          <w:i/>
          <w:sz w:val="20"/>
        </w:rPr>
        <w:t xml:space="preserve"> </w:t>
      </w:r>
      <w:r w:rsidRPr="00C66CA0">
        <w:rPr>
          <w:rFonts w:ascii="Calibri" w:hAnsi="Calibri"/>
          <w:i/>
          <w:sz w:val="20"/>
        </w:rPr>
        <w:t>Umowy</w:t>
      </w:r>
      <w:r w:rsidRPr="00C66CA0">
        <w:rPr>
          <w:rFonts w:ascii="Calibri" w:hAnsi="Calibri"/>
          <w:sz w:val="20"/>
        </w:rPr>
        <w:t>]</w:t>
      </w:r>
      <w:r w:rsidR="00E56C23" w:rsidRPr="00C66CA0">
        <w:rPr>
          <w:rFonts w:ascii="Calibri" w:hAnsi="Calibri"/>
        </w:rPr>
        <w:t>…</w:t>
      </w:r>
      <w:r w:rsidR="0043415C" w:rsidRPr="00C66CA0">
        <w:rPr>
          <w:rFonts w:ascii="Calibri" w:hAnsi="Calibri"/>
        </w:rPr>
        <w:t xml:space="preserve"> </w:t>
      </w:r>
      <w:r w:rsidRPr="00C66CA0">
        <w:rPr>
          <w:rFonts w:ascii="Calibri" w:hAnsi="Calibri"/>
        </w:rPr>
        <w:t>w</w:t>
      </w:r>
      <w:r w:rsidR="0043415C" w:rsidRPr="00C66CA0">
        <w:rPr>
          <w:rFonts w:ascii="Calibri" w:hAnsi="Calibri"/>
        </w:rPr>
        <w:t xml:space="preserve"> </w:t>
      </w:r>
      <w:r w:rsidRPr="00C66CA0">
        <w:rPr>
          <w:rFonts w:ascii="Calibri" w:hAnsi="Calibri"/>
        </w:rPr>
        <w:t>dniu</w:t>
      </w:r>
      <w:r w:rsidR="0043415C" w:rsidRPr="00C66CA0">
        <w:rPr>
          <w:rFonts w:ascii="Calibri" w:hAnsi="Calibri"/>
        </w:rPr>
        <w:t xml:space="preserve"> </w:t>
      </w:r>
      <w:r w:rsidR="00E56C23" w:rsidRPr="00C66CA0">
        <w:rPr>
          <w:rFonts w:ascii="Calibri" w:hAnsi="Calibri"/>
        </w:rPr>
        <w:t>…</w:t>
      </w:r>
      <w:r w:rsidRPr="00C66CA0">
        <w:rPr>
          <w:rFonts w:ascii="Calibri" w:hAnsi="Calibri"/>
          <w:sz w:val="20"/>
        </w:rPr>
        <w:t>[</w:t>
      </w:r>
      <w:r w:rsidRPr="00C66CA0">
        <w:rPr>
          <w:rFonts w:ascii="Calibri" w:hAnsi="Calibri"/>
          <w:i/>
          <w:sz w:val="20"/>
        </w:rPr>
        <w:t>data</w:t>
      </w:r>
      <w:r w:rsidR="0043415C" w:rsidRPr="00C66CA0">
        <w:rPr>
          <w:rFonts w:ascii="Calibri" w:hAnsi="Calibri"/>
          <w:i/>
          <w:sz w:val="20"/>
        </w:rPr>
        <w:t xml:space="preserve"> </w:t>
      </w:r>
      <w:r w:rsidRPr="00C66CA0">
        <w:rPr>
          <w:rFonts w:ascii="Calibri" w:hAnsi="Calibri"/>
          <w:i/>
          <w:sz w:val="20"/>
        </w:rPr>
        <w:t>zawarcia</w:t>
      </w:r>
      <w:r w:rsidR="0043415C" w:rsidRPr="00C66CA0">
        <w:rPr>
          <w:rFonts w:ascii="Calibri" w:hAnsi="Calibri"/>
          <w:i/>
          <w:sz w:val="20"/>
        </w:rPr>
        <w:t xml:space="preserve"> </w:t>
      </w:r>
      <w:r w:rsidRPr="00C66CA0">
        <w:rPr>
          <w:rFonts w:ascii="Calibri" w:hAnsi="Calibri"/>
          <w:i/>
          <w:sz w:val="20"/>
        </w:rPr>
        <w:t>Umowy</w:t>
      </w:r>
      <w:r w:rsidRPr="00C66CA0">
        <w:rPr>
          <w:rFonts w:ascii="Calibri" w:hAnsi="Calibri"/>
          <w:sz w:val="20"/>
        </w:rPr>
        <w:t>]</w:t>
      </w:r>
      <w:r w:rsidR="00E56C23" w:rsidRPr="00C66CA0">
        <w:rPr>
          <w:rFonts w:ascii="Calibri" w:hAnsi="Calibri"/>
        </w:rPr>
        <w:t>…</w:t>
      </w:r>
      <w:r w:rsidR="0043415C" w:rsidRPr="00C66CA0">
        <w:rPr>
          <w:rFonts w:ascii="Calibri" w:hAnsi="Calibri"/>
        </w:rPr>
        <w:t xml:space="preserve"> </w:t>
      </w:r>
      <w:r w:rsidRPr="00C66CA0">
        <w:rPr>
          <w:rFonts w:ascii="Calibri" w:hAnsi="Calibri"/>
        </w:rPr>
        <w:t>pomiędzy:</w:t>
      </w:r>
    </w:p>
    <w:p w14:paraId="79077202" w14:textId="3DD58AF7" w:rsidR="00F70317" w:rsidRPr="00C66CA0" w:rsidRDefault="0018125E" w:rsidP="0081730E">
      <w:pPr>
        <w:spacing w:line="276" w:lineRule="auto"/>
        <w:rPr>
          <w:rFonts w:ascii="Calibri" w:hAnsi="Calibri"/>
        </w:rPr>
      </w:pPr>
      <w:r w:rsidRPr="00C66CA0">
        <w:rPr>
          <w:rFonts w:ascii="Calibri" w:hAnsi="Calibri"/>
          <w:b/>
        </w:rPr>
        <w:t>Województwem</w:t>
      </w:r>
      <w:r w:rsidR="0043415C" w:rsidRPr="00C66CA0">
        <w:rPr>
          <w:rFonts w:ascii="Calibri" w:hAnsi="Calibri"/>
          <w:b/>
        </w:rPr>
        <w:t xml:space="preserve"> </w:t>
      </w:r>
      <w:r w:rsidRPr="00C66CA0">
        <w:rPr>
          <w:rFonts w:ascii="Calibri" w:hAnsi="Calibri"/>
          <w:b/>
        </w:rPr>
        <w:t>Pomorskim</w:t>
      </w:r>
      <w:r w:rsidRPr="00C66CA0">
        <w:rPr>
          <w:rFonts w:ascii="Calibri" w:hAnsi="Calibri"/>
        </w:rPr>
        <w:t>,</w:t>
      </w:r>
      <w:r w:rsidR="0043415C" w:rsidRPr="00C66CA0">
        <w:rPr>
          <w:rFonts w:ascii="Calibri" w:hAnsi="Calibri"/>
        </w:rPr>
        <w:t xml:space="preserve"> </w:t>
      </w:r>
      <w:r w:rsidRPr="00C66CA0">
        <w:rPr>
          <w:rFonts w:ascii="Calibri" w:hAnsi="Calibri"/>
        </w:rPr>
        <w:t>ul.</w:t>
      </w:r>
      <w:r w:rsidR="0043415C" w:rsidRPr="00C66CA0">
        <w:rPr>
          <w:rFonts w:ascii="Calibri" w:hAnsi="Calibri"/>
        </w:rPr>
        <w:t xml:space="preserve"> </w:t>
      </w:r>
      <w:r w:rsidRPr="00C66CA0">
        <w:rPr>
          <w:rFonts w:ascii="Calibri" w:hAnsi="Calibri"/>
        </w:rPr>
        <w:t>Okopowa</w:t>
      </w:r>
      <w:r w:rsidR="0043415C" w:rsidRPr="00C66CA0">
        <w:rPr>
          <w:rFonts w:ascii="Calibri" w:hAnsi="Calibri"/>
        </w:rPr>
        <w:t xml:space="preserve"> </w:t>
      </w:r>
      <w:r w:rsidRPr="00C66CA0">
        <w:rPr>
          <w:rFonts w:ascii="Calibri" w:hAnsi="Calibri"/>
        </w:rPr>
        <w:t>21/27,</w:t>
      </w:r>
      <w:r w:rsidR="0043415C" w:rsidRPr="00C66CA0">
        <w:rPr>
          <w:rFonts w:ascii="Calibri" w:hAnsi="Calibri"/>
        </w:rPr>
        <w:t xml:space="preserve"> </w:t>
      </w:r>
      <w:r w:rsidRPr="00C66CA0">
        <w:rPr>
          <w:rFonts w:ascii="Calibri" w:hAnsi="Calibri"/>
        </w:rPr>
        <w:t>80-810</w:t>
      </w:r>
      <w:r w:rsidR="0043415C" w:rsidRPr="00C66CA0">
        <w:rPr>
          <w:rFonts w:ascii="Calibri" w:hAnsi="Calibri"/>
        </w:rPr>
        <w:t xml:space="preserve"> </w:t>
      </w:r>
      <w:r w:rsidRPr="00C66CA0">
        <w:rPr>
          <w:rFonts w:ascii="Calibri" w:hAnsi="Calibri"/>
        </w:rPr>
        <w:t>Gdańsk</w:t>
      </w:r>
      <w:r w:rsidR="00F70317" w:rsidRPr="00C66CA0">
        <w:rPr>
          <w:rFonts w:ascii="Calibri" w:hAnsi="Calibri"/>
        </w:rPr>
        <w:t>,</w:t>
      </w:r>
      <w:r w:rsidR="0043415C" w:rsidRPr="00C66CA0">
        <w:rPr>
          <w:rFonts w:ascii="Calibri" w:hAnsi="Calibri"/>
        </w:rPr>
        <w:t xml:space="preserve"> </w:t>
      </w:r>
    </w:p>
    <w:p w14:paraId="2DADA15A" w14:textId="77777777" w:rsidR="0018125E" w:rsidRPr="00C66CA0" w:rsidRDefault="0018125E" w:rsidP="006D706A">
      <w:pPr>
        <w:spacing w:line="276" w:lineRule="auto"/>
        <w:jc w:val="both"/>
        <w:rPr>
          <w:rFonts w:ascii="Calibri" w:hAnsi="Calibri"/>
          <w:spacing w:val="-4"/>
        </w:rPr>
      </w:pPr>
      <w:r w:rsidRPr="00C66CA0">
        <w:rPr>
          <w:rFonts w:ascii="Calibri" w:hAnsi="Calibri"/>
          <w:spacing w:val="-4"/>
        </w:rPr>
        <w:t>reprezentowanym</w:t>
      </w:r>
      <w:r w:rsidR="0043415C" w:rsidRPr="00C66CA0">
        <w:rPr>
          <w:rFonts w:ascii="Calibri" w:hAnsi="Calibri"/>
          <w:spacing w:val="-4"/>
        </w:rPr>
        <w:t xml:space="preserve"> </w:t>
      </w:r>
      <w:r w:rsidRPr="00C66CA0">
        <w:rPr>
          <w:rFonts w:ascii="Calibri" w:hAnsi="Calibri"/>
          <w:spacing w:val="-4"/>
        </w:rPr>
        <w:t>przez</w:t>
      </w:r>
      <w:r w:rsidR="0043415C" w:rsidRPr="00C66CA0">
        <w:rPr>
          <w:rFonts w:ascii="Calibri" w:hAnsi="Calibri"/>
          <w:b/>
          <w:spacing w:val="-4"/>
        </w:rPr>
        <w:t xml:space="preserve"> </w:t>
      </w:r>
      <w:r w:rsidRPr="00C66CA0">
        <w:rPr>
          <w:rFonts w:ascii="Calibri" w:hAnsi="Calibri"/>
          <w:b/>
          <w:spacing w:val="-4"/>
        </w:rPr>
        <w:t>Zarząd</w:t>
      </w:r>
      <w:r w:rsidR="0043415C" w:rsidRPr="00C66CA0">
        <w:rPr>
          <w:rFonts w:ascii="Calibri" w:hAnsi="Calibri"/>
          <w:b/>
          <w:spacing w:val="-4"/>
        </w:rPr>
        <w:t xml:space="preserve"> </w:t>
      </w:r>
      <w:r w:rsidRPr="00C66CA0">
        <w:rPr>
          <w:rFonts w:ascii="Calibri" w:hAnsi="Calibri"/>
          <w:b/>
          <w:spacing w:val="-4"/>
        </w:rPr>
        <w:t>Województwa</w:t>
      </w:r>
      <w:r w:rsidR="0043415C" w:rsidRPr="00C66CA0">
        <w:rPr>
          <w:rFonts w:ascii="Calibri" w:hAnsi="Calibri"/>
          <w:b/>
          <w:spacing w:val="-4"/>
        </w:rPr>
        <w:t xml:space="preserve"> </w:t>
      </w:r>
      <w:r w:rsidRPr="00C66CA0">
        <w:rPr>
          <w:rFonts w:ascii="Calibri" w:hAnsi="Calibri"/>
          <w:b/>
          <w:spacing w:val="-4"/>
        </w:rPr>
        <w:t>Pomorskiego</w:t>
      </w:r>
      <w:r w:rsidR="0043415C" w:rsidRPr="00C66CA0">
        <w:rPr>
          <w:rFonts w:ascii="Calibri" w:hAnsi="Calibri"/>
          <w:b/>
          <w:spacing w:val="-4"/>
        </w:rPr>
        <w:t xml:space="preserve"> </w:t>
      </w:r>
      <w:r w:rsidR="006D706A" w:rsidRPr="00C66CA0">
        <w:rPr>
          <w:rFonts w:ascii="Calibri" w:hAnsi="Calibri"/>
          <w:spacing w:val="-4"/>
        </w:rPr>
        <w:t>pełniący</w:t>
      </w:r>
      <w:r w:rsidR="0043415C" w:rsidRPr="00C66CA0">
        <w:rPr>
          <w:rFonts w:ascii="Calibri" w:hAnsi="Calibri"/>
          <w:spacing w:val="-4"/>
        </w:rPr>
        <w:t xml:space="preserve"> </w:t>
      </w:r>
      <w:r w:rsidR="006D706A" w:rsidRPr="00C66CA0">
        <w:rPr>
          <w:rFonts w:ascii="Calibri" w:hAnsi="Calibri"/>
          <w:spacing w:val="-4"/>
        </w:rPr>
        <w:t>funkcję</w:t>
      </w:r>
      <w:r w:rsidR="0043415C" w:rsidRPr="00C66CA0">
        <w:rPr>
          <w:rFonts w:ascii="Calibri" w:hAnsi="Calibri"/>
          <w:b/>
          <w:spacing w:val="-4"/>
        </w:rPr>
        <w:t xml:space="preserve"> </w:t>
      </w:r>
      <w:r w:rsidR="006D706A" w:rsidRPr="00C66CA0">
        <w:rPr>
          <w:rFonts w:ascii="Calibri" w:hAnsi="Calibri"/>
          <w:b/>
          <w:spacing w:val="-4"/>
        </w:rPr>
        <w:t>Instytucji</w:t>
      </w:r>
      <w:r w:rsidR="0043415C" w:rsidRPr="00C66CA0">
        <w:rPr>
          <w:rFonts w:ascii="Calibri" w:hAnsi="Calibri"/>
          <w:b/>
          <w:spacing w:val="-4"/>
        </w:rPr>
        <w:t xml:space="preserve"> </w:t>
      </w:r>
      <w:r w:rsidR="006D706A" w:rsidRPr="00C66CA0">
        <w:rPr>
          <w:rFonts w:ascii="Calibri" w:hAnsi="Calibri"/>
          <w:b/>
          <w:spacing w:val="-4"/>
        </w:rPr>
        <w:t>Zarządzającej</w:t>
      </w:r>
      <w:r w:rsidR="0043415C" w:rsidRPr="00C66CA0">
        <w:rPr>
          <w:rFonts w:ascii="Calibri" w:hAnsi="Calibri"/>
          <w:b/>
          <w:spacing w:val="-4"/>
        </w:rPr>
        <w:t xml:space="preserve"> </w:t>
      </w:r>
      <w:r w:rsidR="006D1037" w:rsidRPr="00C66CA0">
        <w:rPr>
          <w:rFonts w:ascii="Calibri" w:hAnsi="Calibri"/>
          <w:b/>
          <w:spacing w:val="-4"/>
        </w:rPr>
        <w:t>Programem</w:t>
      </w:r>
      <w:r w:rsidR="0043415C" w:rsidRPr="00C66CA0">
        <w:rPr>
          <w:rFonts w:ascii="Calibri" w:hAnsi="Calibri"/>
          <w:b/>
          <w:spacing w:val="-4"/>
        </w:rPr>
        <w:t xml:space="preserve"> </w:t>
      </w:r>
      <w:r w:rsidR="006D1037" w:rsidRPr="00C66CA0">
        <w:rPr>
          <w:rFonts w:ascii="Calibri" w:hAnsi="Calibri"/>
          <w:b/>
          <w:spacing w:val="-4"/>
        </w:rPr>
        <w:t>Fundusze</w:t>
      </w:r>
      <w:r w:rsidR="0043415C" w:rsidRPr="00C66CA0">
        <w:rPr>
          <w:rFonts w:ascii="Calibri" w:hAnsi="Calibri"/>
          <w:b/>
          <w:spacing w:val="-4"/>
        </w:rPr>
        <w:t xml:space="preserve"> </w:t>
      </w:r>
      <w:r w:rsidR="006D1037" w:rsidRPr="00C66CA0">
        <w:rPr>
          <w:rFonts w:ascii="Calibri" w:hAnsi="Calibri"/>
          <w:b/>
          <w:spacing w:val="-4"/>
        </w:rPr>
        <w:t>Europejskie</w:t>
      </w:r>
      <w:r w:rsidR="0043415C" w:rsidRPr="00C66CA0">
        <w:rPr>
          <w:rFonts w:ascii="Calibri" w:hAnsi="Calibri"/>
          <w:b/>
          <w:spacing w:val="-4"/>
        </w:rPr>
        <w:t xml:space="preserve"> </w:t>
      </w:r>
      <w:r w:rsidR="006D1037" w:rsidRPr="00C66CA0">
        <w:rPr>
          <w:rFonts w:ascii="Calibri" w:hAnsi="Calibri"/>
          <w:b/>
          <w:spacing w:val="-4"/>
        </w:rPr>
        <w:t>dla</w:t>
      </w:r>
      <w:r w:rsidR="0043415C" w:rsidRPr="00C66CA0">
        <w:rPr>
          <w:rFonts w:ascii="Calibri" w:hAnsi="Calibri"/>
          <w:b/>
          <w:spacing w:val="-4"/>
        </w:rPr>
        <w:t xml:space="preserve"> </w:t>
      </w:r>
      <w:r w:rsidR="006D1037" w:rsidRPr="00C66CA0">
        <w:rPr>
          <w:rFonts w:ascii="Calibri" w:hAnsi="Calibri"/>
          <w:b/>
          <w:spacing w:val="-4"/>
        </w:rPr>
        <w:t>Pomorza</w:t>
      </w:r>
      <w:r w:rsidR="0043415C" w:rsidRPr="00C66CA0">
        <w:rPr>
          <w:rFonts w:ascii="Calibri" w:hAnsi="Calibri"/>
          <w:b/>
          <w:spacing w:val="-4"/>
        </w:rPr>
        <w:t xml:space="preserve"> </w:t>
      </w:r>
      <w:r w:rsidR="006D1037" w:rsidRPr="00C66CA0">
        <w:rPr>
          <w:rFonts w:ascii="Calibri" w:hAnsi="Calibri"/>
          <w:b/>
          <w:spacing w:val="-4"/>
        </w:rPr>
        <w:t>2021-2027</w:t>
      </w:r>
      <w:r w:rsidR="006D706A" w:rsidRPr="00C66CA0">
        <w:rPr>
          <w:rFonts w:ascii="Calibri" w:hAnsi="Calibri"/>
          <w:spacing w:val="-4"/>
        </w:rPr>
        <w:t>,</w:t>
      </w:r>
      <w:r w:rsidR="0043415C" w:rsidRPr="00C66CA0">
        <w:rPr>
          <w:rFonts w:ascii="Calibri" w:hAnsi="Calibri"/>
          <w:b/>
          <w:spacing w:val="-4"/>
        </w:rPr>
        <w:t xml:space="preserve"> </w:t>
      </w:r>
      <w:r w:rsidR="006D706A" w:rsidRPr="00C66CA0">
        <w:rPr>
          <w:rFonts w:ascii="Calibri" w:hAnsi="Calibri"/>
          <w:spacing w:val="-4"/>
        </w:rPr>
        <w:t>zwanym</w:t>
      </w:r>
      <w:r w:rsidR="0043415C" w:rsidRPr="00C66CA0">
        <w:rPr>
          <w:rFonts w:ascii="Calibri" w:hAnsi="Calibri"/>
          <w:spacing w:val="-4"/>
        </w:rPr>
        <w:t xml:space="preserve"> </w:t>
      </w:r>
      <w:r w:rsidR="006D706A" w:rsidRPr="00C66CA0">
        <w:rPr>
          <w:rFonts w:ascii="Calibri" w:hAnsi="Calibri"/>
          <w:spacing w:val="-4"/>
        </w:rPr>
        <w:t>dalej</w:t>
      </w:r>
      <w:r w:rsidR="0043415C" w:rsidRPr="00C66CA0">
        <w:rPr>
          <w:rFonts w:ascii="Calibri" w:hAnsi="Calibri"/>
          <w:b/>
          <w:spacing w:val="-4"/>
        </w:rPr>
        <w:t xml:space="preserve"> </w:t>
      </w:r>
      <w:r w:rsidR="006D706A" w:rsidRPr="00C66CA0">
        <w:rPr>
          <w:rFonts w:ascii="Calibri" w:hAnsi="Calibri"/>
          <w:b/>
          <w:spacing w:val="-4"/>
        </w:rPr>
        <w:t>„Instytucją</w:t>
      </w:r>
      <w:r w:rsidR="0043415C" w:rsidRPr="00C66CA0">
        <w:rPr>
          <w:rFonts w:ascii="Calibri" w:hAnsi="Calibri"/>
          <w:b/>
          <w:spacing w:val="-4"/>
        </w:rPr>
        <w:t xml:space="preserve"> </w:t>
      </w:r>
      <w:r w:rsidR="006D706A" w:rsidRPr="00C66CA0">
        <w:rPr>
          <w:rFonts w:ascii="Calibri" w:hAnsi="Calibri"/>
          <w:b/>
          <w:spacing w:val="-4"/>
        </w:rPr>
        <w:t>Zarządzającą”</w:t>
      </w:r>
      <w:r w:rsidR="009F24B5" w:rsidRPr="00C66CA0">
        <w:rPr>
          <w:rFonts w:ascii="Calibri" w:hAnsi="Calibri"/>
          <w:spacing w:val="-4"/>
        </w:rPr>
        <w:t>,</w:t>
      </w:r>
      <w:r w:rsidR="0043415C" w:rsidRPr="00C66CA0">
        <w:rPr>
          <w:rFonts w:ascii="Calibri" w:hAnsi="Calibri"/>
          <w:spacing w:val="-4"/>
        </w:rPr>
        <w:t xml:space="preserve"> </w:t>
      </w:r>
      <w:r w:rsidR="009F24B5" w:rsidRPr="00C66CA0">
        <w:rPr>
          <w:rFonts w:ascii="Calibri" w:hAnsi="Calibri"/>
          <w:spacing w:val="-4"/>
        </w:rPr>
        <w:t>w</w:t>
      </w:r>
      <w:r w:rsidR="0043415C" w:rsidRPr="00C66CA0">
        <w:rPr>
          <w:rFonts w:ascii="Calibri" w:hAnsi="Calibri"/>
          <w:spacing w:val="-4"/>
        </w:rPr>
        <w:t xml:space="preserve"> </w:t>
      </w:r>
      <w:r w:rsidR="009F24B5" w:rsidRPr="00C66CA0">
        <w:rPr>
          <w:rFonts w:ascii="Calibri" w:hAnsi="Calibri"/>
          <w:spacing w:val="-4"/>
        </w:rPr>
        <w:t>imieniu</w:t>
      </w:r>
      <w:r w:rsidR="0043415C" w:rsidRPr="00C66CA0">
        <w:rPr>
          <w:rFonts w:ascii="Calibri" w:hAnsi="Calibri"/>
          <w:spacing w:val="-4"/>
        </w:rPr>
        <w:t xml:space="preserve"> </w:t>
      </w:r>
      <w:r w:rsidR="009F24B5" w:rsidRPr="00C66CA0">
        <w:rPr>
          <w:rFonts w:ascii="Calibri" w:hAnsi="Calibri"/>
          <w:spacing w:val="-4"/>
        </w:rPr>
        <w:t>którego</w:t>
      </w:r>
      <w:r w:rsidR="0043415C" w:rsidRPr="00C66CA0">
        <w:rPr>
          <w:rFonts w:ascii="Calibri" w:hAnsi="Calibri"/>
          <w:spacing w:val="-4"/>
        </w:rPr>
        <w:t xml:space="preserve"> </w:t>
      </w:r>
      <w:r w:rsidR="009F24B5" w:rsidRPr="00C66CA0">
        <w:rPr>
          <w:rFonts w:ascii="Calibri" w:hAnsi="Calibri"/>
          <w:spacing w:val="-4"/>
        </w:rPr>
        <w:t>działają</w:t>
      </w:r>
      <w:r w:rsidRPr="00C66CA0">
        <w:rPr>
          <w:rFonts w:ascii="Calibri" w:hAnsi="Calibri"/>
          <w:spacing w:val="-4"/>
        </w:rPr>
        <w:t>:</w:t>
      </w:r>
    </w:p>
    <w:p w14:paraId="7913BF73" w14:textId="77777777" w:rsidR="0018125E" w:rsidRPr="00C66CA0" w:rsidRDefault="0018125E" w:rsidP="0081730E">
      <w:pPr>
        <w:spacing w:line="276" w:lineRule="auto"/>
        <w:rPr>
          <w:rFonts w:ascii="Calibri" w:hAnsi="Calibri"/>
        </w:rPr>
      </w:pPr>
      <w:r w:rsidRPr="00C66CA0">
        <w:rPr>
          <w:rFonts w:ascii="Calibri" w:hAnsi="Calibri"/>
        </w:rPr>
        <w:t>...........................................................................,</w:t>
      </w:r>
      <w:r w:rsidR="0043415C" w:rsidRPr="00C66CA0">
        <w:rPr>
          <w:rFonts w:ascii="Calibri" w:hAnsi="Calibri"/>
        </w:rPr>
        <w:t xml:space="preserve"> </w:t>
      </w:r>
    </w:p>
    <w:p w14:paraId="05A4A31B" w14:textId="77777777" w:rsidR="0018125E" w:rsidRPr="00C66CA0" w:rsidRDefault="0018125E" w:rsidP="0081730E">
      <w:pPr>
        <w:spacing w:line="276" w:lineRule="auto"/>
        <w:rPr>
          <w:rFonts w:ascii="Calibri" w:hAnsi="Calibri"/>
        </w:rPr>
      </w:pPr>
      <w:r w:rsidRPr="00C66CA0">
        <w:rPr>
          <w:rFonts w:ascii="Calibri" w:hAnsi="Calibri"/>
        </w:rPr>
        <w:t>...........................................................................,</w:t>
      </w:r>
      <w:r w:rsidR="0043415C" w:rsidRPr="00C66CA0">
        <w:rPr>
          <w:rFonts w:ascii="Calibri" w:hAnsi="Calibri"/>
        </w:rPr>
        <w:t xml:space="preserve"> </w:t>
      </w:r>
    </w:p>
    <w:p w14:paraId="1811EDE5" w14:textId="77777777" w:rsidR="0018125E" w:rsidRPr="00C66CA0" w:rsidRDefault="0018125E" w:rsidP="00F70C26">
      <w:pPr>
        <w:spacing w:before="60" w:after="60" w:line="276" w:lineRule="auto"/>
        <w:rPr>
          <w:rFonts w:ascii="Calibri" w:hAnsi="Calibri"/>
          <w:b/>
        </w:rPr>
      </w:pPr>
      <w:r w:rsidRPr="00C66CA0">
        <w:rPr>
          <w:rFonts w:ascii="Calibri" w:hAnsi="Calibri"/>
          <w:b/>
        </w:rPr>
        <w:t>a</w:t>
      </w:r>
    </w:p>
    <w:p w14:paraId="02E02EAE" w14:textId="260F1C14" w:rsidR="00F70317" w:rsidRPr="00C66CA0" w:rsidRDefault="0018125E" w:rsidP="0081730E">
      <w:pPr>
        <w:spacing w:line="276" w:lineRule="auto"/>
        <w:jc w:val="both"/>
        <w:rPr>
          <w:rFonts w:ascii="Calibri" w:hAnsi="Calibri"/>
        </w:rPr>
      </w:pPr>
      <w:r w:rsidRPr="00C66CA0">
        <w:rPr>
          <w:rFonts w:ascii="Calibri" w:hAnsi="Calibri"/>
          <w:b/>
        </w:rPr>
        <w:t>Beneficjentem</w:t>
      </w:r>
      <w:r w:rsidR="0043033E">
        <w:rPr>
          <w:rStyle w:val="Odwoanieprzypisudolnego"/>
          <w:rFonts w:ascii="Calibri" w:hAnsi="Calibri"/>
          <w:b/>
        </w:rPr>
        <w:footnoteReference w:id="2"/>
      </w:r>
      <w:r w:rsidR="00FF3FDC" w:rsidRPr="00C66CA0">
        <w:rPr>
          <w:rFonts w:ascii="Calibri" w:hAnsi="Calibri"/>
          <w:b/>
        </w:rPr>
        <w:t xml:space="preserve"> </w:t>
      </w:r>
      <w:r w:rsidR="00440955" w:rsidRPr="00C66CA0">
        <w:rPr>
          <w:rFonts w:ascii="Calibri" w:hAnsi="Calibri"/>
          <w:b/>
        </w:rPr>
        <w:t>–</w:t>
      </w:r>
      <w:r w:rsidR="0043415C" w:rsidRPr="00C66CA0">
        <w:rPr>
          <w:rFonts w:ascii="Calibri" w:hAnsi="Calibri"/>
          <w:b/>
        </w:rPr>
        <w:t xml:space="preserve"> </w:t>
      </w:r>
      <w:r w:rsidR="00E56C23" w:rsidRPr="00C66CA0">
        <w:rPr>
          <w:rFonts w:ascii="Calibri" w:hAnsi="Calibri"/>
          <w:b/>
        </w:rPr>
        <w:t>…</w:t>
      </w:r>
      <w:r w:rsidRPr="00C66CA0">
        <w:rPr>
          <w:rFonts w:ascii="Calibri" w:hAnsi="Calibri"/>
          <w:sz w:val="20"/>
        </w:rPr>
        <w:t>[</w:t>
      </w:r>
      <w:r w:rsidRPr="00C66CA0">
        <w:rPr>
          <w:rFonts w:ascii="Calibri" w:hAnsi="Calibri"/>
          <w:i/>
          <w:sz w:val="20"/>
        </w:rPr>
        <w:t>pełna</w:t>
      </w:r>
      <w:r w:rsidR="0043415C" w:rsidRPr="00C66CA0">
        <w:rPr>
          <w:rFonts w:ascii="Calibri" w:hAnsi="Calibri"/>
          <w:sz w:val="20"/>
        </w:rPr>
        <w:t xml:space="preserve"> </w:t>
      </w:r>
      <w:r w:rsidRPr="00C66CA0">
        <w:rPr>
          <w:rFonts w:ascii="Calibri" w:hAnsi="Calibri"/>
          <w:i/>
          <w:sz w:val="20"/>
        </w:rPr>
        <w:t>nazwa/firma</w:t>
      </w:r>
      <w:r w:rsidR="0043415C" w:rsidRPr="00C66CA0">
        <w:rPr>
          <w:rFonts w:ascii="Calibri" w:hAnsi="Calibri"/>
          <w:i/>
          <w:sz w:val="20"/>
        </w:rPr>
        <w:t xml:space="preserve"> </w:t>
      </w:r>
      <w:r w:rsidRPr="00C66CA0">
        <w:rPr>
          <w:rFonts w:ascii="Calibri" w:hAnsi="Calibri"/>
          <w:i/>
          <w:sz w:val="20"/>
        </w:rPr>
        <w:t>Beneficjenta</w:t>
      </w:r>
      <w:r w:rsidRPr="00C66CA0">
        <w:rPr>
          <w:rFonts w:ascii="Calibri" w:hAnsi="Calibri"/>
          <w:sz w:val="20"/>
        </w:rPr>
        <w:t>]</w:t>
      </w:r>
      <w:r w:rsidR="00E56C23" w:rsidRPr="00C66CA0">
        <w:rPr>
          <w:rFonts w:ascii="Calibri" w:hAnsi="Calibri"/>
          <w:b/>
        </w:rPr>
        <w:t>…</w:t>
      </w:r>
      <w:r w:rsidRPr="00C66CA0">
        <w:rPr>
          <w:rFonts w:ascii="Calibri" w:hAnsi="Calibri"/>
        </w:rPr>
        <w:t>,</w:t>
      </w:r>
      <w:r w:rsidR="0043415C" w:rsidRPr="00C66CA0">
        <w:rPr>
          <w:rFonts w:ascii="Calibri" w:hAnsi="Calibri"/>
        </w:rPr>
        <w:t xml:space="preserve"> </w:t>
      </w:r>
      <w:r w:rsidRPr="00C66CA0">
        <w:rPr>
          <w:rFonts w:ascii="Calibri" w:hAnsi="Calibri"/>
        </w:rPr>
        <w:t>z</w:t>
      </w:r>
      <w:r w:rsidR="0043415C" w:rsidRPr="00C66CA0">
        <w:rPr>
          <w:rFonts w:ascii="Calibri" w:hAnsi="Calibri"/>
        </w:rPr>
        <w:t xml:space="preserve"> </w:t>
      </w:r>
      <w:r w:rsidRPr="00C66CA0">
        <w:rPr>
          <w:rFonts w:ascii="Calibri" w:hAnsi="Calibri"/>
        </w:rPr>
        <w:t>siedzibą</w:t>
      </w:r>
      <w:r w:rsidR="0043415C" w:rsidRPr="00C66CA0">
        <w:rPr>
          <w:rFonts w:ascii="Calibri" w:hAnsi="Calibri"/>
        </w:rPr>
        <w:t xml:space="preserve"> </w:t>
      </w:r>
      <w:r w:rsidRPr="00C66CA0">
        <w:rPr>
          <w:rFonts w:ascii="Calibri" w:hAnsi="Calibri"/>
        </w:rPr>
        <w:t>w</w:t>
      </w:r>
      <w:r w:rsidR="0043415C" w:rsidRPr="00C66CA0">
        <w:rPr>
          <w:rFonts w:ascii="Calibri" w:hAnsi="Calibri"/>
        </w:rPr>
        <w:t xml:space="preserve"> </w:t>
      </w:r>
      <w:r w:rsidR="00E56C23" w:rsidRPr="00C66CA0">
        <w:rPr>
          <w:rFonts w:ascii="Calibri" w:hAnsi="Calibri"/>
          <w:b/>
        </w:rPr>
        <w:t>…</w:t>
      </w:r>
      <w:r w:rsidR="00F70317" w:rsidRPr="00C66CA0">
        <w:rPr>
          <w:rFonts w:ascii="Calibri" w:hAnsi="Calibri"/>
          <w:sz w:val="20"/>
        </w:rPr>
        <w:t>[</w:t>
      </w:r>
      <w:r w:rsidR="00F70317" w:rsidRPr="00C66CA0">
        <w:rPr>
          <w:rFonts w:ascii="Calibri" w:hAnsi="Calibri"/>
          <w:i/>
          <w:sz w:val="20"/>
        </w:rPr>
        <w:t>miejscowość</w:t>
      </w:r>
      <w:r w:rsidR="0043415C" w:rsidRPr="00C66CA0">
        <w:rPr>
          <w:rFonts w:ascii="Calibri" w:hAnsi="Calibri"/>
          <w:i/>
          <w:sz w:val="20"/>
        </w:rPr>
        <w:t xml:space="preserve"> </w:t>
      </w:r>
      <w:r w:rsidR="00F70317" w:rsidRPr="00C66CA0">
        <w:rPr>
          <w:rFonts w:ascii="Calibri" w:hAnsi="Calibri"/>
          <w:i/>
          <w:sz w:val="20"/>
        </w:rPr>
        <w:t>siedziby</w:t>
      </w:r>
      <w:r w:rsidR="0043415C" w:rsidRPr="00C66CA0">
        <w:rPr>
          <w:rFonts w:ascii="Calibri" w:hAnsi="Calibri"/>
          <w:i/>
          <w:sz w:val="20"/>
        </w:rPr>
        <w:t xml:space="preserve"> </w:t>
      </w:r>
      <w:r w:rsidR="00F70317" w:rsidRPr="00C66CA0">
        <w:rPr>
          <w:rFonts w:ascii="Calibri" w:hAnsi="Calibri"/>
          <w:i/>
          <w:sz w:val="20"/>
        </w:rPr>
        <w:t>i</w:t>
      </w:r>
      <w:r w:rsidR="0043415C" w:rsidRPr="00C66CA0">
        <w:rPr>
          <w:rFonts w:ascii="Calibri" w:hAnsi="Calibri"/>
          <w:i/>
          <w:sz w:val="20"/>
        </w:rPr>
        <w:t xml:space="preserve"> </w:t>
      </w:r>
      <w:r w:rsidR="00F70317" w:rsidRPr="00C66CA0">
        <w:rPr>
          <w:rFonts w:ascii="Calibri" w:hAnsi="Calibri"/>
          <w:i/>
          <w:sz w:val="20"/>
        </w:rPr>
        <w:t>adres</w:t>
      </w:r>
      <w:r w:rsidR="0043415C" w:rsidRPr="00C66CA0">
        <w:rPr>
          <w:rFonts w:ascii="Calibri" w:hAnsi="Calibri"/>
          <w:i/>
          <w:sz w:val="20"/>
        </w:rPr>
        <w:t xml:space="preserve"> </w:t>
      </w:r>
      <w:r w:rsidR="00F70317" w:rsidRPr="00C66CA0">
        <w:rPr>
          <w:rFonts w:ascii="Calibri" w:hAnsi="Calibri"/>
          <w:i/>
          <w:sz w:val="20"/>
        </w:rPr>
        <w:t>Beneficjenta</w:t>
      </w:r>
      <w:r w:rsidR="00F70317" w:rsidRPr="00C66CA0">
        <w:rPr>
          <w:rFonts w:ascii="Calibri" w:hAnsi="Calibri"/>
          <w:sz w:val="20"/>
        </w:rPr>
        <w:t>]</w:t>
      </w:r>
      <w:r w:rsidR="00E56C23" w:rsidRPr="00C66CA0">
        <w:rPr>
          <w:rFonts w:ascii="Calibri" w:hAnsi="Calibri"/>
          <w:b/>
        </w:rPr>
        <w:t>…</w:t>
      </w:r>
      <w:r w:rsidR="00F70317" w:rsidRPr="00C66CA0">
        <w:rPr>
          <w:rFonts w:ascii="Calibri" w:hAnsi="Calibri"/>
        </w:rPr>
        <w:t>,</w:t>
      </w:r>
      <w:r w:rsidR="0043415C" w:rsidRPr="00C66CA0">
        <w:rPr>
          <w:rFonts w:ascii="Calibri" w:hAnsi="Calibri"/>
        </w:rPr>
        <w:t xml:space="preserve"> </w:t>
      </w:r>
      <w:r w:rsidRPr="00C66CA0">
        <w:rPr>
          <w:rFonts w:ascii="Calibri" w:hAnsi="Calibri"/>
        </w:rPr>
        <w:t>NIP:</w:t>
      </w:r>
      <w:r w:rsidR="0043415C" w:rsidRPr="00C66CA0">
        <w:rPr>
          <w:rFonts w:ascii="Calibri" w:hAnsi="Calibri"/>
        </w:rPr>
        <w:t xml:space="preserve"> </w:t>
      </w:r>
      <w:r w:rsidR="00E56C23" w:rsidRPr="00C66CA0">
        <w:rPr>
          <w:rFonts w:ascii="Calibri" w:hAnsi="Calibri"/>
          <w:b/>
        </w:rPr>
        <w:t>…</w:t>
      </w:r>
      <w:r w:rsidRPr="00C66CA0">
        <w:rPr>
          <w:rFonts w:ascii="Calibri" w:hAnsi="Calibri"/>
          <w:sz w:val="20"/>
        </w:rPr>
        <w:t>[</w:t>
      </w:r>
      <w:r w:rsidRPr="00C66CA0">
        <w:rPr>
          <w:rFonts w:ascii="Calibri" w:hAnsi="Calibri"/>
          <w:i/>
          <w:sz w:val="20"/>
        </w:rPr>
        <w:t>nr</w:t>
      </w:r>
      <w:r w:rsidR="0043415C" w:rsidRPr="00C66CA0">
        <w:rPr>
          <w:rFonts w:ascii="Calibri" w:hAnsi="Calibri"/>
          <w:i/>
          <w:sz w:val="20"/>
        </w:rPr>
        <w:t xml:space="preserve"> </w:t>
      </w:r>
      <w:r w:rsidRPr="00C66CA0">
        <w:rPr>
          <w:rFonts w:ascii="Calibri" w:hAnsi="Calibri"/>
          <w:i/>
          <w:sz w:val="20"/>
        </w:rPr>
        <w:t>NIP</w:t>
      </w:r>
      <w:r w:rsidR="0043415C" w:rsidRPr="00C66CA0">
        <w:rPr>
          <w:rFonts w:ascii="Calibri" w:hAnsi="Calibri"/>
          <w:i/>
          <w:sz w:val="20"/>
        </w:rPr>
        <w:t xml:space="preserve"> </w:t>
      </w:r>
      <w:r w:rsidRPr="00C66CA0">
        <w:rPr>
          <w:rFonts w:ascii="Calibri" w:hAnsi="Calibri"/>
          <w:i/>
          <w:sz w:val="20"/>
        </w:rPr>
        <w:t>Beneficjenta</w:t>
      </w:r>
      <w:r w:rsidRPr="00C66CA0">
        <w:rPr>
          <w:rFonts w:ascii="Calibri" w:hAnsi="Calibri"/>
          <w:sz w:val="20"/>
        </w:rPr>
        <w:t>]</w:t>
      </w:r>
      <w:r w:rsidR="00E56C23" w:rsidRPr="00C66CA0">
        <w:rPr>
          <w:rFonts w:ascii="Calibri" w:hAnsi="Calibri"/>
          <w:b/>
        </w:rPr>
        <w:t>…</w:t>
      </w:r>
      <w:r w:rsidRPr="00C66CA0">
        <w:rPr>
          <w:rFonts w:ascii="Calibri" w:hAnsi="Calibri"/>
        </w:rPr>
        <w:t>,</w:t>
      </w:r>
      <w:r w:rsidR="0043415C" w:rsidRPr="00C66CA0">
        <w:rPr>
          <w:rFonts w:ascii="Calibri" w:hAnsi="Calibri"/>
        </w:rPr>
        <w:t xml:space="preserve"> </w:t>
      </w:r>
      <w:r w:rsidR="0030073A" w:rsidRPr="00C66CA0">
        <w:rPr>
          <w:rFonts w:ascii="Calibri" w:hAnsi="Calibri"/>
        </w:rPr>
        <w:t>KRS:</w:t>
      </w:r>
      <w:r w:rsidR="0043415C" w:rsidRPr="00C66CA0">
        <w:rPr>
          <w:rFonts w:ascii="Calibri" w:hAnsi="Calibri"/>
        </w:rPr>
        <w:t xml:space="preserve"> </w:t>
      </w:r>
      <w:r w:rsidR="0030073A" w:rsidRPr="00C66CA0">
        <w:rPr>
          <w:rFonts w:ascii="Calibri" w:hAnsi="Calibri"/>
          <w:b/>
        </w:rPr>
        <w:t>…</w:t>
      </w:r>
      <w:r w:rsidR="0030073A" w:rsidRPr="00C66CA0">
        <w:rPr>
          <w:rFonts w:ascii="Calibri" w:hAnsi="Calibri"/>
          <w:sz w:val="20"/>
        </w:rPr>
        <w:t>[</w:t>
      </w:r>
      <w:r w:rsidR="0030073A" w:rsidRPr="00C66CA0">
        <w:rPr>
          <w:rFonts w:ascii="Calibri" w:hAnsi="Calibri"/>
          <w:i/>
          <w:sz w:val="20"/>
        </w:rPr>
        <w:t>nr</w:t>
      </w:r>
      <w:r w:rsidR="0043415C" w:rsidRPr="00C66CA0">
        <w:rPr>
          <w:rFonts w:ascii="Calibri" w:hAnsi="Calibri"/>
          <w:i/>
          <w:sz w:val="20"/>
        </w:rPr>
        <w:t xml:space="preserve"> </w:t>
      </w:r>
      <w:r w:rsidR="0030073A" w:rsidRPr="00C66CA0">
        <w:rPr>
          <w:rFonts w:ascii="Calibri" w:hAnsi="Calibri"/>
          <w:i/>
          <w:sz w:val="20"/>
        </w:rPr>
        <w:t>KRS</w:t>
      </w:r>
      <w:r w:rsidR="0043415C" w:rsidRPr="00C66CA0">
        <w:rPr>
          <w:rFonts w:ascii="Calibri" w:hAnsi="Calibri"/>
          <w:i/>
          <w:sz w:val="20"/>
        </w:rPr>
        <w:t xml:space="preserve"> </w:t>
      </w:r>
      <w:r w:rsidR="0030073A" w:rsidRPr="00C66CA0">
        <w:rPr>
          <w:rFonts w:ascii="Calibri" w:hAnsi="Calibri"/>
          <w:i/>
          <w:sz w:val="20"/>
        </w:rPr>
        <w:t>Beneficjenta</w:t>
      </w:r>
      <w:r w:rsidR="0030073A" w:rsidRPr="00C66CA0">
        <w:rPr>
          <w:rFonts w:ascii="Calibri" w:hAnsi="Calibri"/>
          <w:sz w:val="20"/>
        </w:rPr>
        <w:t>]</w:t>
      </w:r>
      <w:r w:rsidR="0030073A" w:rsidRPr="00C66CA0">
        <w:rPr>
          <w:rFonts w:ascii="Calibri" w:hAnsi="Calibri"/>
          <w:b/>
        </w:rPr>
        <w:t>…</w:t>
      </w:r>
      <w:r w:rsidR="0030073A" w:rsidRPr="00C66CA0">
        <w:rPr>
          <w:rFonts w:ascii="Calibri" w:hAnsi="Calibri"/>
        </w:rPr>
        <w:t>,</w:t>
      </w:r>
      <w:r w:rsidR="0043415C" w:rsidRPr="00C66CA0">
        <w:rPr>
          <w:rFonts w:ascii="Calibri" w:hAnsi="Calibri"/>
        </w:rPr>
        <w:t xml:space="preserve"> </w:t>
      </w:r>
      <w:r w:rsidRPr="00C66CA0">
        <w:rPr>
          <w:rFonts w:ascii="Calibri" w:hAnsi="Calibri"/>
        </w:rPr>
        <w:t>REGON:</w:t>
      </w:r>
      <w:r w:rsidR="0043415C" w:rsidRPr="00C66CA0">
        <w:rPr>
          <w:rFonts w:ascii="Calibri" w:hAnsi="Calibri"/>
        </w:rPr>
        <w:t xml:space="preserve"> </w:t>
      </w:r>
      <w:r w:rsidR="00E56C23" w:rsidRPr="00C66CA0">
        <w:rPr>
          <w:rFonts w:ascii="Calibri" w:hAnsi="Calibri"/>
          <w:b/>
        </w:rPr>
        <w:t>…</w:t>
      </w:r>
      <w:r w:rsidRPr="00C66CA0">
        <w:rPr>
          <w:rFonts w:ascii="Calibri" w:hAnsi="Calibri"/>
          <w:sz w:val="20"/>
        </w:rPr>
        <w:t>[</w:t>
      </w:r>
      <w:r w:rsidR="0030073A" w:rsidRPr="00C66CA0">
        <w:rPr>
          <w:rFonts w:ascii="Calibri" w:hAnsi="Calibri"/>
          <w:sz w:val="20"/>
        </w:rPr>
        <w:t>nr</w:t>
      </w:r>
      <w:r w:rsidR="0043415C" w:rsidRPr="00C66CA0">
        <w:rPr>
          <w:rFonts w:ascii="Calibri" w:hAnsi="Calibri"/>
          <w:sz w:val="20"/>
        </w:rPr>
        <w:t xml:space="preserve"> </w:t>
      </w:r>
      <w:r w:rsidRPr="00C66CA0">
        <w:rPr>
          <w:rFonts w:ascii="Calibri" w:hAnsi="Calibri"/>
          <w:i/>
          <w:sz w:val="20"/>
        </w:rPr>
        <w:t>REGON</w:t>
      </w:r>
      <w:r w:rsidR="0043415C" w:rsidRPr="00C66CA0">
        <w:rPr>
          <w:rFonts w:ascii="Calibri" w:hAnsi="Calibri"/>
          <w:i/>
          <w:sz w:val="20"/>
        </w:rPr>
        <w:t xml:space="preserve"> </w:t>
      </w:r>
      <w:r w:rsidRPr="00C66CA0">
        <w:rPr>
          <w:rFonts w:ascii="Calibri" w:hAnsi="Calibri"/>
          <w:i/>
          <w:sz w:val="20"/>
        </w:rPr>
        <w:t>Beneficjenta</w:t>
      </w:r>
      <w:r w:rsidRPr="00C66CA0">
        <w:rPr>
          <w:rFonts w:ascii="Calibri" w:hAnsi="Calibri"/>
          <w:sz w:val="20"/>
        </w:rPr>
        <w:t>]</w:t>
      </w:r>
      <w:r w:rsidR="00E56C23" w:rsidRPr="00C66CA0">
        <w:rPr>
          <w:rFonts w:ascii="Calibri" w:hAnsi="Calibri"/>
          <w:b/>
        </w:rPr>
        <w:t>…</w:t>
      </w:r>
      <w:r w:rsidR="00F70317" w:rsidRPr="00C66CA0">
        <w:rPr>
          <w:rFonts w:ascii="Calibri" w:hAnsi="Calibri"/>
        </w:rPr>
        <w:t>,</w:t>
      </w:r>
      <w:r w:rsidR="0043415C" w:rsidRPr="00C66CA0">
        <w:rPr>
          <w:rFonts w:ascii="Calibri" w:hAnsi="Calibri"/>
        </w:rPr>
        <w:t xml:space="preserve"> </w:t>
      </w:r>
      <w:r w:rsidR="0030073A" w:rsidRPr="00C66CA0">
        <w:rPr>
          <w:rFonts w:ascii="Calibri" w:hAnsi="Calibri"/>
        </w:rPr>
        <w:t>wpisanym</w:t>
      </w:r>
      <w:r w:rsidR="0043415C" w:rsidRPr="00C66CA0">
        <w:rPr>
          <w:rFonts w:ascii="Calibri" w:hAnsi="Calibri"/>
        </w:rPr>
        <w:t xml:space="preserve"> </w:t>
      </w:r>
      <w:r w:rsidR="0030073A" w:rsidRPr="00C66CA0">
        <w:rPr>
          <w:rFonts w:ascii="Calibri" w:hAnsi="Calibri"/>
        </w:rPr>
        <w:t>do</w:t>
      </w:r>
      <w:r w:rsidR="0043415C" w:rsidRPr="00C66CA0">
        <w:rPr>
          <w:rFonts w:ascii="Calibri" w:hAnsi="Calibri"/>
        </w:rPr>
        <w:t xml:space="preserve"> </w:t>
      </w:r>
      <w:r w:rsidR="0030073A" w:rsidRPr="00C66CA0">
        <w:rPr>
          <w:rFonts w:ascii="Calibri" w:hAnsi="Calibri"/>
          <w:b/>
        </w:rPr>
        <w:t>…</w:t>
      </w:r>
      <w:r w:rsidR="0030073A" w:rsidRPr="00C66CA0">
        <w:rPr>
          <w:rFonts w:ascii="Calibri" w:hAnsi="Calibri"/>
          <w:sz w:val="20"/>
        </w:rPr>
        <w:t>[</w:t>
      </w:r>
      <w:r w:rsidR="0030073A" w:rsidRPr="00C66CA0">
        <w:rPr>
          <w:rFonts w:ascii="Calibri" w:hAnsi="Calibri"/>
          <w:i/>
          <w:sz w:val="20"/>
        </w:rPr>
        <w:t>rodzaj</w:t>
      </w:r>
      <w:r w:rsidR="0043415C" w:rsidRPr="00C66CA0">
        <w:rPr>
          <w:rFonts w:ascii="Calibri" w:hAnsi="Calibri"/>
          <w:i/>
          <w:sz w:val="20"/>
        </w:rPr>
        <w:t xml:space="preserve"> </w:t>
      </w:r>
      <w:r w:rsidR="0030073A" w:rsidRPr="00C66CA0">
        <w:rPr>
          <w:rFonts w:ascii="Calibri" w:hAnsi="Calibri"/>
          <w:i/>
          <w:sz w:val="20"/>
        </w:rPr>
        <w:t>ewidencji,</w:t>
      </w:r>
      <w:r w:rsidR="0043415C" w:rsidRPr="00C66CA0">
        <w:rPr>
          <w:rFonts w:ascii="Calibri" w:hAnsi="Calibri"/>
          <w:i/>
          <w:sz w:val="20"/>
        </w:rPr>
        <w:t xml:space="preserve"> </w:t>
      </w:r>
      <w:r w:rsidR="0030073A" w:rsidRPr="00C66CA0">
        <w:rPr>
          <w:rFonts w:ascii="Calibri" w:hAnsi="Calibri"/>
          <w:i/>
          <w:sz w:val="20"/>
        </w:rPr>
        <w:t>w</w:t>
      </w:r>
      <w:r w:rsidR="0043415C" w:rsidRPr="00C66CA0">
        <w:rPr>
          <w:rFonts w:ascii="Calibri" w:hAnsi="Calibri"/>
          <w:i/>
          <w:sz w:val="20"/>
        </w:rPr>
        <w:t xml:space="preserve"> </w:t>
      </w:r>
      <w:r w:rsidR="0030073A" w:rsidRPr="00C66CA0">
        <w:rPr>
          <w:rFonts w:ascii="Calibri" w:hAnsi="Calibri"/>
          <w:i/>
          <w:sz w:val="20"/>
        </w:rPr>
        <w:t>której</w:t>
      </w:r>
      <w:r w:rsidR="0043415C" w:rsidRPr="00C66CA0">
        <w:rPr>
          <w:rFonts w:ascii="Calibri" w:hAnsi="Calibri"/>
          <w:i/>
          <w:sz w:val="20"/>
        </w:rPr>
        <w:t xml:space="preserve"> </w:t>
      </w:r>
      <w:r w:rsidR="0030073A" w:rsidRPr="00C66CA0">
        <w:rPr>
          <w:rFonts w:ascii="Calibri" w:hAnsi="Calibri"/>
          <w:i/>
          <w:sz w:val="20"/>
        </w:rPr>
        <w:t>ujawniona</w:t>
      </w:r>
      <w:r w:rsidR="0043415C" w:rsidRPr="00C66CA0">
        <w:rPr>
          <w:rFonts w:ascii="Calibri" w:hAnsi="Calibri"/>
          <w:i/>
          <w:sz w:val="20"/>
        </w:rPr>
        <w:t xml:space="preserve"> </w:t>
      </w:r>
      <w:r w:rsidR="0030073A" w:rsidRPr="00C66CA0">
        <w:rPr>
          <w:rFonts w:ascii="Calibri" w:hAnsi="Calibri"/>
          <w:i/>
          <w:sz w:val="20"/>
        </w:rPr>
        <w:t>jest</w:t>
      </w:r>
      <w:r w:rsidR="0043415C" w:rsidRPr="00C66CA0">
        <w:rPr>
          <w:rFonts w:ascii="Calibri" w:hAnsi="Calibri"/>
          <w:i/>
          <w:sz w:val="20"/>
        </w:rPr>
        <w:t xml:space="preserve"> </w:t>
      </w:r>
      <w:r w:rsidR="0030073A" w:rsidRPr="00C66CA0">
        <w:rPr>
          <w:rFonts w:ascii="Calibri" w:hAnsi="Calibri"/>
          <w:i/>
          <w:sz w:val="20"/>
        </w:rPr>
        <w:t>działalność</w:t>
      </w:r>
      <w:r w:rsidR="0043415C" w:rsidRPr="00C66CA0">
        <w:rPr>
          <w:rFonts w:ascii="Calibri" w:hAnsi="Calibri"/>
          <w:i/>
          <w:sz w:val="20"/>
        </w:rPr>
        <w:t xml:space="preserve"> </w:t>
      </w:r>
      <w:r w:rsidR="0030073A" w:rsidRPr="00C66CA0">
        <w:rPr>
          <w:rFonts w:ascii="Calibri" w:hAnsi="Calibri"/>
          <w:i/>
          <w:sz w:val="20"/>
        </w:rPr>
        <w:t>Beneficjenta</w:t>
      </w:r>
      <w:r w:rsidR="0030073A" w:rsidRPr="00C66CA0">
        <w:rPr>
          <w:rFonts w:ascii="Calibri" w:hAnsi="Calibri"/>
          <w:sz w:val="20"/>
        </w:rPr>
        <w:t>]</w:t>
      </w:r>
      <w:r w:rsidR="0030073A" w:rsidRPr="00C66CA0">
        <w:rPr>
          <w:rFonts w:ascii="Calibri" w:hAnsi="Calibri"/>
          <w:b/>
        </w:rPr>
        <w:t>…</w:t>
      </w:r>
      <w:r w:rsidR="0043415C" w:rsidRPr="00C66CA0">
        <w:rPr>
          <w:rFonts w:ascii="Calibri" w:hAnsi="Calibri"/>
        </w:rPr>
        <w:t xml:space="preserve"> </w:t>
      </w:r>
      <w:r w:rsidR="00F70317" w:rsidRPr="00C66CA0">
        <w:rPr>
          <w:rFonts w:ascii="Calibri" w:hAnsi="Calibri"/>
        </w:rPr>
        <w:t>reprezentowanym</w:t>
      </w:r>
      <w:r w:rsidR="0043415C" w:rsidRPr="00C66CA0">
        <w:rPr>
          <w:rFonts w:ascii="Calibri" w:hAnsi="Calibri"/>
        </w:rPr>
        <w:t xml:space="preserve"> </w:t>
      </w:r>
      <w:r w:rsidR="00F70317" w:rsidRPr="00C66CA0">
        <w:rPr>
          <w:rFonts w:ascii="Calibri" w:hAnsi="Calibri"/>
        </w:rPr>
        <w:t>przez:</w:t>
      </w:r>
    </w:p>
    <w:p w14:paraId="6D6B7D6F" w14:textId="77777777" w:rsidR="00F70317" w:rsidRPr="00C66CA0" w:rsidRDefault="00F70317" w:rsidP="0081730E">
      <w:pPr>
        <w:spacing w:line="276" w:lineRule="auto"/>
        <w:rPr>
          <w:rFonts w:ascii="Calibri" w:hAnsi="Calibri"/>
        </w:rPr>
      </w:pPr>
      <w:r w:rsidRPr="00C66CA0">
        <w:rPr>
          <w:rFonts w:ascii="Calibri" w:hAnsi="Calibri"/>
        </w:rPr>
        <w:t>...........................................................................,</w:t>
      </w:r>
      <w:r w:rsidR="0043415C" w:rsidRPr="00C66CA0">
        <w:rPr>
          <w:rFonts w:ascii="Calibri" w:hAnsi="Calibri"/>
        </w:rPr>
        <w:t xml:space="preserve"> </w:t>
      </w:r>
    </w:p>
    <w:p w14:paraId="4FB7FC51" w14:textId="77777777" w:rsidR="00F70317" w:rsidRPr="00C66CA0" w:rsidRDefault="00F70317" w:rsidP="0081730E">
      <w:pPr>
        <w:spacing w:line="276" w:lineRule="auto"/>
        <w:rPr>
          <w:rFonts w:ascii="Calibri" w:hAnsi="Calibri"/>
        </w:rPr>
      </w:pPr>
      <w:r w:rsidRPr="00C66CA0">
        <w:rPr>
          <w:rFonts w:ascii="Calibri" w:hAnsi="Calibri"/>
        </w:rPr>
        <w:t>...........................................................................,</w:t>
      </w:r>
      <w:r w:rsidR="0043415C" w:rsidRPr="00C66CA0">
        <w:rPr>
          <w:rFonts w:ascii="Calibri" w:hAnsi="Calibri"/>
        </w:rPr>
        <w:t xml:space="preserve"> </w:t>
      </w:r>
    </w:p>
    <w:p w14:paraId="60579D0B" w14:textId="77777777" w:rsidR="00F70317" w:rsidRPr="00C66CA0" w:rsidRDefault="00F70317" w:rsidP="0000734A">
      <w:pPr>
        <w:spacing w:before="120" w:after="240" w:line="276" w:lineRule="auto"/>
        <w:jc w:val="both"/>
        <w:rPr>
          <w:rFonts w:ascii="Calibri" w:hAnsi="Calibri"/>
        </w:rPr>
      </w:pPr>
      <w:r w:rsidRPr="00C66CA0">
        <w:rPr>
          <w:rFonts w:ascii="Calibri" w:hAnsi="Calibri"/>
        </w:rPr>
        <w:t>zwanymi</w:t>
      </w:r>
      <w:r w:rsidR="0043415C" w:rsidRPr="00C66CA0">
        <w:rPr>
          <w:rFonts w:ascii="Calibri" w:hAnsi="Calibri"/>
        </w:rPr>
        <w:t xml:space="preserve"> </w:t>
      </w:r>
      <w:r w:rsidRPr="00C66CA0">
        <w:rPr>
          <w:rFonts w:ascii="Calibri" w:hAnsi="Calibri"/>
        </w:rPr>
        <w:t>dalej</w:t>
      </w:r>
      <w:r w:rsidR="0043415C" w:rsidRPr="00C66CA0">
        <w:rPr>
          <w:rFonts w:ascii="Calibri" w:hAnsi="Calibri"/>
        </w:rPr>
        <w:t xml:space="preserve"> </w:t>
      </w:r>
      <w:r w:rsidRPr="00C66CA0">
        <w:rPr>
          <w:rFonts w:ascii="Calibri" w:hAnsi="Calibri"/>
        </w:rPr>
        <w:t>łącznie</w:t>
      </w:r>
      <w:r w:rsidR="0043415C" w:rsidRPr="00C66CA0">
        <w:rPr>
          <w:rFonts w:ascii="Calibri" w:hAnsi="Calibri"/>
        </w:rPr>
        <w:t xml:space="preserve"> </w:t>
      </w:r>
      <w:r w:rsidRPr="00C66CA0">
        <w:rPr>
          <w:rFonts w:ascii="Calibri" w:hAnsi="Calibri"/>
        </w:rPr>
        <w:t>lub</w:t>
      </w:r>
      <w:r w:rsidR="0043415C" w:rsidRPr="00C66CA0">
        <w:rPr>
          <w:rFonts w:ascii="Calibri" w:hAnsi="Calibri"/>
        </w:rPr>
        <w:t xml:space="preserve"> </w:t>
      </w:r>
      <w:r w:rsidRPr="00C66CA0">
        <w:rPr>
          <w:rFonts w:ascii="Calibri" w:hAnsi="Calibri"/>
        </w:rPr>
        <w:t>osobno</w:t>
      </w:r>
      <w:r w:rsidR="0043415C" w:rsidRPr="00C66CA0">
        <w:rPr>
          <w:rFonts w:ascii="Calibri" w:hAnsi="Calibri"/>
        </w:rPr>
        <w:t xml:space="preserve"> </w:t>
      </w:r>
      <w:r w:rsidRPr="00C66CA0">
        <w:rPr>
          <w:rFonts w:ascii="Calibri" w:hAnsi="Calibri"/>
        </w:rPr>
        <w:t>„</w:t>
      </w:r>
      <w:r w:rsidRPr="00C66CA0">
        <w:rPr>
          <w:rFonts w:ascii="Calibri" w:hAnsi="Calibri"/>
          <w:b/>
        </w:rPr>
        <w:t>Stronami</w:t>
      </w:r>
      <w:r w:rsidRPr="00C66CA0">
        <w:rPr>
          <w:rFonts w:ascii="Calibri" w:hAnsi="Calibri"/>
        </w:rPr>
        <w:t>”</w:t>
      </w:r>
      <w:r w:rsidR="0043415C" w:rsidRPr="00C66CA0">
        <w:rPr>
          <w:rFonts w:ascii="Calibri" w:hAnsi="Calibri"/>
        </w:rPr>
        <w:t xml:space="preserve"> </w:t>
      </w:r>
      <w:r w:rsidRPr="00C66CA0">
        <w:rPr>
          <w:rFonts w:ascii="Calibri" w:hAnsi="Calibri"/>
        </w:rPr>
        <w:t>lub</w:t>
      </w:r>
      <w:r w:rsidR="0043415C" w:rsidRPr="00C66CA0">
        <w:rPr>
          <w:rFonts w:ascii="Calibri" w:hAnsi="Calibri"/>
        </w:rPr>
        <w:t xml:space="preserve"> </w:t>
      </w:r>
      <w:r w:rsidRPr="00C66CA0">
        <w:rPr>
          <w:rFonts w:ascii="Calibri" w:hAnsi="Calibri"/>
        </w:rPr>
        <w:t>„</w:t>
      </w:r>
      <w:r w:rsidRPr="00C66CA0">
        <w:rPr>
          <w:rFonts w:ascii="Calibri" w:hAnsi="Calibri"/>
          <w:b/>
        </w:rPr>
        <w:t>Stroną</w:t>
      </w:r>
      <w:r w:rsidRPr="00C66CA0">
        <w:rPr>
          <w:rFonts w:ascii="Calibri" w:hAnsi="Calibri"/>
        </w:rPr>
        <w:t>”,</w:t>
      </w:r>
      <w:r w:rsidR="0043415C" w:rsidRPr="00C66CA0">
        <w:rPr>
          <w:rFonts w:ascii="Calibri" w:hAnsi="Calibri"/>
        </w:rPr>
        <w:t xml:space="preserve"> </w:t>
      </w:r>
      <w:r w:rsidRPr="00C66CA0">
        <w:rPr>
          <w:rFonts w:ascii="Calibri" w:hAnsi="Calibri"/>
        </w:rPr>
        <w:t>o</w:t>
      </w:r>
      <w:r w:rsidR="0043415C" w:rsidRPr="00C66CA0">
        <w:rPr>
          <w:rFonts w:ascii="Calibri" w:hAnsi="Calibri"/>
        </w:rPr>
        <w:t xml:space="preserve"> </w:t>
      </w:r>
      <w:r w:rsidRPr="00C66CA0">
        <w:rPr>
          <w:rFonts w:ascii="Calibri" w:hAnsi="Calibri"/>
        </w:rPr>
        <w:t>następującej</w:t>
      </w:r>
      <w:r w:rsidR="0043415C" w:rsidRPr="00C66CA0">
        <w:rPr>
          <w:rFonts w:ascii="Calibri" w:hAnsi="Calibri"/>
        </w:rPr>
        <w:t xml:space="preserve"> </w:t>
      </w:r>
      <w:r w:rsidRPr="00C66CA0">
        <w:rPr>
          <w:rFonts w:ascii="Calibri" w:hAnsi="Calibri"/>
        </w:rPr>
        <w:t>treści:</w:t>
      </w:r>
    </w:p>
    <w:p w14:paraId="1C30A53C" w14:textId="77777777" w:rsidR="00463207" w:rsidRPr="00C66CA0" w:rsidRDefault="00463207"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Pr="00C66CA0">
        <w:rPr>
          <w:rFonts w:ascii="Calibri" w:hAnsi="Calibri"/>
          <w:b/>
          <w:bCs/>
          <w:sz w:val="22"/>
          <w:szCs w:val="22"/>
        </w:rPr>
        <w:t>1</w:t>
      </w:r>
      <w:r w:rsidR="0043415C" w:rsidRPr="00C66CA0">
        <w:rPr>
          <w:rFonts w:ascii="Calibri" w:hAnsi="Calibri"/>
          <w:b/>
          <w:bCs/>
          <w:sz w:val="22"/>
          <w:szCs w:val="22"/>
        </w:rPr>
        <w:t xml:space="preserve"> </w:t>
      </w:r>
      <w:r w:rsidR="0081730E" w:rsidRPr="00C66CA0">
        <w:rPr>
          <w:rFonts w:ascii="Calibri" w:hAnsi="Calibri"/>
          <w:b/>
          <w:bCs/>
          <w:sz w:val="22"/>
          <w:szCs w:val="22"/>
        </w:rPr>
        <w:t>[charakter</w:t>
      </w:r>
      <w:r w:rsidR="0043415C" w:rsidRPr="00C66CA0">
        <w:rPr>
          <w:rFonts w:ascii="Calibri" w:hAnsi="Calibri"/>
          <w:b/>
          <w:bCs/>
          <w:sz w:val="22"/>
          <w:szCs w:val="22"/>
        </w:rPr>
        <w:t xml:space="preserve"> </w:t>
      </w:r>
      <w:r w:rsidR="0081730E" w:rsidRPr="00C66CA0">
        <w:rPr>
          <w:rFonts w:ascii="Calibri" w:hAnsi="Calibri"/>
          <w:b/>
          <w:bCs/>
          <w:sz w:val="22"/>
          <w:szCs w:val="22"/>
        </w:rPr>
        <w:t>prawny</w:t>
      </w:r>
      <w:r w:rsidR="0043415C" w:rsidRPr="00C66CA0">
        <w:rPr>
          <w:rFonts w:ascii="Calibri" w:hAnsi="Calibri"/>
          <w:b/>
          <w:bCs/>
          <w:sz w:val="22"/>
          <w:szCs w:val="22"/>
        </w:rPr>
        <w:t xml:space="preserve"> </w:t>
      </w:r>
      <w:r w:rsidR="0081730E" w:rsidRPr="00C66CA0">
        <w:rPr>
          <w:rFonts w:ascii="Calibri" w:hAnsi="Calibri"/>
          <w:b/>
          <w:bCs/>
          <w:sz w:val="22"/>
          <w:szCs w:val="22"/>
        </w:rPr>
        <w:t>Umowy]</w:t>
      </w:r>
    </w:p>
    <w:p w14:paraId="113FBA67" w14:textId="77777777" w:rsidR="00463207" w:rsidRPr="00C66CA0" w:rsidRDefault="00463207" w:rsidP="0081730E">
      <w:pPr>
        <w:pStyle w:val="Tekstpodstawowy"/>
        <w:tabs>
          <w:tab w:val="left" w:pos="360"/>
        </w:tabs>
        <w:spacing w:after="40" w:line="276" w:lineRule="auto"/>
        <w:rPr>
          <w:rFonts w:ascii="Calibri" w:hAnsi="Calibri"/>
          <w:sz w:val="22"/>
          <w:szCs w:val="22"/>
        </w:rPr>
      </w:pPr>
      <w:r w:rsidRPr="00C66CA0">
        <w:rPr>
          <w:rFonts w:ascii="Calibri" w:hAnsi="Calibri"/>
          <w:sz w:val="22"/>
          <w:szCs w:val="22"/>
        </w:rPr>
        <w:t>Ilekroć</w:t>
      </w:r>
      <w:r w:rsidR="0043415C" w:rsidRPr="00C66CA0">
        <w:rPr>
          <w:rFonts w:ascii="Calibri" w:hAnsi="Calibri"/>
          <w:sz w:val="22"/>
          <w:szCs w:val="22"/>
        </w:rPr>
        <w:t xml:space="preserve"> </w:t>
      </w:r>
      <w:r w:rsidRPr="00C66CA0">
        <w:rPr>
          <w:rFonts w:ascii="Calibri" w:hAnsi="Calibri"/>
          <w:sz w:val="22"/>
          <w:szCs w:val="22"/>
        </w:rPr>
        <w:t>jest</w:t>
      </w:r>
      <w:r w:rsidR="0043415C" w:rsidRPr="00C66CA0">
        <w:rPr>
          <w:rFonts w:ascii="Calibri" w:hAnsi="Calibri"/>
          <w:sz w:val="22"/>
          <w:szCs w:val="22"/>
        </w:rPr>
        <w:t xml:space="preserve"> </w:t>
      </w:r>
      <w:r w:rsidRPr="00C66CA0">
        <w:rPr>
          <w:rFonts w:ascii="Calibri" w:hAnsi="Calibri"/>
          <w:sz w:val="22"/>
          <w:szCs w:val="22"/>
        </w:rPr>
        <w:t>mowa</w:t>
      </w:r>
      <w:r w:rsidR="0043415C" w:rsidRPr="00C66CA0">
        <w:rPr>
          <w:rFonts w:ascii="Calibri" w:hAnsi="Calibri"/>
          <w:sz w:val="22"/>
          <w:szCs w:val="22"/>
        </w:rPr>
        <w:t xml:space="preserve"> </w:t>
      </w:r>
      <w:r w:rsidRPr="00C66CA0">
        <w:rPr>
          <w:rFonts w:ascii="Calibri" w:hAnsi="Calibri"/>
          <w:sz w:val="22"/>
          <w:szCs w:val="22"/>
        </w:rPr>
        <w:t>o</w:t>
      </w:r>
      <w:r w:rsidR="0043415C" w:rsidRPr="00C66CA0">
        <w:rPr>
          <w:rFonts w:ascii="Calibri" w:hAnsi="Calibri"/>
          <w:sz w:val="22"/>
          <w:szCs w:val="22"/>
        </w:rPr>
        <w:t xml:space="preserve"> </w:t>
      </w:r>
      <w:r w:rsidRPr="00C66CA0">
        <w:rPr>
          <w:rFonts w:ascii="Calibri" w:hAnsi="Calibri"/>
          <w:sz w:val="22"/>
          <w:szCs w:val="22"/>
        </w:rPr>
        <w:t>„Umowie”,</w:t>
      </w:r>
      <w:r w:rsidR="0043415C" w:rsidRPr="00C66CA0">
        <w:rPr>
          <w:rFonts w:ascii="Calibri" w:hAnsi="Calibri"/>
          <w:sz w:val="22"/>
          <w:szCs w:val="22"/>
        </w:rPr>
        <w:t xml:space="preserve"> </w:t>
      </w:r>
      <w:r w:rsidRPr="00C66CA0">
        <w:rPr>
          <w:rFonts w:ascii="Calibri" w:hAnsi="Calibri"/>
          <w:sz w:val="22"/>
          <w:szCs w:val="22"/>
        </w:rPr>
        <w:t>należy</w:t>
      </w:r>
      <w:r w:rsidR="0043415C" w:rsidRPr="00C66CA0">
        <w:rPr>
          <w:rFonts w:ascii="Calibri" w:hAnsi="Calibri"/>
          <w:sz w:val="22"/>
          <w:szCs w:val="22"/>
        </w:rPr>
        <w:t xml:space="preserve"> </w:t>
      </w:r>
      <w:r w:rsidRPr="00C66CA0">
        <w:rPr>
          <w:rFonts w:ascii="Calibri" w:hAnsi="Calibri"/>
          <w:sz w:val="22"/>
          <w:szCs w:val="22"/>
        </w:rPr>
        <w:t>przez</w:t>
      </w:r>
      <w:r w:rsidR="0043415C" w:rsidRPr="00C66CA0">
        <w:rPr>
          <w:rFonts w:ascii="Calibri" w:hAnsi="Calibri"/>
          <w:sz w:val="22"/>
          <w:szCs w:val="22"/>
        </w:rPr>
        <w:t xml:space="preserve"> </w:t>
      </w:r>
      <w:r w:rsidRPr="00C66CA0">
        <w:rPr>
          <w:rFonts w:ascii="Calibri" w:hAnsi="Calibri"/>
          <w:sz w:val="22"/>
          <w:szCs w:val="22"/>
        </w:rPr>
        <w:t>to</w:t>
      </w:r>
      <w:r w:rsidR="0043415C" w:rsidRPr="00C66CA0">
        <w:rPr>
          <w:rFonts w:ascii="Calibri" w:hAnsi="Calibri"/>
          <w:sz w:val="22"/>
          <w:szCs w:val="22"/>
        </w:rPr>
        <w:t xml:space="preserve"> </w:t>
      </w:r>
      <w:r w:rsidRPr="00C66CA0">
        <w:rPr>
          <w:rFonts w:ascii="Calibri" w:hAnsi="Calibri"/>
          <w:sz w:val="22"/>
          <w:szCs w:val="22"/>
        </w:rPr>
        <w:t>rozumieć</w:t>
      </w:r>
      <w:r w:rsidR="0043415C" w:rsidRPr="00C66CA0">
        <w:rPr>
          <w:rFonts w:ascii="Calibri" w:hAnsi="Calibri"/>
          <w:sz w:val="22"/>
          <w:szCs w:val="22"/>
        </w:rPr>
        <w:t xml:space="preserve"> </w:t>
      </w:r>
      <w:r w:rsidR="002E174D" w:rsidRPr="00C66CA0">
        <w:rPr>
          <w:rFonts w:ascii="Calibri" w:hAnsi="Calibri"/>
          <w:sz w:val="22"/>
          <w:szCs w:val="22"/>
        </w:rPr>
        <w:t>niniejszy</w:t>
      </w:r>
      <w:r w:rsidR="0043415C" w:rsidRPr="00C66CA0">
        <w:rPr>
          <w:rFonts w:ascii="Calibri" w:hAnsi="Calibri"/>
          <w:sz w:val="22"/>
          <w:szCs w:val="22"/>
        </w:rPr>
        <w:t xml:space="preserve"> </w:t>
      </w:r>
      <w:r w:rsidR="002E174D" w:rsidRPr="00C66CA0">
        <w:rPr>
          <w:rFonts w:ascii="Calibri" w:hAnsi="Calibri"/>
          <w:sz w:val="22"/>
          <w:szCs w:val="22"/>
        </w:rPr>
        <w:t>dokument</w:t>
      </w:r>
      <w:r w:rsidRPr="00C66CA0">
        <w:rPr>
          <w:rFonts w:ascii="Calibri" w:hAnsi="Calibri"/>
          <w:sz w:val="22"/>
          <w:szCs w:val="22"/>
        </w:rPr>
        <w:t>,</w:t>
      </w:r>
      <w:r w:rsidR="0043415C" w:rsidRPr="00C66CA0">
        <w:rPr>
          <w:rFonts w:ascii="Calibri" w:hAnsi="Calibri"/>
          <w:sz w:val="22"/>
          <w:szCs w:val="22"/>
        </w:rPr>
        <w:t xml:space="preserve"> </w:t>
      </w:r>
      <w:r w:rsidR="002E174D" w:rsidRPr="00C66CA0">
        <w:rPr>
          <w:rFonts w:ascii="Calibri" w:hAnsi="Calibri"/>
          <w:sz w:val="22"/>
          <w:szCs w:val="22"/>
        </w:rPr>
        <w:t>stanowiący</w:t>
      </w:r>
      <w:r w:rsidR="0043415C" w:rsidRPr="00C66CA0">
        <w:rPr>
          <w:rFonts w:ascii="Calibri" w:hAnsi="Calibri"/>
          <w:sz w:val="22"/>
          <w:szCs w:val="22"/>
        </w:rPr>
        <w:t xml:space="preserve"> </w:t>
      </w:r>
      <w:r w:rsidRPr="00C66CA0">
        <w:rPr>
          <w:rFonts w:ascii="Calibri" w:hAnsi="Calibri"/>
          <w:sz w:val="22"/>
          <w:szCs w:val="22"/>
        </w:rPr>
        <w:t>umowę</w:t>
      </w:r>
      <w:r w:rsidR="0043415C" w:rsidRPr="00C66CA0">
        <w:rPr>
          <w:rFonts w:ascii="Calibri" w:hAnsi="Calibri"/>
          <w:sz w:val="22"/>
          <w:szCs w:val="22"/>
        </w:rPr>
        <w:t xml:space="preserve"> </w:t>
      </w:r>
      <w:r w:rsidRPr="00C66CA0">
        <w:rPr>
          <w:rFonts w:ascii="Calibri" w:hAnsi="Calibri"/>
          <w:sz w:val="22"/>
          <w:szCs w:val="22"/>
        </w:rPr>
        <w:t>o</w:t>
      </w:r>
      <w:r w:rsidR="0043415C" w:rsidRPr="00C66CA0">
        <w:rPr>
          <w:rFonts w:ascii="Calibri" w:hAnsi="Calibri"/>
          <w:sz w:val="22"/>
          <w:szCs w:val="22"/>
        </w:rPr>
        <w:t xml:space="preserve"> </w:t>
      </w:r>
      <w:r w:rsidRPr="00C66CA0">
        <w:rPr>
          <w:rFonts w:ascii="Calibri" w:hAnsi="Calibri"/>
          <w:sz w:val="22"/>
          <w:szCs w:val="22"/>
        </w:rPr>
        <w:t>dofinansowanie</w:t>
      </w:r>
      <w:r w:rsidR="0043415C" w:rsidRPr="00C66CA0">
        <w:rPr>
          <w:rFonts w:ascii="Calibri" w:hAnsi="Calibri"/>
          <w:sz w:val="22"/>
          <w:szCs w:val="22"/>
        </w:rPr>
        <w:t xml:space="preserve"> </w:t>
      </w:r>
      <w:r w:rsidR="00807747" w:rsidRPr="00C66CA0">
        <w:rPr>
          <w:rFonts w:ascii="Calibri" w:hAnsi="Calibri"/>
          <w:sz w:val="22"/>
          <w:szCs w:val="22"/>
        </w:rPr>
        <w:t>P</w:t>
      </w:r>
      <w:r w:rsidR="0030073A" w:rsidRPr="00C66CA0">
        <w:rPr>
          <w:rFonts w:ascii="Calibri" w:hAnsi="Calibri"/>
          <w:sz w:val="22"/>
          <w:szCs w:val="22"/>
        </w:rPr>
        <w:t>rojektu</w:t>
      </w:r>
      <w:r w:rsidR="0043415C" w:rsidRPr="00C66CA0">
        <w:rPr>
          <w:rFonts w:ascii="Calibri" w:hAnsi="Calibri"/>
          <w:sz w:val="22"/>
          <w:szCs w:val="22"/>
        </w:rPr>
        <w:t xml:space="preserve"> </w:t>
      </w:r>
      <w:r w:rsidR="0030073A" w:rsidRPr="00C66CA0">
        <w:rPr>
          <w:rFonts w:ascii="Calibri" w:hAnsi="Calibri"/>
          <w:sz w:val="22"/>
          <w:szCs w:val="22"/>
        </w:rPr>
        <w:t>w</w:t>
      </w:r>
      <w:r w:rsidR="0043415C" w:rsidRPr="00C66CA0">
        <w:rPr>
          <w:rFonts w:ascii="Calibri" w:hAnsi="Calibri"/>
          <w:sz w:val="22"/>
          <w:szCs w:val="22"/>
        </w:rPr>
        <w:t xml:space="preserve"> </w:t>
      </w:r>
      <w:r w:rsidR="0030073A" w:rsidRPr="00C66CA0">
        <w:rPr>
          <w:rFonts w:ascii="Calibri" w:hAnsi="Calibri"/>
          <w:sz w:val="22"/>
          <w:szCs w:val="22"/>
        </w:rPr>
        <w:t>rozumieniu</w:t>
      </w:r>
      <w:r w:rsidR="0043415C" w:rsidRPr="00C66CA0">
        <w:rPr>
          <w:rFonts w:ascii="Calibri" w:hAnsi="Calibri"/>
          <w:sz w:val="22"/>
          <w:szCs w:val="22"/>
        </w:rPr>
        <w:t xml:space="preserve"> art. </w:t>
      </w:r>
      <w:r w:rsidRPr="00C66CA0">
        <w:rPr>
          <w:rFonts w:ascii="Calibri" w:hAnsi="Calibri"/>
          <w:sz w:val="22"/>
          <w:szCs w:val="22"/>
        </w:rPr>
        <w:t>2</w:t>
      </w:r>
      <w:r w:rsidR="0043415C" w:rsidRPr="00C66CA0">
        <w:rPr>
          <w:rFonts w:ascii="Calibri" w:hAnsi="Calibri"/>
          <w:sz w:val="22"/>
          <w:szCs w:val="22"/>
        </w:rPr>
        <w:t xml:space="preserve"> </w:t>
      </w:r>
      <w:r w:rsidRPr="00C66CA0">
        <w:rPr>
          <w:rFonts w:ascii="Calibri" w:hAnsi="Calibri"/>
          <w:sz w:val="22"/>
          <w:szCs w:val="22"/>
        </w:rPr>
        <w:t>pkt</w:t>
      </w:r>
      <w:r w:rsidR="0043415C" w:rsidRPr="00C66CA0">
        <w:rPr>
          <w:rFonts w:ascii="Calibri" w:hAnsi="Calibri"/>
          <w:sz w:val="22"/>
          <w:szCs w:val="22"/>
        </w:rPr>
        <w:t xml:space="preserve"> </w:t>
      </w:r>
      <w:r w:rsidR="00AD4D63" w:rsidRPr="00C66CA0">
        <w:rPr>
          <w:rFonts w:ascii="Calibri" w:hAnsi="Calibri"/>
          <w:sz w:val="22"/>
          <w:szCs w:val="22"/>
        </w:rPr>
        <w:t>32</w:t>
      </w:r>
      <w:r w:rsidR="0043415C" w:rsidRPr="00C66CA0">
        <w:rPr>
          <w:rFonts w:ascii="Calibri" w:hAnsi="Calibri"/>
          <w:sz w:val="22"/>
          <w:szCs w:val="22"/>
        </w:rPr>
        <w:t xml:space="preserve"> </w:t>
      </w:r>
      <w:r w:rsidRPr="00C66CA0">
        <w:rPr>
          <w:rFonts w:ascii="Calibri" w:hAnsi="Calibri"/>
          <w:sz w:val="22"/>
          <w:szCs w:val="22"/>
        </w:rPr>
        <w:t>lit</w:t>
      </w:r>
      <w:r w:rsidR="0030073A"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a</w:t>
      </w:r>
      <w:r w:rsidR="0043415C" w:rsidRPr="00C66CA0">
        <w:rPr>
          <w:rFonts w:ascii="Calibri" w:hAnsi="Calibri"/>
          <w:sz w:val="22"/>
          <w:szCs w:val="22"/>
        </w:rPr>
        <w:t xml:space="preserve"> </w:t>
      </w:r>
      <w:r w:rsidR="00AD4D63" w:rsidRPr="00C66CA0">
        <w:rPr>
          <w:rFonts w:ascii="Calibri" w:hAnsi="Calibri"/>
          <w:sz w:val="22"/>
          <w:szCs w:val="22"/>
        </w:rPr>
        <w:t>U</w:t>
      </w:r>
      <w:r w:rsidRPr="00C66CA0">
        <w:rPr>
          <w:rFonts w:ascii="Calibri" w:hAnsi="Calibri"/>
          <w:sz w:val="22"/>
          <w:szCs w:val="22"/>
        </w:rPr>
        <w:t>stawy</w:t>
      </w:r>
      <w:r w:rsidR="0043415C" w:rsidRPr="00C66CA0">
        <w:rPr>
          <w:rFonts w:ascii="Calibri" w:hAnsi="Calibri"/>
          <w:sz w:val="22"/>
          <w:szCs w:val="22"/>
        </w:rPr>
        <w:t xml:space="preserve"> </w:t>
      </w:r>
      <w:r w:rsidRPr="00C66CA0">
        <w:rPr>
          <w:rFonts w:ascii="Calibri" w:hAnsi="Calibri"/>
          <w:sz w:val="22"/>
          <w:szCs w:val="22"/>
        </w:rPr>
        <w:t>wdrożeniowej.</w:t>
      </w:r>
      <w:r w:rsidR="0043415C" w:rsidRPr="00C66CA0">
        <w:rPr>
          <w:rFonts w:ascii="Calibri" w:hAnsi="Calibri"/>
          <w:sz w:val="22"/>
          <w:szCs w:val="22"/>
        </w:rPr>
        <w:t xml:space="preserve"> </w:t>
      </w:r>
      <w:r w:rsidRPr="00C66CA0">
        <w:rPr>
          <w:rFonts w:ascii="Calibri" w:hAnsi="Calibri"/>
          <w:sz w:val="22"/>
          <w:szCs w:val="22"/>
        </w:rPr>
        <w:t>Inne</w:t>
      </w:r>
      <w:r w:rsidR="0043415C" w:rsidRPr="00C66CA0">
        <w:rPr>
          <w:rFonts w:ascii="Calibri" w:hAnsi="Calibri"/>
          <w:sz w:val="22"/>
          <w:szCs w:val="22"/>
        </w:rPr>
        <w:t xml:space="preserve"> </w:t>
      </w:r>
      <w:r w:rsidRPr="00C66CA0">
        <w:rPr>
          <w:rFonts w:ascii="Calibri" w:hAnsi="Calibri"/>
          <w:sz w:val="22"/>
          <w:szCs w:val="22"/>
        </w:rPr>
        <w:t>pojęcia</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skróty</w:t>
      </w:r>
      <w:r w:rsidR="0043415C" w:rsidRPr="00C66CA0">
        <w:rPr>
          <w:rFonts w:ascii="Calibri" w:hAnsi="Calibri"/>
          <w:sz w:val="22"/>
          <w:szCs w:val="22"/>
        </w:rPr>
        <w:t xml:space="preserve"> </w:t>
      </w:r>
      <w:r w:rsidRPr="00C66CA0">
        <w:rPr>
          <w:rFonts w:ascii="Calibri" w:hAnsi="Calibri"/>
          <w:sz w:val="22"/>
          <w:szCs w:val="22"/>
        </w:rPr>
        <w:t>użyte</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Umowie</w:t>
      </w:r>
      <w:r w:rsidR="0043415C" w:rsidRPr="00C66CA0">
        <w:rPr>
          <w:rFonts w:ascii="Calibri" w:hAnsi="Calibri"/>
          <w:sz w:val="22"/>
          <w:szCs w:val="22"/>
        </w:rPr>
        <w:t xml:space="preserve"> </w:t>
      </w:r>
      <w:r w:rsidRPr="00C66CA0">
        <w:rPr>
          <w:rFonts w:ascii="Calibri" w:hAnsi="Calibri"/>
          <w:sz w:val="22"/>
          <w:szCs w:val="22"/>
        </w:rPr>
        <w:t>określone</w:t>
      </w:r>
      <w:r w:rsidR="0043415C" w:rsidRPr="00C66CA0">
        <w:rPr>
          <w:rFonts w:ascii="Calibri" w:hAnsi="Calibri"/>
          <w:sz w:val="22"/>
          <w:szCs w:val="22"/>
        </w:rPr>
        <w:t xml:space="preserve"> </w:t>
      </w:r>
      <w:r w:rsidRPr="00C66CA0">
        <w:rPr>
          <w:rFonts w:ascii="Calibri" w:hAnsi="Calibri"/>
          <w:sz w:val="22"/>
          <w:szCs w:val="22"/>
        </w:rPr>
        <w:t>są</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00D866C2" w:rsidRPr="00E54C80">
        <w:rPr>
          <w:rFonts w:ascii="Calibri" w:hAnsi="Calibri"/>
          <w:b/>
          <w:spacing w:val="14"/>
          <w:sz w:val="22"/>
          <w:szCs w:val="22"/>
        </w:rPr>
        <w:t>z</w:t>
      </w:r>
      <w:r w:rsidRPr="00E54C80">
        <w:rPr>
          <w:rFonts w:ascii="Calibri" w:hAnsi="Calibri"/>
          <w:b/>
          <w:spacing w:val="14"/>
          <w:sz w:val="22"/>
          <w:szCs w:val="22"/>
        </w:rPr>
        <w:t>ałączniku</w:t>
      </w:r>
      <w:r w:rsidR="0043415C" w:rsidRPr="00E54C80">
        <w:rPr>
          <w:rFonts w:ascii="Calibri" w:hAnsi="Calibri"/>
          <w:b/>
          <w:spacing w:val="14"/>
          <w:sz w:val="22"/>
          <w:szCs w:val="22"/>
        </w:rPr>
        <w:t xml:space="preserve"> </w:t>
      </w:r>
      <w:r w:rsidRPr="00E54C80">
        <w:rPr>
          <w:rFonts w:ascii="Calibri" w:hAnsi="Calibri"/>
          <w:b/>
          <w:spacing w:val="14"/>
          <w:sz w:val="22"/>
          <w:szCs w:val="22"/>
        </w:rPr>
        <w:t>nr</w:t>
      </w:r>
      <w:r w:rsidR="0043415C" w:rsidRPr="00E54C80">
        <w:rPr>
          <w:rFonts w:ascii="Calibri" w:hAnsi="Calibri"/>
          <w:b/>
          <w:spacing w:val="14"/>
          <w:sz w:val="22"/>
          <w:szCs w:val="22"/>
        </w:rPr>
        <w:t xml:space="preserve"> </w:t>
      </w:r>
      <w:r w:rsidRPr="00E54C80">
        <w:rPr>
          <w:rFonts w:ascii="Calibri" w:hAnsi="Calibri"/>
          <w:b/>
          <w:spacing w:val="14"/>
          <w:sz w:val="22"/>
          <w:szCs w:val="22"/>
        </w:rPr>
        <w:t>1</w:t>
      </w:r>
      <w:r w:rsidR="0043415C" w:rsidRPr="00E54C80">
        <w:rPr>
          <w:rFonts w:ascii="Calibri" w:hAnsi="Calibri"/>
          <w:b/>
          <w:spacing w:val="14"/>
          <w:sz w:val="22"/>
          <w:szCs w:val="22"/>
        </w:rPr>
        <w:t xml:space="preserve"> </w:t>
      </w:r>
      <w:r w:rsidRPr="00E54C80">
        <w:rPr>
          <w:rFonts w:ascii="Calibri" w:hAnsi="Calibri"/>
          <w:b/>
          <w:spacing w:val="14"/>
          <w:sz w:val="22"/>
          <w:szCs w:val="22"/>
        </w:rPr>
        <w:t>do</w:t>
      </w:r>
      <w:r w:rsidR="0043415C" w:rsidRPr="00E54C80">
        <w:rPr>
          <w:rFonts w:ascii="Calibri" w:hAnsi="Calibri"/>
          <w:b/>
          <w:spacing w:val="14"/>
          <w:sz w:val="22"/>
          <w:szCs w:val="22"/>
        </w:rPr>
        <w:t xml:space="preserve"> </w:t>
      </w:r>
      <w:r w:rsidRPr="00E54C80">
        <w:rPr>
          <w:rFonts w:ascii="Calibri" w:hAnsi="Calibri"/>
          <w:b/>
          <w:spacing w:val="14"/>
          <w:sz w:val="22"/>
          <w:szCs w:val="22"/>
        </w:rPr>
        <w:t>Umowy</w:t>
      </w:r>
      <w:r w:rsidRPr="00C66CA0">
        <w:rPr>
          <w:rFonts w:ascii="Calibri" w:hAnsi="Calibri"/>
          <w:sz w:val="22"/>
          <w:szCs w:val="22"/>
        </w:rPr>
        <w:t>.</w:t>
      </w:r>
    </w:p>
    <w:p w14:paraId="54DEBF75" w14:textId="77777777" w:rsidR="00463207" w:rsidRPr="00C66CA0" w:rsidRDefault="00463207"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Pr="00C66CA0">
        <w:rPr>
          <w:rFonts w:ascii="Calibri" w:hAnsi="Calibri"/>
          <w:b/>
          <w:bCs/>
          <w:sz w:val="22"/>
          <w:szCs w:val="22"/>
        </w:rPr>
        <w:t>2</w:t>
      </w:r>
      <w:r w:rsidR="0043415C" w:rsidRPr="00C66CA0">
        <w:rPr>
          <w:rFonts w:ascii="Calibri" w:hAnsi="Calibri"/>
          <w:b/>
          <w:bCs/>
          <w:sz w:val="22"/>
          <w:szCs w:val="22"/>
        </w:rPr>
        <w:t xml:space="preserve"> </w:t>
      </w:r>
      <w:r w:rsidR="0081730E" w:rsidRPr="00C66CA0">
        <w:rPr>
          <w:rFonts w:ascii="Calibri" w:hAnsi="Calibri"/>
          <w:b/>
          <w:bCs/>
          <w:sz w:val="22"/>
          <w:szCs w:val="22"/>
        </w:rPr>
        <w:t>[przedmiot</w:t>
      </w:r>
      <w:r w:rsidR="0043415C" w:rsidRPr="00C66CA0">
        <w:rPr>
          <w:rFonts w:ascii="Calibri" w:hAnsi="Calibri"/>
          <w:b/>
          <w:bCs/>
          <w:sz w:val="22"/>
          <w:szCs w:val="22"/>
        </w:rPr>
        <w:t xml:space="preserve"> </w:t>
      </w:r>
      <w:r w:rsidR="0081730E" w:rsidRPr="00C66CA0">
        <w:rPr>
          <w:rFonts w:ascii="Calibri" w:hAnsi="Calibri"/>
          <w:b/>
          <w:bCs/>
          <w:sz w:val="22"/>
          <w:szCs w:val="22"/>
        </w:rPr>
        <w:t>Umowy]</w:t>
      </w:r>
    </w:p>
    <w:p w14:paraId="0063D4A2" w14:textId="77777777" w:rsidR="00F70317" w:rsidRPr="00C66CA0" w:rsidRDefault="00463207" w:rsidP="0081730E">
      <w:pPr>
        <w:spacing w:after="40" w:line="276" w:lineRule="auto"/>
        <w:jc w:val="both"/>
        <w:rPr>
          <w:rFonts w:ascii="Calibri" w:hAnsi="Calibri"/>
          <w:sz w:val="22"/>
        </w:rPr>
      </w:pPr>
      <w:r w:rsidRPr="00C66CA0">
        <w:rPr>
          <w:rFonts w:ascii="Calibri" w:hAnsi="Calibri"/>
          <w:sz w:val="22"/>
        </w:rPr>
        <w:t>Przedmiotem</w:t>
      </w:r>
      <w:r w:rsidR="0043415C" w:rsidRPr="00C66CA0">
        <w:rPr>
          <w:rFonts w:ascii="Calibri" w:hAnsi="Calibri"/>
          <w:sz w:val="22"/>
        </w:rPr>
        <w:t xml:space="preserve"> </w:t>
      </w:r>
      <w:r w:rsidRPr="00C66CA0">
        <w:rPr>
          <w:rFonts w:ascii="Calibri" w:hAnsi="Calibri"/>
          <w:sz w:val="22"/>
        </w:rPr>
        <w:t>Umowy</w:t>
      </w:r>
      <w:r w:rsidR="0043415C" w:rsidRPr="00C66CA0">
        <w:rPr>
          <w:rFonts w:ascii="Calibri" w:hAnsi="Calibri"/>
          <w:sz w:val="22"/>
        </w:rPr>
        <w:t xml:space="preserve"> </w:t>
      </w:r>
      <w:r w:rsidRPr="00C66CA0">
        <w:rPr>
          <w:rFonts w:ascii="Calibri" w:hAnsi="Calibri"/>
          <w:sz w:val="22"/>
        </w:rPr>
        <w:t>jest</w:t>
      </w:r>
      <w:r w:rsidR="0043415C" w:rsidRPr="00C66CA0">
        <w:rPr>
          <w:rFonts w:ascii="Calibri" w:hAnsi="Calibri"/>
          <w:sz w:val="22"/>
        </w:rPr>
        <w:t xml:space="preserve"> </w:t>
      </w:r>
      <w:r w:rsidRPr="00C66CA0">
        <w:rPr>
          <w:rFonts w:ascii="Calibri" w:hAnsi="Calibri"/>
          <w:sz w:val="22"/>
        </w:rPr>
        <w:t>udzielenie</w:t>
      </w:r>
      <w:r w:rsidR="0043415C" w:rsidRPr="00C66CA0">
        <w:rPr>
          <w:rFonts w:ascii="Calibri" w:hAnsi="Calibri"/>
          <w:sz w:val="22"/>
        </w:rPr>
        <w:t xml:space="preserve"> </w:t>
      </w:r>
      <w:r w:rsidRPr="00C66CA0">
        <w:rPr>
          <w:rFonts w:ascii="Calibri" w:hAnsi="Calibri"/>
          <w:sz w:val="22"/>
        </w:rPr>
        <w:t>przez</w:t>
      </w:r>
      <w:r w:rsidR="0043415C" w:rsidRPr="00C66CA0">
        <w:rPr>
          <w:rFonts w:ascii="Calibri" w:hAnsi="Calibri"/>
          <w:sz w:val="22"/>
        </w:rPr>
        <w:t xml:space="preserve"> </w:t>
      </w:r>
      <w:r w:rsidRPr="00C66CA0">
        <w:rPr>
          <w:rFonts w:ascii="Calibri" w:hAnsi="Calibri"/>
          <w:sz w:val="22"/>
        </w:rPr>
        <w:t>Instytucję</w:t>
      </w:r>
      <w:r w:rsidR="0043415C" w:rsidRPr="00C66CA0">
        <w:rPr>
          <w:rFonts w:ascii="Calibri" w:hAnsi="Calibri"/>
          <w:sz w:val="22"/>
        </w:rPr>
        <w:t xml:space="preserve"> </w:t>
      </w:r>
      <w:r w:rsidRPr="00C66CA0">
        <w:rPr>
          <w:rFonts w:ascii="Calibri" w:hAnsi="Calibri"/>
          <w:sz w:val="22"/>
        </w:rPr>
        <w:t>Zarządzającą</w:t>
      </w:r>
      <w:r w:rsidR="0043415C" w:rsidRPr="00C66CA0">
        <w:rPr>
          <w:rFonts w:ascii="Calibri" w:hAnsi="Calibri"/>
          <w:sz w:val="22"/>
        </w:rPr>
        <w:t xml:space="preserve"> </w:t>
      </w:r>
      <w:r w:rsidRPr="00C66CA0">
        <w:rPr>
          <w:rFonts w:ascii="Calibri" w:hAnsi="Calibri"/>
          <w:sz w:val="22"/>
        </w:rPr>
        <w:t>dofinansowania</w:t>
      </w:r>
      <w:r w:rsidR="0043415C" w:rsidRPr="00C66CA0">
        <w:rPr>
          <w:rFonts w:ascii="Calibri" w:hAnsi="Calibri"/>
          <w:sz w:val="22"/>
        </w:rPr>
        <w:t xml:space="preserve"> </w:t>
      </w:r>
      <w:r w:rsidRPr="00C66CA0">
        <w:rPr>
          <w:rFonts w:ascii="Calibri" w:hAnsi="Calibri"/>
          <w:sz w:val="22"/>
        </w:rPr>
        <w:t>na</w:t>
      </w:r>
      <w:r w:rsidR="0043415C" w:rsidRPr="00C66CA0">
        <w:rPr>
          <w:rFonts w:ascii="Calibri" w:hAnsi="Calibri"/>
          <w:sz w:val="22"/>
        </w:rPr>
        <w:t xml:space="preserve"> </w:t>
      </w:r>
      <w:r w:rsidRPr="00C66CA0">
        <w:rPr>
          <w:rFonts w:ascii="Calibri" w:hAnsi="Calibri"/>
          <w:sz w:val="22"/>
        </w:rPr>
        <w:t>realizację</w:t>
      </w:r>
      <w:r w:rsidR="0043415C" w:rsidRPr="00C66CA0">
        <w:rPr>
          <w:rFonts w:ascii="Calibri" w:hAnsi="Calibri"/>
          <w:sz w:val="22"/>
        </w:rPr>
        <w:t xml:space="preserve"> </w:t>
      </w:r>
      <w:r w:rsidRPr="00C66CA0">
        <w:rPr>
          <w:rFonts w:ascii="Calibri" w:hAnsi="Calibri"/>
          <w:sz w:val="22"/>
        </w:rPr>
        <w:t>Projektu</w:t>
      </w:r>
      <w:r w:rsidR="0043415C" w:rsidRPr="00C66CA0">
        <w:rPr>
          <w:rFonts w:ascii="Calibri" w:hAnsi="Calibri"/>
          <w:sz w:val="22"/>
        </w:rPr>
        <w:t xml:space="preserve"> </w:t>
      </w:r>
      <w:r w:rsidR="00E56C23" w:rsidRPr="00C66CA0">
        <w:rPr>
          <w:rFonts w:ascii="Calibri" w:hAnsi="Calibri"/>
          <w:sz w:val="22"/>
        </w:rPr>
        <w:t>…</w:t>
      </w:r>
      <w:r w:rsidRPr="00C66CA0">
        <w:rPr>
          <w:rFonts w:ascii="Calibri" w:hAnsi="Calibri"/>
          <w:b/>
          <w:sz w:val="20"/>
          <w:szCs w:val="22"/>
        </w:rPr>
        <w:t>[</w:t>
      </w:r>
      <w:r w:rsidRPr="00C57C57">
        <w:rPr>
          <w:rFonts w:ascii="Calibri" w:hAnsi="Calibri"/>
          <w:b/>
          <w:sz w:val="20"/>
          <w:szCs w:val="22"/>
        </w:rPr>
        <w:t>Tytuł</w:t>
      </w:r>
      <w:r w:rsidR="0043415C" w:rsidRPr="00C57C57">
        <w:rPr>
          <w:rFonts w:ascii="Calibri" w:hAnsi="Calibri"/>
          <w:b/>
          <w:sz w:val="20"/>
          <w:szCs w:val="22"/>
        </w:rPr>
        <w:t xml:space="preserve"> </w:t>
      </w:r>
      <w:r w:rsidRPr="00C57C57">
        <w:rPr>
          <w:rFonts w:ascii="Calibri" w:hAnsi="Calibri"/>
          <w:b/>
          <w:sz w:val="20"/>
          <w:szCs w:val="22"/>
        </w:rPr>
        <w:t>Projektu</w:t>
      </w:r>
      <w:r w:rsidRPr="00C66CA0">
        <w:rPr>
          <w:rFonts w:ascii="Calibri" w:hAnsi="Calibri"/>
          <w:b/>
          <w:sz w:val="20"/>
          <w:szCs w:val="22"/>
        </w:rPr>
        <w:t>]</w:t>
      </w:r>
      <w:r w:rsidR="00E56C23" w:rsidRPr="00C66CA0">
        <w:rPr>
          <w:rFonts w:ascii="Calibri" w:hAnsi="Calibri"/>
          <w:b/>
          <w:sz w:val="22"/>
          <w:szCs w:val="22"/>
        </w:rPr>
        <w:t>…</w:t>
      </w:r>
      <w:r w:rsidR="0043415C" w:rsidRPr="00C66CA0">
        <w:rPr>
          <w:rFonts w:ascii="Calibri" w:hAnsi="Calibri"/>
          <w:sz w:val="22"/>
          <w:szCs w:val="22"/>
        </w:rPr>
        <w:t xml:space="preserve"> </w:t>
      </w:r>
      <w:r w:rsidRPr="00C66CA0">
        <w:rPr>
          <w:rFonts w:ascii="Calibri" w:hAnsi="Calibri"/>
          <w:sz w:val="22"/>
          <w:szCs w:val="22"/>
        </w:rPr>
        <w:t>(zwanego</w:t>
      </w:r>
      <w:r w:rsidR="0043415C" w:rsidRPr="00C66CA0">
        <w:rPr>
          <w:rFonts w:ascii="Calibri" w:hAnsi="Calibri"/>
          <w:sz w:val="22"/>
          <w:szCs w:val="22"/>
        </w:rPr>
        <w:t xml:space="preserve"> </w:t>
      </w:r>
      <w:r w:rsidRPr="00C66CA0">
        <w:rPr>
          <w:rFonts w:ascii="Calibri" w:hAnsi="Calibri"/>
          <w:sz w:val="22"/>
          <w:szCs w:val="22"/>
        </w:rPr>
        <w:t>dalej</w:t>
      </w:r>
      <w:r w:rsidR="0043415C" w:rsidRPr="00C66CA0">
        <w:rPr>
          <w:rFonts w:ascii="Calibri" w:hAnsi="Calibri"/>
          <w:sz w:val="22"/>
          <w:szCs w:val="22"/>
        </w:rPr>
        <w:t xml:space="preserve"> </w:t>
      </w:r>
      <w:r w:rsidRPr="00C66CA0">
        <w:rPr>
          <w:rFonts w:ascii="Calibri" w:hAnsi="Calibri"/>
          <w:sz w:val="22"/>
          <w:szCs w:val="22"/>
        </w:rPr>
        <w:t>„Projektem”)</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ramach</w:t>
      </w:r>
      <w:r w:rsidR="0043415C" w:rsidRPr="00C66CA0">
        <w:rPr>
          <w:rFonts w:ascii="Calibri" w:hAnsi="Calibri"/>
          <w:sz w:val="22"/>
          <w:szCs w:val="22"/>
        </w:rPr>
        <w:t xml:space="preserve"> </w:t>
      </w:r>
      <w:r w:rsidRPr="00C66CA0">
        <w:rPr>
          <w:rFonts w:ascii="Calibri" w:hAnsi="Calibri"/>
          <w:sz w:val="22"/>
          <w:szCs w:val="22"/>
        </w:rPr>
        <w:t>Programu</w:t>
      </w:r>
      <w:r w:rsidR="0043415C" w:rsidRPr="00C66CA0">
        <w:rPr>
          <w:rFonts w:ascii="Calibri" w:hAnsi="Calibri"/>
          <w:sz w:val="22"/>
          <w:szCs w:val="22"/>
        </w:rPr>
        <w:t xml:space="preserve"> </w:t>
      </w:r>
      <w:r w:rsidRPr="00C66CA0">
        <w:rPr>
          <w:rFonts w:ascii="Calibri" w:hAnsi="Calibri"/>
          <w:sz w:val="22"/>
          <w:szCs w:val="22"/>
        </w:rPr>
        <w:t>oraz</w:t>
      </w:r>
      <w:r w:rsidR="0043415C" w:rsidRPr="00C66CA0">
        <w:rPr>
          <w:rFonts w:ascii="Calibri" w:hAnsi="Calibri"/>
          <w:sz w:val="22"/>
          <w:szCs w:val="22"/>
        </w:rPr>
        <w:t xml:space="preserve"> </w:t>
      </w:r>
      <w:r w:rsidRPr="00C66CA0">
        <w:rPr>
          <w:rFonts w:ascii="Calibri" w:hAnsi="Calibri"/>
          <w:sz w:val="22"/>
          <w:szCs w:val="22"/>
        </w:rPr>
        <w:t>określenie</w:t>
      </w:r>
      <w:r w:rsidR="0043415C" w:rsidRPr="00C66CA0">
        <w:rPr>
          <w:rFonts w:ascii="Calibri" w:hAnsi="Calibri"/>
          <w:sz w:val="22"/>
          <w:szCs w:val="22"/>
        </w:rPr>
        <w:t xml:space="preserve"> </w:t>
      </w:r>
      <w:r w:rsidRPr="00C66CA0">
        <w:rPr>
          <w:rFonts w:ascii="Calibri" w:hAnsi="Calibri"/>
          <w:sz w:val="22"/>
          <w:szCs w:val="22"/>
        </w:rPr>
        <w:t>praw</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obowiązków</w:t>
      </w:r>
      <w:r w:rsidR="0043415C" w:rsidRPr="00C66CA0">
        <w:rPr>
          <w:rFonts w:ascii="Calibri" w:hAnsi="Calibri"/>
          <w:sz w:val="22"/>
          <w:szCs w:val="22"/>
        </w:rPr>
        <w:t xml:space="preserve"> </w:t>
      </w:r>
      <w:r w:rsidRPr="00C66CA0">
        <w:rPr>
          <w:rFonts w:ascii="Calibri" w:hAnsi="Calibri"/>
          <w:sz w:val="22"/>
          <w:szCs w:val="22"/>
        </w:rPr>
        <w:t>Stron</w:t>
      </w:r>
      <w:r w:rsidR="0043415C" w:rsidRPr="00C66CA0">
        <w:rPr>
          <w:rFonts w:ascii="Calibri" w:hAnsi="Calibri"/>
          <w:sz w:val="22"/>
        </w:rPr>
        <w:t xml:space="preserve"> </w:t>
      </w:r>
      <w:r w:rsidRPr="00C66CA0">
        <w:rPr>
          <w:rFonts w:ascii="Calibri" w:hAnsi="Calibri"/>
          <w:sz w:val="22"/>
        </w:rPr>
        <w:t>Umowy</w:t>
      </w:r>
      <w:r w:rsidR="0043415C" w:rsidRPr="00C66CA0">
        <w:rPr>
          <w:rFonts w:ascii="Calibri" w:hAnsi="Calibri"/>
          <w:sz w:val="22"/>
        </w:rPr>
        <w:t xml:space="preserve"> </w:t>
      </w:r>
      <w:r w:rsidRPr="00C66CA0">
        <w:rPr>
          <w:rFonts w:ascii="Calibri" w:hAnsi="Calibri"/>
          <w:sz w:val="22"/>
        </w:rPr>
        <w:t>związanych</w:t>
      </w:r>
      <w:r w:rsidR="0043415C" w:rsidRPr="00C66CA0">
        <w:rPr>
          <w:rFonts w:ascii="Calibri" w:hAnsi="Calibri"/>
          <w:sz w:val="22"/>
        </w:rPr>
        <w:t xml:space="preserve"> </w:t>
      </w:r>
      <w:r w:rsidRPr="00C66CA0">
        <w:rPr>
          <w:rFonts w:ascii="Calibri" w:hAnsi="Calibri"/>
          <w:sz w:val="22"/>
        </w:rPr>
        <w:t>z</w:t>
      </w:r>
      <w:r w:rsidR="0043415C" w:rsidRPr="00C66CA0">
        <w:rPr>
          <w:rFonts w:ascii="Calibri" w:hAnsi="Calibri"/>
          <w:sz w:val="22"/>
        </w:rPr>
        <w:t xml:space="preserve"> </w:t>
      </w:r>
      <w:r w:rsidRPr="00C66CA0">
        <w:rPr>
          <w:rFonts w:ascii="Calibri" w:hAnsi="Calibri"/>
          <w:sz w:val="22"/>
        </w:rPr>
        <w:t>realizacją</w:t>
      </w:r>
      <w:r w:rsidR="0043415C" w:rsidRPr="00C66CA0">
        <w:rPr>
          <w:rFonts w:ascii="Calibri" w:hAnsi="Calibri"/>
          <w:sz w:val="22"/>
        </w:rPr>
        <w:t xml:space="preserve"> </w:t>
      </w:r>
      <w:r w:rsidRPr="00C66CA0">
        <w:rPr>
          <w:rFonts w:ascii="Calibri" w:hAnsi="Calibri"/>
          <w:sz w:val="22"/>
        </w:rPr>
        <w:t>Projektu.</w:t>
      </w:r>
    </w:p>
    <w:p w14:paraId="10E0F843" w14:textId="77777777" w:rsidR="00807E8E" w:rsidRPr="00C66CA0" w:rsidRDefault="00807E8E"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00D866C2" w:rsidRPr="00C66CA0">
        <w:rPr>
          <w:rFonts w:ascii="Calibri" w:hAnsi="Calibri"/>
          <w:b/>
          <w:bCs/>
          <w:sz w:val="22"/>
          <w:szCs w:val="22"/>
        </w:rPr>
        <w:t>3</w:t>
      </w:r>
      <w:r w:rsidR="0043415C" w:rsidRPr="00C66CA0">
        <w:rPr>
          <w:rFonts w:ascii="Calibri" w:hAnsi="Calibri"/>
          <w:b/>
          <w:bCs/>
          <w:sz w:val="22"/>
          <w:szCs w:val="22"/>
        </w:rPr>
        <w:t xml:space="preserve"> </w:t>
      </w:r>
      <w:r w:rsidR="0081730E" w:rsidRPr="00C66CA0">
        <w:rPr>
          <w:rFonts w:ascii="Calibri" w:hAnsi="Calibri"/>
          <w:b/>
          <w:bCs/>
          <w:sz w:val="22"/>
          <w:szCs w:val="22"/>
        </w:rPr>
        <w:t>[zobowiązania</w:t>
      </w:r>
      <w:r w:rsidR="0043415C" w:rsidRPr="00C66CA0">
        <w:rPr>
          <w:rFonts w:ascii="Calibri" w:hAnsi="Calibri"/>
          <w:b/>
          <w:bCs/>
          <w:sz w:val="22"/>
          <w:szCs w:val="22"/>
        </w:rPr>
        <w:t xml:space="preserve"> </w:t>
      </w:r>
      <w:r w:rsidR="0081730E" w:rsidRPr="00C66CA0">
        <w:rPr>
          <w:rFonts w:ascii="Calibri" w:hAnsi="Calibri"/>
          <w:b/>
          <w:bCs/>
          <w:sz w:val="22"/>
          <w:szCs w:val="22"/>
        </w:rPr>
        <w:t>Beneficjenta]</w:t>
      </w:r>
    </w:p>
    <w:p w14:paraId="21A0D8AB" w14:textId="77777777" w:rsidR="00807E8E" w:rsidRPr="00C66CA0" w:rsidRDefault="00D866C2" w:rsidP="009F18A7">
      <w:pPr>
        <w:pStyle w:val="Akapitzlist"/>
        <w:keepNext/>
        <w:numPr>
          <w:ilvl w:val="0"/>
          <w:numId w:val="1"/>
        </w:numPr>
        <w:spacing w:after="40" w:line="276" w:lineRule="auto"/>
        <w:contextualSpacing w:val="0"/>
        <w:jc w:val="both"/>
        <w:rPr>
          <w:rFonts w:ascii="Calibri" w:hAnsi="Calibri"/>
          <w:sz w:val="22"/>
        </w:rPr>
      </w:pPr>
      <w:r w:rsidRPr="00C66CA0">
        <w:rPr>
          <w:rFonts w:ascii="Calibri" w:hAnsi="Calibri"/>
          <w:sz w:val="22"/>
          <w:szCs w:val="22"/>
        </w:rPr>
        <w:t>Beneficjent</w:t>
      </w:r>
      <w:r w:rsidR="0043415C" w:rsidRPr="00C66CA0">
        <w:rPr>
          <w:rFonts w:ascii="Calibri" w:hAnsi="Calibri"/>
          <w:sz w:val="22"/>
          <w:szCs w:val="22"/>
        </w:rPr>
        <w:t xml:space="preserve"> </w:t>
      </w:r>
      <w:r w:rsidRPr="00C66CA0">
        <w:rPr>
          <w:rFonts w:ascii="Calibri" w:hAnsi="Calibri"/>
          <w:sz w:val="22"/>
          <w:szCs w:val="22"/>
        </w:rPr>
        <w:t>zobowiązuje</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do</w:t>
      </w:r>
      <w:r w:rsidR="0043415C" w:rsidRPr="00C66CA0">
        <w:rPr>
          <w:rFonts w:ascii="Calibri" w:hAnsi="Calibri"/>
          <w:sz w:val="22"/>
          <w:szCs w:val="22"/>
        </w:rPr>
        <w:t xml:space="preserve"> </w:t>
      </w:r>
      <w:r w:rsidRPr="00C66CA0">
        <w:rPr>
          <w:rFonts w:ascii="Calibri" w:hAnsi="Calibri"/>
          <w:sz w:val="22"/>
          <w:szCs w:val="22"/>
        </w:rPr>
        <w:t>realizacji</w:t>
      </w:r>
      <w:r w:rsidR="0043415C" w:rsidRPr="00C66CA0">
        <w:rPr>
          <w:rFonts w:ascii="Calibri" w:hAnsi="Calibri"/>
          <w:sz w:val="22"/>
          <w:szCs w:val="22"/>
        </w:rPr>
        <w:t xml:space="preserve"> </w:t>
      </w:r>
      <w:r w:rsidRPr="00C66CA0">
        <w:rPr>
          <w:rFonts w:ascii="Calibri" w:hAnsi="Calibri"/>
          <w:sz w:val="22"/>
          <w:szCs w:val="22"/>
        </w:rPr>
        <w:t>Projektu:</w:t>
      </w:r>
    </w:p>
    <w:p w14:paraId="32A4CE0D" w14:textId="77777777" w:rsidR="00D866C2" w:rsidRPr="00C66CA0" w:rsidRDefault="00D866C2" w:rsidP="009F18A7">
      <w:pPr>
        <w:pStyle w:val="Akapitzlist"/>
        <w:numPr>
          <w:ilvl w:val="1"/>
          <w:numId w:val="1"/>
        </w:numPr>
        <w:spacing w:after="40" w:line="276" w:lineRule="auto"/>
        <w:contextualSpacing w:val="0"/>
        <w:jc w:val="both"/>
        <w:rPr>
          <w:rFonts w:ascii="Calibri" w:hAnsi="Calibri"/>
          <w:sz w:val="22"/>
        </w:rPr>
      </w:pP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pełnym</w:t>
      </w:r>
      <w:r w:rsidR="0043415C" w:rsidRPr="00C66CA0">
        <w:rPr>
          <w:rFonts w:ascii="Calibri" w:hAnsi="Calibri"/>
          <w:spacing w:val="-4"/>
          <w:sz w:val="22"/>
          <w:szCs w:val="22"/>
        </w:rPr>
        <w:t xml:space="preserve"> </w:t>
      </w:r>
      <w:r w:rsidRPr="00C66CA0">
        <w:rPr>
          <w:rFonts w:ascii="Calibri" w:hAnsi="Calibri"/>
          <w:spacing w:val="-4"/>
          <w:sz w:val="22"/>
          <w:szCs w:val="22"/>
        </w:rPr>
        <w:t>zakresie,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należytą</w:t>
      </w:r>
      <w:r w:rsidR="0043415C" w:rsidRPr="00C66CA0">
        <w:rPr>
          <w:rFonts w:ascii="Calibri" w:hAnsi="Calibri"/>
          <w:spacing w:val="-4"/>
          <w:sz w:val="22"/>
          <w:szCs w:val="22"/>
        </w:rPr>
        <w:t xml:space="preserve"> </w:t>
      </w:r>
      <w:r w:rsidRPr="00C66CA0">
        <w:rPr>
          <w:rFonts w:ascii="Calibri" w:hAnsi="Calibri"/>
          <w:spacing w:val="-4"/>
          <w:sz w:val="22"/>
          <w:szCs w:val="22"/>
        </w:rPr>
        <w:t>starannością,</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szczególności</w:t>
      </w:r>
      <w:r w:rsidR="0043415C" w:rsidRPr="00C66CA0">
        <w:rPr>
          <w:rFonts w:ascii="Calibri" w:hAnsi="Calibri"/>
          <w:spacing w:val="-4"/>
          <w:sz w:val="22"/>
          <w:szCs w:val="22"/>
        </w:rPr>
        <w:t xml:space="preserve"> </w:t>
      </w:r>
      <w:r w:rsidRPr="00C66CA0">
        <w:rPr>
          <w:rFonts w:ascii="Calibri" w:hAnsi="Calibri"/>
          <w:spacing w:val="-4"/>
          <w:sz w:val="22"/>
          <w:szCs w:val="22"/>
        </w:rPr>
        <w:t>ponosząc</w:t>
      </w:r>
      <w:r w:rsidR="0043415C" w:rsidRPr="00C66CA0">
        <w:rPr>
          <w:rFonts w:ascii="Calibri" w:hAnsi="Calibri"/>
          <w:spacing w:val="-4"/>
          <w:sz w:val="22"/>
          <w:szCs w:val="22"/>
        </w:rPr>
        <w:t xml:space="preserve"> </w:t>
      </w:r>
      <w:r w:rsidRPr="00C66CA0">
        <w:rPr>
          <w:rFonts w:ascii="Calibri" w:hAnsi="Calibri"/>
          <w:spacing w:val="-4"/>
          <w:sz w:val="22"/>
          <w:szCs w:val="22"/>
        </w:rPr>
        <w:t>wydatki</w:t>
      </w:r>
      <w:r w:rsidR="0043415C" w:rsidRPr="00C66CA0">
        <w:rPr>
          <w:rFonts w:ascii="Calibri" w:hAnsi="Calibri"/>
          <w:spacing w:val="-4"/>
          <w:sz w:val="22"/>
          <w:szCs w:val="22"/>
        </w:rPr>
        <w:t xml:space="preserve"> </w:t>
      </w:r>
      <w:r w:rsidRPr="00C66CA0">
        <w:rPr>
          <w:rFonts w:ascii="Calibri" w:hAnsi="Calibri"/>
          <w:spacing w:val="-4"/>
          <w:sz w:val="22"/>
          <w:szCs w:val="22"/>
        </w:rPr>
        <w:t>celowo,</w:t>
      </w:r>
      <w:r w:rsidR="0043415C" w:rsidRPr="00C66CA0">
        <w:rPr>
          <w:rFonts w:ascii="Calibri" w:hAnsi="Calibri"/>
          <w:spacing w:val="-4"/>
          <w:sz w:val="22"/>
          <w:szCs w:val="22"/>
        </w:rPr>
        <w:t xml:space="preserve"> </w:t>
      </w:r>
      <w:r w:rsidRPr="00C66CA0">
        <w:rPr>
          <w:rFonts w:ascii="Calibri" w:hAnsi="Calibri"/>
          <w:spacing w:val="-4"/>
          <w:sz w:val="22"/>
          <w:szCs w:val="22"/>
        </w:rPr>
        <w:t>rzetelnie,</w:t>
      </w:r>
      <w:r w:rsidR="0043415C" w:rsidRPr="00C66CA0">
        <w:rPr>
          <w:rFonts w:ascii="Calibri" w:hAnsi="Calibri"/>
          <w:spacing w:val="-4"/>
          <w:sz w:val="22"/>
          <w:szCs w:val="22"/>
        </w:rPr>
        <w:t xml:space="preserve"> </w:t>
      </w:r>
      <w:r w:rsidRPr="00C66CA0">
        <w:rPr>
          <w:rFonts w:ascii="Calibri" w:hAnsi="Calibri"/>
          <w:spacing w:val="-4"/>
          <w:sz w:val="22"/>
          <w:szCs w:val="22"/>
        </w:rPr>
        <w:t>racjonalnie</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oszczędnie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zachowaniem</w:t>
      </w:r>
      <w:r w:rsidR="0043415C" w:rsidRPr="00C66CA0">
        <w:rPr>
          <w:rFonts w:ascii="Calibri" w:hAnsi="Calibri"/>
          <w:spacing w:val="-4"/>
          <w:sz w:val="22"/>
          <w:szCs w:val="22"/>
        </w:rPr>
        <w:t xml:space="preserve"> </w:t>
      </w:r>
      <w:r w:rsidRPr="00C66CA0">
        <w:rPr>
          <w:rFonts w:ascii="Calibri" w:hAnsi="Calibri"/>
          <w:spacing w:val="-4"/>
          <w:sz w:val="22"/>
          <w:szCs w:val="22"/>
        </w:rPr>
        <w:t>zasady</w:t>
      </w:r>
      <w:r w:rsidR="0043415C" w:rsidRPr="00C66CA0">
        <w:rPr>
          <w:rFonts w:ascii="Calibri" w:hAnsi="Calibri"/>
          <w:spacing w:val="-4"/>
          <w:sz w:val="22"/>
          <w:szCs w:val="22"/>
        </w:rPr>
        <w:t xml:space="preserve"> </w:t>
      </w:r>
      <w:r w:rsidRPr="00C66CA0">
        <w:rPr>
          <w:rFonts w:ascii="Calibri" w:hAnsi="Calibri"/>
          <w:spacing w:val="-4"/>
          <w:sz w:val="22"/>
          <w:szCs w:val="22"/>
        </w:rPr>
        <w:t>uzyskiwania</w:t>
      </w:r>
      <w:r w:rsidR="0043415C" w:rsidRPr="00C66CA0">
        <w:rPr>
          <w:rFonts w:ascii="Calibri" w:hAnsi="Calibri"/>
          <w:spacing w:val="-4"/>
          <w:sz w:val="22"/>
          <w:szCs w:val="22"/>
        </w:rPr>
        <w:t xml:space="preserve"> </w:t>
      </w:r>
      <w:r w:rsidRPr="00C66CA0">
        <w:rPr>
          <w:rFonts w:ascii="Calibri" w:hAnsi="Calibri"/>
          <w:spacing w:val="-4"/>
          <w:sz w:val="22"/>
          <w:szCs w:val="22"/>
        </w:rPr>
        <w:t>najlepszych</w:t>
      </w:r>
      <w:r w:rsidR="0043415C" w:rsidRPr="00C66CA0">
        <w:rPr>
          <w:rFonts w:ascii="Calibri" w:hAnsi="Calibri"/>
          <w:spacing w:val="-4"/>
          <w:sz w:val="22"/>
          <w:szCs w:val="22"/>
        </w:rPr>
        <w:t xml:space="preserve"> </w:t>
      </w:r>
      <w:r w:rsidRPr="00C66CA0">
        <w:rPr>
          <w:rFonts w:ascii="Calibri" w:hAnsi="Calibri"/>
          <w:spacing w:val="-4"/>
          <w:sz w:val="22"/>
          <w:szCs w:val="22"/>
        </w:rPr>
        <w:t>efektów</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danych</w:t>
      </w:r>
      <w:r w:rsidR="0043415C" w:rsidRPr="00C66CA0">
        <w:rPr>
          <w:rFonts w:ascii="Calibri" w:hAnsi="Calibri"/>
          <w:spacing w:val="-4"/>
          <w:sz w:val="22"/>
          <w:szCs w:val="22"/>
        </w:rPr>
        <w:t xml:space="preserve"> </w:t>
      </w:r>
      <w:r w:rsidRPr="00C66CA0">
        <w:rPr>
          <w:rFonts w:ascii="Calibri" w:hAnsi="Calibri"/>
          <w:spacing w:val="-4"/>
          <w:sz w:val="22"/>
          <w:szCs w:val="22"/>
        </w:rPr>
        <w:t>nakładów;</w:t>
      </w:r>
    </w:p>
    <w:p w14:paraId="7781A209" w14:textId="77777777" w:rsidR="00B1298B" w:rsidRPr="00C66CA0" w:rsidRDefault="00B1298B" w:rsidP="009F18A7">
      <w:pPr>
        <w:pStyle w:val="Akapitzlist"/>
        <w:numPr>
          <w:ilvl w:val="1"/>
          <w:numId w:val="1"/>
        </w:numPr>
        <w:spacing w:after="40" w:line="276" w:lineRule="auto"/>
        <w:contextualSpacing w:val="0"/>
        <w:jc w:val="both"/>
        <w:rPr>
          <w:rFonts w:ascii="Calibri" w:hAnsi="Calibri"/>
          <w:sz w:val="22"/>
        </w:rPr>
      </w:pPr>
      <w:r w:rsidRPr="00C66CA0">
        <w:rPr>
          <w:rFonts w:ascii="Calibri" w:hAnsi="Calibri"/>
          <w:sz w:val="22"/>
          <w:szCs w:val="22"/>
        </w:rPr>
        <w:lastRenderedPageBreak/>
        <w:t>w</w:t>
      </w:r>
      <w:r w:rsidR="0043415C" w:rsidRPr="00C66CA0">
        <w:rPr>
          <w:rFonts w:ascii="Calibri" w:hAnsi="Calibri"/>
          <w:sz w:val="22"/>
          <w:szCs w:val="22"/>
        </w:rPr>
        <w:t xml:space="preserve"> </w:t>
      </w:r>
      <w:r w:rsidRPr="00C66CA0">
        <w:rPr>
          <w:rFonts w:ascii="Calibri" w:hAnsi="Calibri"/>
          <w:sz w:val="22"/>
          <w:szCs w:val="22"/>
        </w:rPr>
        <w:t>sposób,</w:t>
      </w:r>
      <w:r w:rsidR="0043415C" w:rsidRPr="00C66CA0">
        <w:rPr>
          <w:rFonts w:ascii="Calibri" w:hAnsi="Calibri"/>
          <w:sz w:val="22"/>
          <w:szCs w:val="22"/>
        </w:rPr>
        <w:t xml:space="preserve"> </w:t>
      </w:r>
      <w:r w:rsidRPr="00C66CA0">
        <w:rPr>
          <w:rFonts w:ascii="Calibri" w:hAnsi="Calibri"/>
          <w:sz w:val="22"/>
          <w:szCs w:val="22"/>
        </w:rPr>
        <w:t>który</w:t>
      </w:r>
      <w:r w:rsidR="0043415C" w:rsidRPr="00C66CA0">
        <w:rPr>
          <w:rFonts w:ascii="Calibri" w:hAnsi="Calibri"/>
          <w:sz w:val="22"/>
          <w:szCs w:val="22"/>
        </w:rPr>
        <w:t xml:space="preserve"> </w:t>
      </w:r>
      <w:r w:rsidRPr="00C66CA0">
        <w:rPr>
          <w:rFonts w:ascii="Calibri" w:hAnsi="Calibri"/>
          <w:sz w:val="22"/>
          <w:szCs w:val="22"/>
        </w:rPr>
        <w:t>zapewni</w:t>
      </w:r>
      <w:r w:rsidR="0043415C" w:rsidRPr="00C66CA0">
        <w:rPr>
          <w:rFonts w:ascii="Calibri" w:hAnsi="Calibri"/>
          <w:sz w:val="22"/>
          <w:szCs w:val="22"/>
        </w:rPr>
        <w:t xml:space="preserve"> </w:t>
      </w:r>
      <w:r w:rsidRPr="00C66CA0">
        <w:rPr>
          <w:rFonts w:ascii="Calibri" w:hAnsi="Calibri"/>
          <w:sz w:val="22"/>
          <w:szCs w:val="22"/>
        </w:rPr>
        <w:t>prawidłową</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terminową</w:t>
      </w:r>
      <w:r w:rsidR="0043415C" w:rsidRPr="00C66CA0">
        <w:rPr>
          <w:rFonts w:ascii="Calibri" w:hAnsi="Calibri"/>
          <w:sz w:val="22"/>
          <w:szCs w:val="22"/>
        </w:rPr>
        <w:t xml:space="preserve"> </w:t>
      </w:r>
      <w:r w:rsidRPr="00C66CA0">
        <w:rPr>
          <w:rFonts w:ascii="Calibri" w:hAnsi="Calibri"/>
          <w:sz w:val="22"/>
          <w:szCs w:val="22"/>
        </w:rPr>
        <w:t>realizację</w:t>
      </w:r>
      <w:r w:rsidR="0043415C" w:rsidRPr="00C66CA0">
        <w:rPr>
          <w:rFonts w:ascii="Calibri" w:hAnsi="Calibri"/>
          <w:sz w:val="22"/>
          <w:szCs w:val="22"/>
        </w:rPr>
        <w:t xml:space="preserve"> </w:t>
      </w:r>
      <w:r w:rsidRPr="00C66CA0">
        <w:rPr>
          <w:rFonts w:ascii="Calibri" w:hAnsi="Calibri"/>
          <w:sz w:val="22"/>
          <w:szCs w:val="22"/>
        </w:rPr>
        <w:t>Projektu</w:t>
      </w:r>
      <w:r w:rsidR="0043415C" w:rsidRPr="00C66CA0">
        <w:rPr>
          <w:rFonts w:ascii="Calibri" w:hAnsi="Calibri"/>
          <w:sz w:val="22"/>
          <w:szCs w:val="22"/>
        </w:rPr>
        <w:t xml:space="preserve"> </w:t>
      </w:r>
      <w:r w:rsidRPr="00C66CA0">
        <w:rPr>
          <w:rFonts w:ascii="Calibri" w:hAnsi="Calibri"/>
          <w:sz w:val="22"/>
          <w:szCs w:val="22"/>
        </w:rPr>
        <w:t>oraz</w:t>
      </w:r>
      <w:r w:rsidR="0043415C" w:rsidRPr="00C66CA0">
        <w:rPr>
          <w:rFonts w:ascii="Calibri" w:hAnsi="Calibri"/>
          <w:sz w:val="22"/>
          <w:szCs w:val="22"/>
        </w:rPr>
        <w:t xml:space="preserve"> </w:t>
      </w:r>
      <w:r w:rsidRPr="00C66CA0">
        <w:rPr>
          <w:rFonts w:ascii="Calibri" w:hAnsi="Calibri"/>
          <w:sz w:val="22"/>
          <w:szCs w:val="22"/>
        </w:rPr>
        <w:t>osiągnięcie</w:t>
      </w:r>
      <w:r w:rsidR="0043415C" w:rsidRPr="00C66CA0">
        <w:rPr>
          <w:rFonts w:ascii="Calibri" w:hAnsi="Calibri"/>
          <w:sz w:val="22"/>
          <w:szCs w:val="22"/>
        </w:rPr>
        <w:t xml:space="preserve"> </w:t>
      </w:r>
      <w:r w:rsidRPr="00C66CA0">
        <w:rPr>
          <w:rFonts w:ascii="Calibri" w:hAnsi="Calibri"/>
          <w:sz w:val="22"/>
          <w:szCs w:val="22"/>
        </w:rPr>
        <w:t>celów</w:t>
      </w:r>
      <w:r w:rsidR="0043415C" w:rsidRPr="00C66CA0">
        <w:rPr>
          <w:rFonts w:ascii="Calibri" w:hAnsi="Calibri"/>
          <w:sz w:val="22"/>
          <w:szCs w:val="22"/>
        </w:rPr>
        <w:t xml:space="preserve"> </w:t>
      </w:r>
      <w:r w:rsidRPr="00C66CA0">
        <w:rPr>
          <w:rFonts w:ascii="Calibri" w:hAnsi="Calibri"/>
          <w:sz w:val="22"/>
          <w:szCs w:val="22"/>
        </w:rPr>
        <w:t>zakładanych</w:t>
      </w:r>
      <w:r w:rsidR="0043415C" w:rsidRPr="00C66CA0">
        <w:rPr>
          <w:rFonts w:ascii="Calibri" w:hAnsi="Calibri"/>
          <w:sz w:val="22"/>
          <w:szCs w:val="22"/>
        </w:rPr>
        <w:t xml:space="preserve"> </w:t>
      </w:r>
      <w:r w:rsidRPr="00C66CA0">
        <w:rPr>
          <w:rFonts w:ascii="Calibri" w:hAnsi="Calibri"/>
          <w:sz w:val="22"/>
          <w:szCs w:val="22"/>
        </w:rPr>
        <w:t>we</w:t>
      </w:r>
      <w:r w:rsidR="0043415C" w:rsidRPr="00C66CA0">
        <w:rPr>
          <w:rFonts w:ascii="Calibri" w:hAnsi="Calibri"/>
          <w:sz w:val="22"/>
          <w:szCs w:val="22"/>
        </w:rPr>
        <w:t xml:space="preserve"> </w:t>
      </w:r>
      <w:r w:rsidRPr="00C66CA0">
        <w:rPr>
          <w:rFonts w:ascii="Calibri" w:hAnsi="Calibri"/>
          <w:sz w:val="22"/>
          <w:szCs w:val="22"/>
        </w:rPr>
        <w:t>wniosku</w:t>
      </w:r>
      <w:r w:rsidR="0043415C" w:rsidRPr="00C66CA0">
        <w:rPr>
          <w:rFonts w:ascii="Calibri" w:hAnsi="Calibri"/>
          <w:sz w:val="22"/>
          <w:szCs w:val="22"/>
        </w:rPr>
        <w:t xml:space="preserve"> </w:t>
      </w:r>
      <w:r w:rsidRPr="00C66CA0">
        <w:rPr>
          <w:rFonts w:ascii="Calibri" w:hAnsi="Calibri"/>
          <w:sz w:val="22"/>
          <w:szCs w:val="22"/>
        </w:rPr>
        <w:t>o</w:t>
      </w:r>
      <w:r w:rsidR="0043415C" w:rsidRPr="00C66CA0">
        <w:rPr>
          <w:rFonts w:ascii="Calibri" w:hAnsi="Calibri"/>
          <w:sz w:val="22"/>
          <w:szCs w:val="22"/>
        </w:rPr>
        <w:t xml:space="preserve"> </w:t>
      </w:r>
      <w:r w:rsidRPr="00C66CA0">
        <w:rPr>
          <w:rFonts w:ascii="Calibri" w:hAnsi="Calibri"/>
          <w:sz w:val="22"/>
          <w:szCs w:val="22"/>
        </w:rPr>
        <w:t>dofinansowanie;</w:t>
      </w:r>
    </w:p>
    <w:p w14:paraId="433220E4" w14:textId="2D141566" w:rsidR="00D866C2" w:rsidRPr="00C66CA0" w:rsidRDefault="00D866C2" w:rsidP="009F18A7">
      <w:pPr>
        <w:pStyle w:val="Akapitzlist"/>
        <w:numPr>
          <w:ilvl w:val="1"/>
          <w:numId w:val="1"/>
        </w:numPr>
        <w:spacing w:after="40" w:line="276" w:lineRule="auto"/>
        <w:contextualSpacing w:val="0"/>
        <w:jc w:val="both"/>
        <w:rPr>
          <w:rFonts w:ascii="Calibri" w:hAnsi="Calibri"/>
          <w:sz w:val="22"/>
        </w:rPr>
      </w:pPr>
      <w:r w:rsidRPr="00C66CA0">
        <w:rPr>
          <w:rFonts w:ascii="Calibri" w:hAnsi="Calibri"/>
          <w:spacing w:val="-4"/>
          <w:sz w:val="22"/>
          <w:szCs w:val="22"/>
        </w:rPr>
        <w:t>zgodnie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Umową</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jej</w:t>
      </w:r>
      <w:r w:rsidR="0043415C" w:rsidRPr="00C66CA0">
        <w:rPr>
          <w:rFonts w:ascii="Calibri" w:hAnsi="Calibri"/>
          <w:spacing w:val="-4"/>
          <w:sz w:val="22"/>
          <w:szCs w:val="22"/>
        </w:rPr>
        <w:t xml:space="preserve"> </w:t>
      </w:r>
      <w:r w:rsidRPr="005D72BD">
        <w:rPr>
          <w:rFonts w:ascii="Calibri" w:hAnsi="Calibri"/>
          <w:spacing w:val="-4"/>
          <w:sz w:val="22"/>
          <w:szCs w:val="22"/>
        </w:rPr>
        <w:t>załącznikami</w:t>
      </w:r>
      <w:r w:rsidR="0043033E">
        <w:rPr>
          <w:rStyle w:val="Odwoanieprzypisudolnego"/>
          <w:rFonts w:ascii="Calibri" w:hAnsi="Calibri"/>
          <w:spacing w:val="-4"/>
          <w:sz w:val="22"/>
          <w:szCs w:val="22"/>
        </w:rPr>
        <w:footnoteReference w:id="3"/>
      </w:r>
      <w:r w:rsidRPr="005D72BD">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tj.:</w:t>
      </w:r>
    </w:p>
    <w:p w14:paraId="75249AC6" w14:textId="77777777" w:rsidR="00D866C2" w:rsidRPr="00C66CA0" w:rsidRDefault="00D866C2" w:rsidP="009F18A7">
      <w:pPr>
        <w:pStyle w:val="Akapitzlist"/>
        <w:numPr>
          <w:ilvl w:val="2"/>
          <w:numId w:val="1"/>
        </w:numPr>
        <w:spacing w:after="40" w:line="276" w:lineRule="auto"/>
        <w:contextualSpacing w:val="0"/>
        <w:jc w:val="both"/>
        <w:rPr>
          <w:rFonts w:ascii="Calibri" w:hAnsi="Calibri"/>
          <w:sz w:val="22"/>
        </w:rPr>
      </w:pPr>
      <w:r w:rsidRPr="00E54C80">
        <w:rPr>
          <w:rFonts w:ascii="Calibri" w:hAnsi="Calibri"/>
          <w:b/>
          <w:spacing w:val="14"/>
          <w:sz w:val="22"/>
          <w:szCs w:val="22"/>
        </w:rPr>
        <w:t>załącznikiem</w:t>
      </w:r>
      <w:r w:rsidR="0043415C" w:rsidRPr="00E54C80">
        <w:rPr>
          <w:rFonts w:ascii="Calibri" w:hAnsi="Calibri"/>
          <w:b/>
          <w:spacing w:val="14"/>
          <w:sz w:val="22"/>
          <w:szCs w:val="22"/>
        </w:rPr>
        <w:t xml:space="preserve"> </w:t>
      </w:r>
      <w:r w:rsidRPr="00E54C80">
        <w:rPr>
          <w:rFonts w:ascii="Calibri" w:hAnsi="Calibri"/>
          <w:b/>
          <w:spacing w:val="14"/>
          <w:sz w:val="22"/>
          <w:szCs w:val="22"/>
        </w:rPr>
        <w:t>nr</w:t>
      </w:r>
      <w:r w:rsidR="0043415C" w:rsidRPr="00E54C80">
        <w:rPr>
          <w:rFonts w:ascii="Calibri" w:hAnsi="Calibri"/>
          <w:b/>
          <w:spacing w:val="14"/>
          <w:sz w:val="22"/>
          <w:szCs w:val="22"/>
        </w:rPr>
        <w:t xml:space="preserve"> </w:t>
      </w:r>
      <w:r w:rsidRPr="00E54C80">
        <w:rPr>
          <w:rFonts w:ascii="Calibri" w:hAnsi="Calibri"/>
          <w:b/>
          <w:spacing w:val="14"/>
          <w:sz w:val="22"/>
          <w:szCs w:val="22"/>
        </w:rPr>
        <w:t>1</w:t>
      </w:r>
      <w:r w:rsidR="0043415C" w:rsidRPr="00E54C80">
        <w:rPr>
          <w:rFonts w:ascii="Calibri" w:hAnsi="Calibri"/>
          <w:b/>
          <w:spacing w:val="14"/>
          <w:sz w:val="22"/>
          <w:szCs w:val="22"/>
        </w:rPr>
        <w:t xml:space="preserve"> </w:t>
      </w:r>
      <w:r w:rsidRPr="00E54C80">
        <w:rPr>
          <w:rFonts w:ascii="Calibri" w:hAnsi="Calibri"/>
          <w:b/>
          <w:spacing w:val="14"/>
          <w:sz w:val="22"/>
          <w:szCs w:val="22"/>
        </w:rPr>
        <w:t>do</w:t>
      </w:r>
      <w:r w:rsidR="0043415C" w:rsidRPr="00E54C80">
        <w:rPr>
          <w:rFonts w:ascii="Calibri" w:hAnsi="Calibri"/>
          <w:b/>
          <w:spacing w:val="14"/>
          <w:sz w:val="22"/>
          <w:szCs w:val="22"/>
        </w:rPr>
        <w:t xml:space="preserve"> </w:t>
      </w:r>
      <w:r w:rsidRPr="00E54C80">
        <w:rPr>
          <w:rFonts w:ascii="Calibri" w:hAnsi="Calibri"/>
          <w:b/>
          <w:spacing w:val="14"/>
          <w:sz w:val="22"/>
          <w:szCs w:val="22"/>
        </w:rPr>
        <w:t>Umowy</w:t>
      </w:r>
      <w:r w:rsidR="0043415C" w:rsidRPr="00C66CA0">
        <w:rPr>
          <w:rFonts w:ascii="Calibri" w:hAnsi="Calibri"/>
          <w:spacing w:val="-4"/>
          <w:sz w:val="22"/>
          <w:szCs w:val="22"/>
        </w:rPr>
        <w:t xml:space="preserve"> </w:t>
      </w:r>
      <w:r w:rsidRPr="00C66CA0">
        <w:rPr>
          <w:rFonts w:ascii="Calibri" w:hAnsi="Calibri"/>
          <w:sz w:val="22"/>
          <w:szCs w:val="22"/>
        </w:rPr>
        <w:t>zawierającym</w:t>
      </w:r>
      <w:r w:rsidR="0043415C" w:rsidRPr="00C66CA0">
        <w:rPr>
          <w:rFonts w:ascii="Calibri" w:hAnsi="Calibri"/>
          <w:sz w:val="22"/>
          <w:szCs w:val="22"/>
        </w:rPr>
        <w:t xml:space="preserve"> </w:t>
      </w:r>
      <w:r w:rsidRPr="00C66CA0">
        <w:rPr>
          <w:rFonts w:ascii="Calibri" w:hAnsi="Calibri"/>
          <w:sz w:val="22"/>
          <w:szCs w:val="22"/>
        </w:rPr>
        <w:t>s</w:t>
      </w:r>
      <w:r w:rsidRPr="00C66CA0">
        <w:rPr>
          <w:rFonts w:ascii="Calibri" w:hAnsi="Calibri"/>
          <w:bCs/>
          <w:sz w:val="22"/>
          <w:szCs w:val="22"/>
        </w:rPr>
        <w:t>zczegółowe</w:t>
      </w:r>
      <w:r w:rsidR="0043415C" w:rsidRPr="00C66CA0">
        <w:rPr>
          <w:rFonts w:ascii="Calibri" w:hAnsi="Calibri"/>
          <w:bCs/>
          <w:sz w:val="22"/>
          <w:szCs w:val="22"/>
        </w:rPr>
        <w:t xml:space="preserve"> </w:t>
      </w:r>
      <w:r w:rsidRPr="00C66CA0">
        <w:rPr>
          <w:rFonts w:ascii="Calibri" w:hAnsi="Calibri"/>
          <w:bCs/>
          <w:sz w:val="22"/>
          <w:szCs w:val="22"/>
        </w:rPr>
        <w:t>postanowienia</w:t>
      </w:r>
      <w:r w:rsidR="0043415C" w:rsidRPr="00C66CA0">
        <w:rPr>
          <w:rFonts w:ascii="Calibri" w:hAnsi="Calibri"/>
          <w:bCs/>
          <w:sz w:val="22"/>
          <w:szCs w:val="22"/>
        </w:rPr>
        <w:t xml:space="preserve"> </w:t>
      </w:r>
      <w:r w:rsidRPr="00C66CA0">
        <w:rPr>
          <w:rFonts w:ascii="Calibri" w:hAnsi="Calibri"/>
          <w:bCs/>
          <w:sz w:val="22"/>
          <w:szCs w:val="22"/>
        </w:rPr>
        <w:t>oraz</w:t>
      </w:r>
      <w:r w:rsidR="0043415C" w:rsidRPr="00C66CA0">
        <w:rPr>
          <w:rFonts w:ascii="Calibri" w:hAnsi="Calibri"/>
          <w:bCs/>
          <w:sz w:val="22"/>
          <w:szCs w:val="22"/>
        </w:rPr>
        <w:t xml:space="preserve"> </w:t>
      </w:r>
      <w:r w:rsidRPr="00C66CA0">
        <w:rPr>
          <w:rFonts w:ascii="Calibri" w:hAnsi="Calibri"/>
          <w:bCs/>
          <w:sz w:val="22"/>
          <w:szCs w:val="22"/>
        </w:rPr>
        <w:t>prawa</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obowiązki</w:t>
      </w:r>
      <w:r w:rsidR="0043415C" w:rsidRPr="00C66CA0">
        <w:rPr>
          <w:rFonts w:ascii="Calibri" w:hAnsi="Calibri"/>
          <w:bCs/>
          <w:sz w:val="22"/>
          <w:szCs w:val="22"/>
        </w:rPr>
        <w:t xml:space="preserve"> </w:t>
      </w:r>
      <w:r w:rsidRPr="00C66CA0">
        <w:rPr>
          <w:rFonts w:ascii="Calibri" w:hAnsi="Calibri"/>
          <w:bCs/>
          <w:sz w:val="22"/>
          <w:szCs w:val="22"/>
        </w:rPr>
        <w:t>Stron</w:t>
      </w:r>
      <w:r w:rsidR="0043415C" w:rsidRPr="00C66CA0">
        <w:rPr>
          <w:rFonts w:ascii="Calibri" w:hAnsi="Calibri"/>
          <w:bCs/>
          <w:sz w:val="22"/>
          <w:szCs w:val="22"/>
        </w:rPr>
        <w:t xml:space="preserve"> </w:t>
      </w:r>
      <w:r w:rsidRPr="00C66CA0">
        <w:rPr>
          <w:rFonts w:ascii="Calibri" w:hAnsi="Calibri"/>
          <w:bCs/>
          <w:sz w:val="22"/>
          <w:szCs w:val="22"/>
        </w:rPr>
        <w:t>związane</w:t>
      </w:r>
      <w:r w:rsidR="0043415C" w:rsidRPr="00C66CA0">
        <w:rPr>
          <w:rFonts w:ascii="Calibri" w:hAnsi="Calibri"/>
          <w:bCs/>
          <w:sz w:val="22"/>
          <w:szCs w:val="22"/>
        </w:rPr>
        <w:t xml:space="preserve"> </w:t>
      </w:r>
      <w:r w:rsidRPr="00C66CA0">
        <w:rPr>
          <w:rFonts w:ascii="Calibri" w:hAnsi="Calibri"/>
          <w:bCs/>
          <w:sz w:val="22"/>
          <w:szCs w:val="22"/>
        </w:rPr>
        <w:t>z</w:t>
      </w:r>
      <w:r w:rsidR="0043415C" w:rsidRPr="00C66CA0">
        <w:rPr>
          <w:rFonts w:ascii="Calibri" w:hAnsi="Calibri"/>
          <w:bCs/>
          <w:sz w:val="22"/>
          <w:szCs w:val="22"/>
        </w:rPr>
        <w:t xml:space="preserve"> </w:t>
      </w:r>
      <w:r w:rsidRPr="00C66CA0">
        <w:rPr>
          <w:rFonts w:ascii="Calibri" w:hAnsi="Calibri"/>
          <w:bCs/>
          <w:sz w:val="22"/>
          <w:szCs w:val="22"/>
        </w:rPr>
        <w:t>realizacją</w:t>
      </w:r>
      <w:r w:rsidR="0043415C" w:rsidRPr="00C66CA0">
        <w:rPr>
          <w:rFonts w:ascii="Calibri" w:hAnsi="Calibri"/>
          <w:bCs/>
          <w:sz w:val="22"/>
          <w:szCs w:val="22"/>
        </w:rPr>
        <w:t xml:space="preserve"> </w:t>
      </w:r>
      <w:r w:rsidRPr="00C66CA0">
        <w:rPr>
          <w:rFonts w:ascii="Calibri" w:hAnsi="Calibri"/>
          <w:bCs/>
          <w:sz w:val="22"/>
          <w:szCs w:val="22"/>
        </w:rPr>
        <w:t>Projektu;</w:t>
      </w:r>
    </w:p>
    <w:p w14:paraId="185296DE" w14:textId="77777777" w:rsidR="00D866C2" w:rsidRPr="00C66CA0" w:rsidRDefault="00EF0AB4" w:rsidP="009F18A7">
      <w:pPr>
        <w:pStyle w:val="Akapitzlist"/>
        <w:numPr>
          <w:ilvl w:val="2"/>
          <w:numId w:val="1"/>
        </w:numPr>
        <w:spacing w:after="40" w:line="276" w:lineRule="auto"/>
        <w:contextualSpacing w:val="0"/>
        <w:jc w:val="both"/>
        <w:rPr>
          <w:rFonts w:ascii="Calibri" w:hAnsi="Calibri"/>
          <w:sz w:val="22"/>
        </w:rPr>
      </w:pPr>
      <w:r>
        <w:rPr>
          <w:rFonts w:ascii="Calibri" w:hAnsi="Calibri"/>
          <w:sz w:val="22"/>
        </w:rPr>
        <w:t>W</w:t>
      </w:r>
      <w:r w:rsidR="00D866C2" w:rsidRPr="00C66CA0">
        <w:rPr>
          <w:rFonts w:ascii="Calibri" w:hAnsi="Calibri"/>
          <w:sz w:val="22"/>
        </w:rPr>
        <w:t>nioskiem</w:t>
      </w:r>
      <w:r w:rsidR="0043415C" w:rsidRPr="00C66CA0">
        <w:rPr>
          <w:rFonts w:ascii="Calibri" w:hAnsi="Calibri"/>
          <w:sz w:val="22"/>
        </w:rPr>
        <w:t xml:space="preserve"> </w:t>
      </w:r>
      <w:r w:rsidR="00D866C2" w:rsidRPr="00C66CA0">
        <w:rPr>
          <w:rFonts w:ascii="Calibri" w:hAnsi="Calibri"/>
          <w:sz w:val="22"/>
        </w:rPr>
        <w:t>o</w:t>
      </w:r>
      <w:r w:rsidR="0043415C" w:rsidRPr="00C66CA0">
        <w:rPr>
          <w:rFonts w:ascii="Calibri" w:hAnsi="Calibri"/>
          <w:sz w:val="22"/>
        </w:rPr>
        <w:t xml:space="preserve"> </w:t>
      </w:r>
      <w:r w:rsidR="00D866C2" w:rsidRPr="00C66CA0">
        <w:rPr>
          <w:rFonts w:ascii="Calibri" w:hAnsi="Calibri"/>
          <w:sz w:val="22"/>
        </w:rPr>
        <w:t>dofinansowanie</w:t>
      </w:r>
      <w:r w:rsidR="00005B79">
        <w:rPr>
          <w:rFonts w:ascii="Calibri" w:hAnsi="Calibri"/>
          <w:sz w:val="22"/>
        </w:rPr>
        <w:t>, na który składają się formularz Wniosku o dofinansowanie oraz załączniki do niego,</w:t>
      </w:r>
      <w:r w:rsidR="0043415C" w:rsidRPr="00C66CA0">
        <w:rPr>
          <w:rFonts w:ascii="Calibri" w:hAnsi="Calibri"/>
          <w:sz w:val="22"/>
        </w:rPr>
        <w:t xml:space="preserve"> </w:t>
      </w:r>
      <w:r w:rsidR="00D866C2" w:rsidRPr="00C66CA0">
        <w:rPr>
          <w:rFonts w:ascii="Calibri" w:hAnsi="Calibri"/>
          <w:sz w:val="22"/>
        </w:rPr>
        <w:t>stanowiącym</w:t>
      </w:r>
      <w:r w:rsidR="0043415C" w:rsidRPr="00C66CA0">
        <w:rPr>
          <w:rFonts w:ascii="Calibri" w:hAnsi="Calibri"/>
          <w:sz w:val="22"/>
        </w:rPr>
        <w:t xml:space="preserve"> </w:t>
      </w:r>
      <w:r w:rsidR="00D866C2" w:rsidRPr="00E54C80">
        <w:rPr>
          <w:rFonts w:ascii="Calibri" w:hAnsi="Calibri"/>
          <w:b/>
          <w:spacing w:val="14"/>
          <w:sz w:val="22"/>
          <w:szCs w:val="22"/>
        </w:rPr>
        <w:t>załącznik</w:t>
      </w:r>
      <w:r w:rsidR="0043415C" w:rsidRPr="00E54C80">
        <w:rPr>
          <w:rFonts w:ascii="Calibri" w:hAnsi="Calibri"/>
          <w:b/>
          <w:spacing w:val="14"/>
          <w:sz w:val="22"/>
          <w:szCs w:val="22"/>
        </w:rPr>
        <w:t xml:space="preserve"> </w:t>
      </w:r>
      <w:r w:rsidR="00D866C2" w:rsidRPr="00E54C80">
        <w:rPr>
          <w:rFonts w:ascii="Calibri" w:hAnsi="Calibri"/>
          <w:b/>
          <w:spacing w:val="14"/>
          <w:sz w:val="22"/>
          <w:szCs w:val="22"/>
        </w:rPr>
        <w:t>nr</w:t>
      </w:r>
      <w:r w:rsidR="0043415C" w:rsidRPr="00E54C80">
        <w:rPr>
          <w:rFonts w:ascii="Calibri" w:hAnsi="Calibri"/>
          <w:b/>
          <w:spacing w:val="14"/>
          <w:sz w:val="22"/>
          <w:szCs w:val="22"/>
        </w:rPr>
        <w:t xml:space="preserve"> </w:t>
      </w:r>
      <w:r w:rsidR="00D866C2" w:rsidRPr="00E54C80">
        <w:rPr>
          <w:rFonts w:ascii="Calibri" w:hAnsi="Calibri"/>
          <w:b/>
          <w:spacing w:val="14"/>
          <w:sz w:val="22"/>
          <w:szCs w:val="22"/>
        </w:rPr>
        <w:t>2</w:t>
      </w:r>
      <w:r w:rsidR="0043415C" w:rsidRPr="00E54C80">
        <w:rPr>
          <w:rFonts w:ascii="Calibri" w:hAnsi="Calibri"/>
          <w:b/>
          <w:spacing w:val="14"/>
          <w:sz w:val="22"/>
          <w:szCs w:val="22"/>
        </w:rPr>
        <w:t xml:space="preserve"> </w:t>
      </w:r>
      <w:r w:rsidR="00D866C2" w:rsidRPr="00E54C80">
        <w:rPr>
          <w:rFonts w:ascii="Calibri" w:hAnsi="Calibri"/>
          <w:b/>
          <w:spacing w:val="14"/>
          <w:sz w:val="22"/>
          <w:szCs w:val="22"/>
        </w:rPr>
        <w:t>do</w:t>
      </w:r>
      <w:r w:rsidR="0043415C" w:rsidRPr="00E54C80">
        <w:rPr>
          <w:rFonts w:ascii="Calibri" w:hAnsi="Calibri"/>
          <w:b/>
          <w:spacing w:val="14"/>
          <w:sz w:val="22"/>
          <w:szCs w:val="22"/>
        </w:rPr>
        <w:t xml:space="preserve"> </w:t>
      </w:r>
      <w:r w:rsidR="00D866C2" w:rsidRPr="00E54C80">
        <w:rPr>
          <w:rFonts w:ascii="Calibri" w:hAnsi="Calibri"/>
          <w:b/>
          <w:spacing w:val="14"/>
          <w:sz w:val="22"/>
          <w:szCs w:val="22"/>
        </w:rPr>
        <w:t>Umowy;</w:t>
      </w:r>
    </w:p>
    <w:p w14:paraId="33727CB8" w14:textId="77777777" w:rsidR="00D866C2" w:rsidRPr="00C66CA0" w:rsidRDefault="00D866C2" w:rsidP="009F18A7">
      <w:pPr>
        <w:pStyle w:val="Akapitzlist"/>
        <w:numPr>
          <w:ilvl w:val="2"/>
          <w:numId w:val="1"/>
        </w:numPr>
        <w:spacing w:after="40" w:line="276" w:lineRule="auto"/>
        <w:contextualSpacing w:val="0"/>
        <w:jc w:val="both"/>
        <w:rPr>
          <w:rFonts w:ascii="Calibri" w:hAnsi="Calibri"/>
          <w:sz w:val="22"/>
        </w:rPr>
      </w:pPr>
      <w:r w:rsidRPr="00C66CA0">
        <w:rPr>
          <w:rFonts w:ascii="Calibri" w:hAnsi="Calibri"/>
          <w:sz w:val="22"/>
          <w:szCs w:val="22"/>
        </w:rPr>
        <w:t>harmonogramem</w:t>
      </w:r>
      <w:r w:rsidR="0043415C" w:rsidRPr="00C66CA0">
        <w:rPr>
          <w:rFonts w:ascii="Calibri" w:hAnsi="Calibri"/>
          <w:sz w:val="22"/>
          <w:szCs w:val="22"/>
        </w:rPr>
        <w:t xml:space="preserve"> </w:t>
      </w:r>
      <w:r w:rsidRPr="00C66CA0">
        <w:rPr>
          <w:rFonts w:ascii="Calibri" w:hAnsi="Calibri"/>
          <w:sz w:val="22"/>
          <w:szCs w:val="22"/>
        </w:rPr>
        <w:t>dokonywania</w:t>
      </w:r>
      <w:r w:rsidR="0043415C" w:rsidRPr="00C66CA0">
        <w:rPr>
          <w:rFonts w:ascii="Calibri" w:hAnsi="Calibri"/>
          <w:sz w:val="22"/>
          <w:szCs w:val="22"/>
        </w:rPr>
        <w:t xml:space="preserve"> </w:t>
      </w:r>
      <w:r w:rsidRPr="00C66CA0">
        <w:rPr>
          <w:rFonts w:ascii="Calibri" w:hAnsi="Calibri"/>
          <w:sz w:val="22"/>
          <w:szCs w:val="22"/>
        </w:rPr>
        <w:t>wydatków</w:t>
      </w:r>
      <w:r w:rsidR="0043415C" w:rsidRPr="00C66CA0">
        <w:rPr>
          <w:rFonts w:ascii="Calibri" w:hAnsi="Calibri"/>
          <w:sz w:val="22"/>
          <w:szCs w:val="22"/>
        </w:rPr>
        <w:t xml:space="preserve"> </w:t>
      </w:r>
      <w:r w:rsidRPr="00C66CA0">
        <w:rPr>
          <w:rFonts w:ascii="Calibri" w:hAnsi="Calibri"/>
          <w:sz w:val="22"/>
          <w:szCs w:val="22"/>
        </w:rPr>
        <w:t>stanowiącym</w:t>
      </w:r>
      <w:r w:rsidR="0043415C" w:rsidRPr="00C66CA0">
        <w:rPr>
          <w:rFonts w:ascii="Calibri" w:hAnsi="Calibri"/>
          <w:sz w:val="22"/>
          <w:szCs w:val="22"/>
        </w:rPr>
        <w:t xml:space="preserve"> </w:t>
      </w:r>
      <w:r w:rsidRPr="00E54C80">
        <w:rPr>
          <w:rFonts w:ascii="Calibri" w:hAnsi="Calibri"/>
          <w:b/>
          <w:spacing w:val="14"/>
          <w:sz w:val="22"/>
          <w:szCs w:val="22"/>
        </w:rPr>
        <w:t>załącznik</w:t>
      </w:r>
      <w:r w:rsidR="0043415C" w:rsidRPr="00E54C80">
        <w:rPr>
          <w:rFonts w:ascii="Calibri" w:hAnsi="Calibri"/>
          <w:b/>
          <w:spacing w:val="14"/>
          <w:sz w:val="22"/>
          <w:szCs w:val="22"/>
        </w:rPr>
        <w:t xml:space="preserve"> </w:t>
      </w:r>
      <w:r w:rsidRPr="00E54C80">
        <w:rPr>
          <w:rFonts w:ascii="Calibri" w:hAnsi="Calibri"/>
          <w:b/>
          <w:spacing w:val="14"/>
          <w:sz w:val="22"/>
          <w:szCs w:val="22"/>
        </w:rPr>
        <w:t>nr</w:t>
      </w:r>
      <w:r w:rsidR="0043415C" w:rsidRPr="00E54C80">
        <w:rPr>
          <w:rFonts w:ascii="Calibri" w:hAnsi="Calibri"/>
          <w:b/>
          <w:spacing w:val="14"/>
          <w:sz w:val="22"/>
          <w:szCs w:val="22"/>
        </w:rPr>
        <w:t xml:space="preserve"> </w:t>
      </w:r>
      <w:r w:rsidRPr="00E54C80">
        <w:rPr>
          <w:rFonts w:ascii="Calibri" w:hAnsi="Calibri"/>
          <w:b/>
          <w:spacing w:val="14"/>
          <w:sz w:val="22"/>
          <w:szCs w:val="22"/>
        </w:rPr>
        <w:t>3</w:t>
      </w:r>
      <w:r w:rsidR="0043415C" w:rsidRPr="00E54C80">
        <w:rPr>
          <w:rFonts w:ascii="Calibri" w:hAnsi="Calibri"/>
          <w:b/>
          <w:spacing w:val="14"/>
          <w:sz w:val="22"/>
          <w:szCs w:val="22"/>
        </w:rPr>
        <w:t xml:space="preserve"> </w:t>
      </w:r>
      <w:r w:rsidRPr="00E54C80">
        <w:rPr>
          <w:rFonts w:ascii="Calibri" w:hAnsi="Calibri"/>
          <w:b/>
          <w:spacing w:val="14"/>
          <w:sz w:val="22"/>
          <w:szCs w:val="22"/>
        </w:rPr>
        <w:t>do</w:t>
      </w:r>
      <w:r w:rsidR="0043415C" w:rsidRPr="00E54C80">
        <w:rPr>
          <w:rFonts w:ascii="Calibri" w:hAnsi="Calibri"/>
          <w:b/>
          <w:spacing w:val="14"/>
          <w:sz w:val="22"/>
          <w:szCs w:val="22"/>
        </w:rPr>
        <w:t xml:space="preserve"> </w:t>
      </w:r>
      <w:r w:rsidRPr="00E54C80">
        <w:rPr>
          <w:rFonts w:ascii="Calibri" w:hAnsi="Calibri"/>
          <w:b/>
          <w:spacing w:val="14"/>
          <w:sz w:val="22"/>
          <w:szCs w:val="22"/>
        </w:rPr>
        <w:t>Umowy;</w:t>
      </w:r>
    </w:p>
    <w:p w14:paraId="4A276FEA" w14:textId="00094BDA" w:rsidR="00D866C2" w:rsidRDefault="00D866C2" w:rsidP="009F18A7">
      <w:pPr>
        <w:pStyle w:val="Akapitzlist"/>
        <w:numPr>
          <w:ilvl w:val="2"/>
          <w:numId w:val="1"/>
        </w:numPr>
        <w:spacing w:after="40" w:line="276" w:lineRule="auto"/>
        <w:contextualSpacing w:val="0"/>
        <w:jc w:val="both"/>
        <w:rPr>
          <w:rFonts w:ascii="Calibri" w:hAnsi="Calibri"/>
          <w:sz w:val="22"/>
        </w:rPr>
      </w:pPr>
      <w:r w:rsidRPr="00E54C80">
        <w:rPr>
          <w:rFonts w:ascii="Calibri" w:hAnsi="Calibri"/>
          <w:b/>
          <w:spacing w:val="14"/>
          <w:sz w:val="22"/>
          <w:szCs w:val="22"/>
        </w:rPr>
        <w:t>załącznikiem</w:t>
      </w:r>
      <w:r w:rsidR="0043415C" w:rsidRPr="00E54C80">
        <w:rPr>
          <w:rFonts w:ascii="Calibri" w:hAnsi="Calibri"/>
          <w:b/>
          <w:spacing w:val="14"/>
          <w:sz w:val="22"/>
          <w:szCs w:val="22"/>
        </w:rPr>
        <w:t xml:space="preserve"> </w:t>
      </w:r>
      <w:r w:rsidRPr="00E54C80">
        <w:rPr>
          <w:rFonts w:ascii="Calibri" w:hAnsi="Calibri"/>
          <w:b/>
          <w:spacing w:val="14"/>
          <w:sz w:val="22"/>
          <w:szCs w:val="22"/>
        </w:rPr>
        <w:t>nr</w:t>
      </w:r>
      <w:r w:rsidR="0043415C" w:rsidRPr="00E54C80">
        <w:rPr>
          <w:rFonts w:ascii="Calibri" w:hAnsi="Calibri"/>
          <w:b/>
          <w:spacing w:val="14"/>
          <w:sz w:val="22"/>
          <w:szCs w:val="22"/>
        </w:rPr>
        <w:t xml:space="preserve"> </w:t>
      </w:r>
      <w:r w:rsidRPr="00E54C80">
        <w:rPr>
          <w:rFonts w:ascii="Calibri" w:hAnsi="Calibri"/>
          <w:b/>
          <w:spacing w:val="14"/>
          <w:sz w:val="22"/>
          <w:szCs w:val="22"/>
        </w:rPr>
        <w:t>4</w:t>
      </w:r>
      <w:r w:rsidR="0043415C" w:rsidRPr="00E54C80">
        <w:rPr>
          <w:rFonts w:ascii="Calibri" w:hAnsi="Calibri"/>
          <w:b/>
          <w:spacing w:val="14"/>
          <w:sz w:val="22"/>
          <w:szCs w:val="22"/>
        </w:rPr>
        <w:t xml:space="preserve"> </w:t>
      </w:r>
      <w:r w:rsidRPr="00E54C80">
        <w:rPr>
          <w:rFonts w:ascii="Calibri" w:hAnsi="Calibri"/>
          <w:b/>
          <w:spacing w:val="14"/>
          <w:sz w:val="22"/>
          <w:szCs w:val="22"/>
        </w:rPr>
        <w:t>do</w:t>
      </w:r>
      <w:r w:rsidR="0043415C" w:rsidRPr="00E54C80">
        <w:rPr>
          <w:rFonts w:ascii="Calibri" w:hAnsi="Calibri"/>
          <w:b/>
          <w:spacing w:val="14"/>
          <w:sz w:val="22"/>
          <w:szCs w:val="22"/>
        </w:rPr>
        <w:t xml:space="preserve"> </w:t>
      </w:r>
      <w:r w:rsidRPr="00E54C80">
        <w:rPr>
          <w:rFonts w:ascii="Calibri" w:hAnsi="Calibri"/>
          <w:b/>
          <w:spacing w:val="14"/>
          <w:sz w:val="22"/>
          <w:szCs w:val="22"/>
        </w:rPr>
        <w:t>Umowy</w:t>
      </w:r>
      <w:r w:rsidR="0043415C" w:rsidRPr="00C66CA0">
        <w:rPr>
          <w:rFonts w:ascii="Calibri" w:hAnsi="Calibri"/>
          <w:sz w:val="22"/>
        </w:rPr>
        <w:t xml:space="preserve"> </w:t>
      </w:r>
      <w:r w:rsidRPr="00C66CA0">
        <w:rPr>
          <w:rFonts w:ascii="Calibri" w:hAnsi="Calibri"/>
          <w:sz w:val="22"/>
        </w:rPr>
        <w:t>określającym</w:t>
      </w:r>
      <w:r w:rsidR="0043415C" w:rsidRPr="00C66CA0">
        <w:rPr>
          <w:rFonts w:ascii="Calibri" w:hAnsi="Calibri"/>
          <w:sz w:val="22"/>
        </w:rPr>
        <w:t xml:space="preserve"> </w:t>
      </w:r>
      <w:r w:rsidRPr="00C66CA0">
        <w:rPr>
          <w:rFonts w:ascii="Calibri" w:hAnsi="Calibri"/>
          <w:sz w:val="22"/>
        </w:rPr>
        <w:t>obowiązki</w:t>
      </w:r>
      <w:r w:rsidR="0043415C" w:rsidRPr="00C66CA0">
        <w:rPr>
          <w:rFonts w:ascii="Calibri" w:hAnsi="Calibri"/>
          <w:sz w:val="22"/>
        </w:rPr>
        <w:t xml:space="preserve"> </w:t>
      </w:r>
      <w:r w:rsidRPr="00C66CA0">
        <w:rPr>
          <w:rFonts w:ascii="Calibri" w:hAnsi="Calibri"/>
          <w:sz w:val="22"/>
        </w:rPr>
        <w:t>informacyjne</w:t>
      </w:r>
      <w:r w:rsidR="0043415C" w:rsidRPr="00C66CA0">
        <w:rPr>
          <w:rFonts w:ascii="Calibri" w:hAnsi="Calibri"/>
          <w:sz w:val="22"/>
        </w:rPr>
        <w:t xml:space="preserve"> </w:t>
      </w:r>
      <w:r w:rsidRPr="00C66CA0">
        <w:rPr>
          <w:rFonts w:ascii="Calibri" w:hAnsi="Calibri"/>
          <w:sz w:val="22"/>
        </w:rPr>
        <w:t>Beneficjenta;</w:t>
      </w:r>
    </w:p>
    <w:p w14:paraId="7FAF95BA" w14:textId="4F133FB2" w:rsidR="004D7246" w:rsidRPr="00C66CA0" w:rsidRDefault="004D7246" w:rsidP="009F18A7">
      <w:pPr>
        <w:pStyle w:val="Akapitzlist"/>
        <w:numPr>
          <w:ilvl w:val="2"/>
          <w:numId w:val="1"/>
        </w:numPr>
        <w:spacing w:after="40" w:line="276" w:lineRule="auto"/>
        <w:contextualSpacing w:val="0"/>
        <w:jc w:val="both"/>
        <w:rPr>
          <w:rFonts w:ascii="Calibri" w:hAnsi="Calibri"/>
          <w:sz w:val="22"/>
        </w:rPr>
      </w:pPr>
      <w:r w:rsidRPr="004D7246">
        <w:rPr>
          <w:rFonts w:ascii="Calibri" w:hAnsi="Calibri"/>
          <w:b/>
          <w:sz w:val="22"/>
        </w:rPr>
        <w:t>załącznik nr 5 do Umowy</w:t>
      </w:r>
      <w:r w:rsidRPr="004D7246">
        <w:rPr>
          <w:rFonts w:ascii="Calibri" w:hAnsi="Calibri"/>
          <w:sz w:val="22"/>
        </w:rPr>
        <w:t>, określającym mechanizm monitorowania i wycofania dla Projektu, w którym dofinansowanie jest udzielane na infrastrukturę, gdzie prowadzona jest pomocnicza działalność gospodarcza w rozumieniu przepisów o pomocy publicznej;</w:t>
      </w:r>
    </w:p>
    <w:p w14:paraId="424E1C12" w14:textId="28726362" w:rsidR="00BB1356" w:rsidRDefault="00BB1356" w:rsidP="004233AA">
      <w:pPr>
        <w:pStyle w:val="Akapitzlist"/>
        <w:numPr>
          <w:ilvl w:val="2"/>
          <w:numId w:val="1"/>
        </w:numPr>
        <w:spacing w:before="60" w:after="40" w:line="276" w:lineRule="auto"/>
        <w:contextualSpacing w:val="0"/>
        <w:jc w:val="both"/>
        <w:rPr>
          <w:rFonts w:asciiTheme="minorHAnsi" w:hAnsiTheme="minorHAnsi" w:cstheme="minorHAnsi"/>
          <w:sz w:val="22"/>
          <w:szCs w:val="22"/>
        </w:rPr>
      </w:pPr>
      <w:r w:rsidRPr="00E54C80">
        <w:rPr>
          <w:rFonts w:ascii="Calibri" w:hAnsi="Calibri"/>
          <w:b/>
          <w:spacing w:val="14"/>
          <w:sz w:val="22"/>
          <w:szCs w:val="22"/>
        </w:rPr>
        <w:t xml:space="preserve">załącznikiem nr </w:t>
      </w:r>
      <w:r w:rsidR="004D7246">
        <w:rPr>
          <w:rFonts w:ascii="Calibri" w:hAnsi="Calibri"/>
          <w:b/>
          <w:spacing w:val="14"/>
          <w:sz w:val="22"/>
          <w:szCs w:val="22"/>
        </w:rPr>
        <w:t>6</w:t>
      </w:r>
      <w:r w:rsidRPr="00E54C80">
        <w:rPr>
          <w:rFonts w:ascii="Calibri" w:hAnsi="Calibri"/>
          <w:b/>
          <w:spacing w:val="14"/>
          <w:sz w:val="22"/>
          <w:szCs w:val="22"/>
        </w:rPr>
        <w:t xml:space="preserve"> do Umowy</w:t>
      </w:r>
      <w:r w:rsidRPr="004233AA">
        <w:rPr>
          <w:rFonts w:asciiTheme="minorHAnsi" w:hAnsiTheme="minorHAnsi" w:cstheme="minorHAnsi"/>
          <w:sz w:val="22"/>
          <w:szCs w:val="22"/>
        </w:rPr>
        <w:t>, określającym w</w:t>
      </w:r>
      <w:r w:rsidRPr="00BB1356">
        <w:rPr>
          <w:rFonts w:asciiTheme="minorHAnsi" w:hAnsiTheme="minorHAnsi" w:cstheme="minorHAnsi"/>
          <w:sz w:val="22"/>
          <w:szCs w:val="22"/>
        </w:rPr>
        <w:t xml:space="preserve">ykaz pomniejszenia wartości dofinansowania Projektu w zakresie obowiązków </w:t>
      </w:r>
      <w:r w:rsidR="0071599A">
        <w:rPr>
          <w:rFonts w:asciiTheme="minorHAnsi" w:hAnsiTheme="minorHAnsi" w:cstheme="minorHAnsi"/>
          <w:sz w:val="22"/>
          <w:szCs w:val="22"/>
        </w:rPr>
        <w:t>promocyjnych</w:t>
      </w:r>
      <w:r w:rsidR="00880BE0">
        <w:rPr>
          <w:rFonts w:asciiTheme="minorHAnsi" w:hAnsiTheme="minorHAnsi" w:cstheme="minorHAnsi"/>
          <w:sz w:val="22"/>
          <w:szCs w:val="22"/>
        </w:rPr>
        <w:t>;</w:t>
      </w:r>
    </w:p>
    <w:p w14:paraId="4997A74B" w14:textId="77F8EC80" w:rsidR="00005B79" w:rsidRDefault="00005B79" w:rsidP="004233AA">
      <w:pPr>
        <w:pStyle w:val="Akapitzlist"/>
        <w:numPr>
          <w:ilvl w:val="2"/>
          <w:numId w:val="1"/>
        </w:numPr>
        <w:spacing w:before="60" w:after="40" w:line="276" w:lineRule="auto"/>
        <w:contextualSpacing w:val="0"/>
        <w:jc w:val="both"/>
        <w:rPr>
          <w:rFonts w:asciiTheme="minorHAnsi" w:hAnsiTheme="minorHAnsi" w:cstheme="minorHAnsi"/>
          <w:sz w:val="22"/>
          <w:szCs w:val="22"/>
        </w:rPr>
      </w:pPr>
      <w:r w:rsidRPr="00E54C80">
        <w:rPr>
          <w:rFonts w:ascii="Calibri" w:hAnsi="Calibri"/>
          <w:b/>
          <w:spacing w:val="14"/>
          <w:sz w:val="22"/>
          <w:szCs w:val="22"/>
        </w:rPr>
        <w:t xml:space="preserve">załącznikiem nr </w:t>
      </w:r>
      <w:r w:rsidR="004D7246">
        <w:rPr>
          <w:rFonts w:ascii="Calibri" w:hAnsi="Calibri"/>
          <w:b/>
          <w:spacing w:val="14"/>
          <w:sz w:val="22"/>
          <w:szCs w:val="22"/>
        </w:rPr>
        <w:t>7</w:t>
      </w:r>
      <w:r w:rsidR="00206246" w:rsidRPr="00E54C80">
        <w:rPr>
          <w:rFonts w:ascii="Calibri" w:hAnsi="Calibri"/>
          <w:b/>
          <w:spacing w:val="14"/>
          <w:sz w:val="22"/>
          <w:szCs w:val="22"/>
        </w:rPr>
        <w:t xml:space="preserve"> do Umowy</w:t>
      </w:r>
      <w:r>
        <w:rPr>
          <w:rFonts w:asciiTheme="minorHAnsi" w:hAnsiTheme="minorHAnsi" w:cstheme="minorHAnsi"/>
          <w:b/>
          <w:i/>
          <w:sz w:val="22"/>
          <w:szCs w:val="22"/>
        </w:rPr>
        <w:t xml:space="preserve">, </w:t>
      </w:r>
      <w:r w:rsidRPr="00005B79">
        <w:rPr>
          <w:rFonts w:asciiTheme="minorHAnsi" w:hAnsiTheme="minorHAnsi" w:cstheme="minorHAnsi"/>
          <w:sz w:val="22"/>
          <w:szCs w:val="22"/>
        </w:rPr>
        <w:t xml:space="preserve">określającym szczegółowy opis </w:t>
      </w:r>
      <w:r w:rsidR="007911C8">
        <w:rPr>
          <w:rFonts w:asciiTheme="minorHAnsi" w:hAnsiTheme="minorHAnsi" w:cstheme="minorHAnsi"/>
          <w:sz w:val="22"/>
          <w:szCs w:val="22"/>
        </w:rPr>
        <w:t>przedmiotu</w:t>
      </w:r>
      <w:r w:rsidRPr="00005B79">
        <w:rPr>
          <w:rFonts w:asciiTheme="minorHAnsi" w:hAnsiTheme="minorHAnsi" w:cstheme="minorHAnsi"/>
          <w:sz w:val="22"/>
          <w:szCs w:val="22"/>
        </w:rPr>
        <w:t xml:space="preserve"> Projektu</w:t>
      </w:r>
      <w:r w:rsidR="00BC297B">
        <w:rPr>
          <w:rFonts w:asciiTheme="minorHAnsi" w:hAnsiTheme="minorHAnsi" w:cstheme="minorHAnsi"/>
          <w:sz w:val="22"/>
          <w:szCs w:val="22"/>
        </w:rPr>
        <w:t>.</w:t>
      </w:r>
    </w:p>
    <w:p w14:paraId="622B2F43" w14:textId="3A46A34D" w:rsidR="00D866C2" w:rsidRPr="004233AA" w:rsidRDefault="00D866C2" w:rsidP="004233AA">
      <w:pPr>
        <w:pStyle w:val="Akapitzlist"/>
        <w:numPr>
          <w:ilvl w:val="1"/>
          <w:numId w:val="1"/>
        </w:numPr>
        <w:spacing w:before="60" w:line="276" w:lineRule="auto"/>
        <w:contextualSpacing w:val="0"/>
        <w:rPr>
          <w:rFonts w:asciiTheme="minorHAnsi" w:hAnsiTheme="minorHAnsi" w:cstheme="minorHAnsi"/>
          <w:sz w:val="22"/>
          <w:szCs w:val="22"/>
        </w:rPr>
      </w:pPr>
      <w:r w:rsidRPr="004233AA">
        <w:rPr>
          <w:rFonts w:asciiTheme="minorHAnsi" w:hAnsiTheme="minorHAnsi" w:cstheme="minorHAnsi"/>
          <w:sz w:val="22"/>
          <w:szCs w:val="22"/>
        </w:rPr>
        <w:t>zgodnie</w:t>
      </w:r>
      <w:r w:rsidR="0043415C" w:rsidRPr="004233AA">
        <w:rPr>
          <w:rFonts w:asciiTheme="minorHAnsi" w:hAnsiTheme="minorHAnsi" w:cstheme="minorHAnsi"/>
          <w:sz w:val="22"/>
          <w:szCs w:val="22"/>
        </w:rPr>
        <w:t xml:space="preserve"> </w:t>
      </w:r>
      <w:r w:rsidRPr="004233AA">
        <w:rPr>
          <w:rFonts w:asciiTheme="minorHAnsi" w:hAnsiTheme="minorHAnsi" w:cstheme="minorHAnsi"/>
          <w:sz w:val="22"/>
          <w:szCs w:val="22"/>
        </w:rPr>
        <w:t>z</w:t>
      </w:r>
      <w:r w:rsidR="0043415C" w:rsidRPr="004233AA">
        <w:rPr>
          <w:rFonts w:asciiTheme="minorHAnsi" w:hAnsiTheme="minorHAnsi" w:cstheme="minorHAnsi"/>
          <w:sz w:val="22"/>
          <w:szCs w:val="22"/>
        </w:rPr>
        <w:t xml:space="preserve"> </w:t>
      </w:r>
      <w:r w:rsidRPr="004233AA">
        <w:rPr>
          <w:rFonts w:asciiTheme="minorHAnsi" w:hAnsiTheme="minorHAnsi" w:cstheme="minorHAnsi"/>
          <w:sz w:val="22"/>
          <w:szCs w:val="22"/>
        </w:rPr>
        <w:t>Programem,</w:t>
      </w:r>
      <w:r w:rsidR="0043415C" w:rsidRPr="004233AA">
        <w:rPr>
          <w:rFonts w:asciiTheme="minorHAnsi" w:hAnsiTheme="minorHAnsi" w:cstheme="minorHAnsi"/>
          <w:sz w:val="22"/>
          <w:szCs w:val="22"/>
        </w:rPr>
        <w:t xml:space="preserve"> </w:t>
      </w:r>
      <w:r w:rsidR="001A59DA" w:rsidRPr="004233AA">
        <w:rPr>
          <w:rFonts w:asciiTheme="minorHAnsi" w:hAnsiTheme="minorHAnsi" w:cstheme="minorHAnsi"/>
          <w:sz w:val="22"/>
          <w:szCs w:val="22"/>
        </w:rPr>
        <w:t>SZOP</w:t>
      </w:r>
      <w:r w:rsidR="00207823">
        <w:rPr>
          <w:rFonts w:asciiTheme="minorHAnsi" w:hAnsiTheme="minorHAnsi" w:cstheme="minorHAnsi"/>
          <w:sz w:val="22"/>
          <w:szCs w:val="22"/>
        </w:rPr>
        <w:t xml:space="preserve">, </w:t>
      </w:r>
      <w:r w:rsidR="00074ABC">
        <w:rPr>
          <w:rFonts w:asciiTheme="minorHAnsi" w:hAnsiTheme="minorHAnsi" w:cstheme="minorHAnsi"/>
          <w:sz w:val="22"/>
          <w:szCs w:val="22"/>
        </w:rPr>
        <w:t xml:space="preserve">warunkami udzielenia wsparcia, </w:t>
      </w:r>
      <w:r w:rsidR="00207823">
        <w:rPr>
          <w:rFonts w:asciiTheme="minorHAnsi" w:hAnsiTheme="minorHAnsi" w:cstheme="minorHAnsi"/>
          <w:sz w:val="22"/>
          <w:szCs w:val="22"/>
        </w:rPr>
        <w:t>lokalnymi kryteriami wybor</w:t>
      </w:r>
      <w:r w:rsidR="00074ABC">
        <w:rPr>
          <w:rFonts w:asciiTheme="minorHAnsi" w:hAnsiTheme="minorHAnsi" w:cstheme="minorHAnsi"/>
          <w:sz w:val="22"/>
          <w:szCs w:val="22"/>
        </w:rPr>
        <w:t>u</w:t>
      </w:r>
      <w:r w:rsidR="00492C95">
        <w:rPr>
          <w:rFonts w:asciiTheme="minorHAnsi" w:hAnsiTheme="minorHAnsi" w:cstheme="minorHAnsi"/>
          <w:sz w:val="22"/>
          <w:szCs w:val="22"/>
        </w:rPr>
        <w:t xml:space="preserve"> </w:t>
      </w:r>
      <w:r w:rsidRPr="004233AA">
        <w:rPr>
          <w:rFonts w:asciiTheme="minorHAnsi" w:hAnsiTheme="minorHAnsi" w:cstheme="minorHAnsi"/>
          <w:sz w:val="22"/>
          <w:szCs w:val="22"/>
        </w:rPr>
        <w:t>oraz</w:t>
      </w:r>
      <w:r w:rsidR="0043415C" w:rsidRPr="004233AA">
        <w:rPr>
          <w:rFonts w:asciiTheme="minorHAnsi" w:hAnsiTheme="minorHAnsi" w:cstheme="minorHAnsi"/>
          <w:sz w:val="22"/>
          <w:szCs w:val="22"/>
        </w:rPr>
        <w:t xml:space="preserve"> </w:t>
      </w:r>
      <w:r w:rsidR="002503EE">
        <w:rPr>
          <w:rFonts w:asciiTheme="minorHAnsi" w:hAnsiTheme="minorHAnsi" w:cstheme="minorHAnsi"/>
          <w:sz w:val="22"/>
          <w:szCs w:val="22"/>
        </w:rPr>
        <w:t>r</w:t>
      </w:r>
      <w:r w:rsidR="000D3D92" w:rsidRPr="004233AA">
        <w:rPr>
          <w:rFonts w:asciiTheme="minorHAnsi" w:hAnsiTheme="minorHAnsi" w:cstheme="minorHAnsi"/>
          <w:sz w:val="22"/>
          <w:szCs w:val="22"/>
        </w:rPr>
        <w:t xml:space="preserve">egulaminem </w:t>
      </w:r>
      <w:r w:rsidR="007911C8">
        <w:rPr>
          <w:rFonts w:asciiTheme="minorHAnsi" w:hAnsiTheme="minorHAnsi" w:cstheme="minorHAnsi"/>
          <w:sz w:val="22"/>
          <w:szCs w:val="22"/>
        </w:rPr>
        <w:t>naboru wniosków</w:t>
      </w:r>
      <w:bookmarkStart w:id="1" w:name="_Hlk173231054"/>
      <w:r w:rsidRPr="004233AA">
        <w:rPr>
          <w:rFonts w:asciiTheme="minorHAnsi" w:hAnsiTheme="minorHAnsi" w:cstheme="minorHAnsi"/>
          <w:sz w:val="22"/>
          <w:szCs w:val="22"/>
        </w:rPr>
        <w:t>;</w:t>
      </w:r>
      <w:bookmarkEnd w:id="1"/>
    </w:p>
    <w:p w14:paraId="2DC10CC2" w14:textId="77777777" w:rsidR="00D866C2" w:rsidRPr="004233AA" w:rsidRDefault="00D866C2" w:rsidP="004233AA">
      <w:pPr>
        <w:pStyle w:val="Akapitzlist"/>
        <w:numPr>
          <w:ilvl w:val="1"/>
          <w:numId w:val="1"/>
        </w:numPr>
        <w:spacing w:before="60" w:after="40" w:line="276" w:lineRule="auto"/>
        <w:contextualSpacing w:val="0"/>
        <w:jc w:val="both"/>
        <w:rPr>
          <w:rFonts w:asciiTheme="minorHAnsi" w:hAnsiTheme="minorHAnsi" w:cstheme="minorHAnsi"/>
          <w:sz w:val="22"/>
          <w:szCs w:val="22"/>
        </w:rPr>
      </w:pPr>
      <w:r w:rsidRPr="004233AA">
        <w:rPr>
          <w:rFonts w:asciiTheme="minorHAnsi" w:hAnsiTheme="minorHAnsi" w:cstheme="minorHAnsi"/>
          <w:spacing w:val="-4"/>
          <w:sz w:val="22"/>
          <w:szCs w:val="22"/>
        </w:rPr>
        <w:t>zgodnie</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z</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obowiązującymi</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przepisami</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prawa</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krajowego</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i</w:t>
      </w:r>
      <w:r w:rsidR="0043415C" w:rsidRPr="004233AA">
        <w:rPr>
          <w:rFonts w:asciiTheme="minorHAnsi" w:hAnsiTheme="minorHAnsi" w:cstheme="minorHAnsi"/>
          <w:spacing w:val="-4"/>
          <w:sz w:val="22"/>
          <w:szCs w:val="22"/>
        </w:rPr>
        <w:t xml:space="preserve"> </w:t>
      </w:r>
      <w:r w:rsidR="00AA37D5" w:rsidRPr="004233AA">
        <w:rPr>
          <w:rFonts w:asciiTheme="minorHAnsi" w:hAnsiTheme="minorHAnsi" w:cstheme="minorHAnsi"/>
          <w:spacing w:val="-4"/>
          <w:sz w:val="22"/>
          <w:szCs w:val="22"/>
        </w:rPr>
        <w:t>prawa</w:t>
      </w:r>
      <w:r w:rsidR="0043415C" w:rsidRPr="004233AA">
        <w:rPr>
          <w:rFonts w:asciiTheme="minorHAnsi" w:hAnsiTheme="minorHAnsi" w:cstheme="minorHAnsi"/>
          <w:spacing w:val="-4"/>
          <w:sz w:val="22"/>
          <w:szCs w:val="22"/>
        </w:rPr>
        <w:t xml:space="preserve"> </w:t>
      </w:r>
      <w:r w:rsidR="00AA37D5" w:rsidRPr="004233AA">
        <w:rPr>
          <w:rFonts w:asciiTheme="minorHAnsi" w:hAnsiTheme="minorHAnsi" w:cstheme="minorHAnsi"/>
          <w:spacing w:val="-4"/>
          <w:sz w:val="22"/>
          <w:szCs w:val="22"/>
        </w:rPr>
        <w:t>Unii</w:t>
      </w:r>
      <w:r w:rsidR="0043415C" w:rsidRPr="004233AA">
        <w:rPr>
          <w:rFonts w:asciiTheme="minorHAnsi" w:hAnsiTheme="minorHAnsi" w:cstheme="minorHAnsi"/>
          <w:spacing w:val="-4"/>
          <w:sz w:val="22"/>
          <w:szCs w:val="22"/>
        </w:rPr>
        <w:t xml:space="preserve"> </w:t>
      </w:r>
      <w:r w:rsidR="00AA37D5" w:rsidRPr="004233AA">
        <w:rPr>
          <w:rFonts w:asciiTheme="minorHAnsi" w:hAnsiTheme="minorHAnsi" w:cstheme="minorHAnsi"/>
          <w:spacing w:val="-4"/>
          <w:sz w:val="22"/>
          <w:szCs w:val="22"/>
        </w:rPr>
        <w:t>Europejskiej</w:t>
      </w:r>
      <w:r w:rsidRPr="004233AA">
        <w:rPr>
          <w:rFonts w:asciiTheme="minorHAnsi" w:hAnsiTheme="minorHAnsi" w:cstheme="minorHAnsi"/>
          <w:spacing w:val="-4"/>
          <w:sz w:val="22"/>
          <w:szCs w:val="22"/>
        </w:rPr>
        <w:t>;</w:t>
      </w:r>
    </w:p>
    <w:p w14:paraId="62134C23" w14:textId="77777777" w:rsidR="00B1298B" w:rsidRPr="00C66CA0" w:rsidRDefault="00B1298B" w:rsidP="004233AA">
      <w:pPr>
        <w:pStyle w:val="Akapitzlist"/>
        <w:numPr>
          <w:ilvl w:val="1"/>
          <w:numId w:val="1"/>
        </w:numPr>
        <w:spacing w:before="60" w:after="40" w:line="276" w:lineRule="auto"/>
        <w:contextualSpacing w:val="0"/>
        <w:jc w:val="both"/>
        <w:rPr>
          <w:rFonts w:ascii="Calibri" w:hAnsi="Calibri"/>
          <w:spacing w:val="-6"/>
          <w:sz w:val="22"/>
        </w:rPr>
      </w:pPr>
      <w:r w:rsidRPr="004233AA">
        <w:rPr>
          <w:rFonts w:asciiTheme="minorHAnsi" w:hAnsiTheme="minorHAnsi" w:cstheme="minorHAnsi"/>
          <w:spacing w:val="-6"/>
          <w:sz w:val="22"/>
          <w:szCs w:val="22"/>
        </w:rPr>
        <w:t>zgodnie</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z</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zasadami</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polityk</w:t>
      </w:r>
      <w:r w:rsidR="0043415C" w:rsidRPr="004233AA">
        <w:rPr>
          <w:rFonts w:asciiTheme="minorHAnsi" w:hAnsiTheme="minorHAnsi" w:cstheme="minorHAnsi"/>
          <w:spacing w:val="-6"/>
          <w:sz w:val="22"/>
          <w:szCs w:val="22"/>
        </w:rPr>
        <w:t xml:space="preserve"> </w:t>
      </w:r>
      <w:r w:rsidR="005D4E3C" w:rsidRPr="004233AA">
        <w:rPr>
          <w:rFonts w:asciiTheme="minorHAnsi" w:hAnsiTheme="minorHAnsi" w:cstheme="minorHAnsi"/>
          <w:spacing w:val="-6"/>
          <w:sz w:val="22"/>
          <w:szCs w:val="22"/>
        </w:rPr>
        <w:t>Unii</w:t>
      </w:r>
      <w:r w:rsidR="0043415C" w:rsidRPr="004233AA">
        <w:rPr>
          <w:rFonts w:asciiTheme="minorHAnsi" w:hAnsiTheme="minorHAnsi" w:cstheme="minorHAnsi"/>
          <w:spacing w:val="-6"/>
          <w:sz w:val="22"/>
          <w:szCs w:val="22"/>
        </w:rPr>
        <w:t xml:space="preserve"> </w:t>
      </w:r>
      <w:r w:rsidR="005D4E3C" w:rsidRPr="004233AA">
        <w:rPr>
          <w:rFonts w:asciiTheme="minorHAnsi" w:hAnsiTheme="minorHAnsi" w:cstheme="minorHAnsi"/>
          <w:spacing w:val="-6"/>
          <w:sz w:val="22"/>
          <w:szCs w:val="22"/>
        </w:rPr>
        <w:t>Europejskiej</w:t>
      </w:r>
      <w:r w:rsidRPr="004233AA">
        <w:rPr>
          <w:rFonts w:asciiTheme="minorHAnsi" w:hAnsiTheme="minorHAnsi" w:cstheme="minorHAnsi"/>
          <w:spacing w:val="-6"/>
          <w:sz w:val="22"/>
          <w:szCs w:val="22"/>
        </w:rPr>
        <w:t>,</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w</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tym</w:t>
      </w:r>
      <w:r w:rsidR="006516C5" w:rsidRPr="004233AA">
        <w:rPr>
          <w:rFonts w:asciiTheme="minorHAnsi" w:hAnsiTheme="minorHAnsi" w:cstheme="minorHAnsi"/>
          <w:spacing w:val="-6"/>
          <w:sz w:val="22"/>
          <w:szCs w:val="22"/>
        </w:rPr>
        <w:t xml:space="preserve"> </w:t>
      </w:r>
      <w:r w:rsidR="00D6389D" w:rsidRPr="004233AA">
        <w:rPr>
          <w:rFonts w:asciiTheme="minorHAnsi" w:hAnsiTheme="minorHAnsi" w:cstheme="minorHAnsi"/>
          <w:spacing w:val="-6"/>
          <w:sz w:val="22"/>
          <w:szCs w:val="22"/>
        </w:rPr>
        <w:t xml:space="preserve">z poszanowaniem praw podstawowych, </w:t>
      </w:r>
      <w:r w:rsidR="002735E4" w:rsidRPr="004233AA">
        <w:rPr>
          <w:rFonts w:asciiTheme="minorHAnsi" w:hAnsiTheme="minorHAnsi" w:cstheme="minorHAnsi"/>
          <w:spacing w:val="-6"/>
          <w:sz w:val="22"/>
          <w:szCs w:val="22"/>
        </w:rPr>
        <w:t xml:space="preserve">przy </w:t>
      </w:r>
      <w:r w:rsidR="00D6389D" w:rsidRPr="004233AA">
        <w:rPr>
          <w:rFonts w:asciiTheme="minorHAnsi" w:hAnsiTheme="minorHAnsi" w:cstheme="minorHAnsi"/>
          <w:spacing w:val="-6"/>
          <w:sz w:val="22"/>
          <w:szCs w:val="22"/>
        </w:rPr>
        <w:t>przestrzegani</w:t>
      </w:r>
      <w:r w:rsidR="002735E4" w:rsidRPr="004233AA">
        <w:rPr>
          <w:rFonts w:asciiTheme="minorHAnsi" w:hAnsiTheme="minorHAnsi" w:cstheme="minorHAnsi"/>
          <w:spacing w:val="-6"/>
          <w:sz w:val="22"/>
          <w:szCs w:val="22"/>
        </w:rPr>
        <w:t>u</w:t>
      </w:r>
      <w:r w:rsidR="00D6389D" w:rsidRPr="004233AA">
        <w:rPr>
          <w:rFonts w:asciiTheme="minorHAnsi" w:hAnsiTheme="minorHAnsi" w:cstheme="minorHAnsi"/>
          <w:spacing w:val="-6"/>
          <w:sz w:val="22"/>
          <w:szCs w:val="22"/>
        </w:rPr>
        <w:t xml:space="preserve"> Karty praw podstawowych Unii Europejskiej, </w:t>
      </w:r>
      <w:r w:rsidR="0006342C" w:rsidRPr="004233AA">
        <w:rPr>
          <w:rFonts w:asciiTheme="minorHAnsi" w:hAnsiTheme="minorHAnsi" w:cstheme="minorHAnsi"/>
          <w:spacing w:val="-6"/>
          <w:sz w:val="22"/>
          <w:szCs w:val="22"/>
        </w:rPr>
        <w:t>a także</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zasadami</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udzielania</w:t>
      </w:r>
      <w:r w:rsidR="0043415C" w:rsidRPr="004233AA">
        <w:rPr>
          <w:rFonts w:asciiTheme="minorHAnsi" w:hAnsiTheme="minorHAnsi" w:cstheme="minorHAnsi"/>
          <w:spacing w:val="-6"/>
          <w:sz w:val="22"/>
          <w:szCs w:val="22"/>
        </w:rPr>
        <w:t xml:space="preserve"> </w:t>
      </w:r>
      <w:r w:rsidR="000D32C2" w:rsidRPr="004233AA">
        <w:rPr>
          <w:rFonts w:asciiTheme="minorHAnsi" w:hAnsiTheme="minorHAnsi" w:cstheme="minorHAnsi"/>
          <w:spacing w:val="-6"/>
          <w:sz w:val="22"/>
          <w:szCs w:val="22"/>
        </w:rPr>
        <w:t>z</w:t>
      </w:r>
      <w:r w:rsidRPr="004233AA">
        <w:rPr>
          <w:rFonts w:asciiTheme="minorHAnsi" w:hAnsiTheme="minorHAnsi" w:cstheme="minorHAnsi"/>
          <w:spacing w:val="-6"/>
          <w:sz w:val="22"/>
          <w:szCs w:val="22"/>
        </w:rPr>
        <w:t>amówień,</w:t>
      </w:r>
      <w:r w:rsidR="0043415C" w:rsidRPr="004233AA">
        <w:rPr>
          <w:rFonts w:asciiTheme="minorHAnsi" w:hAnsiTheme="minorHAnsi" w:cstheme="minorHAnsi"/>
          <w:spacing w:val="-6"/>
          <w:sz w:val="22"/>
          <w:szCs w:val="22"/>
        </w:rPr>
        <w:t xml:space="preserve"> </w:t>
      </w:r>
      <w:r w:rsidR="00D46B97" w:rsidRPr="004233AA">
        <w:rPr>
          <w:rFonts w:asciiTheme="minorHAnsi" w:hAnsiTheme="minorHAnsi" w:cstheme="minorHAnsi"/>
          <w:spacing w:val="-6"/>
          <w:sz w:val="22"/>
          <w:szCs w:val="22"/>
        </w:rPr>
        <w:t>ochrony środowiska,</w:t>
      </w:r>
      <w:r w:rsidR="00D46B97" w:rsidRPr="00C66CA0">
        <w:rPr>
          <w:rFonts w:ascii="Calibri" w:hAnsi="Calibri"/>
          <w:spacing w:val="-6"/>
          <w:sz w:val="22"/>
          <w:szCs w:val="22"/>
        </w:rPr>
        <w:t xml:space="preserve"> </w:t>
      </w:r>
      <w:r w:rsidRPr="00C66CA0">
        <w:rPr>
          <w:rFonts w:ascii="Calibri" w:hAnsi="Calibri"/>
          <w:spacing w:val="-6"/>
          <w:sz w:val="22"/>
          <w:szCs w:val="22"/>
        </w:rPr>
        <w:t>polityk</w:t>
      </w:r>
      <w:r w:rsidR="002735E4" w:rsidRPr="00C66CA0">
        <w:rPr>
          <w:rFonts w:ascii="Calibri" w:hAnsi="Calibri"/>
          <w:spacing w:val="-6"/>
          <w:sz w:val="22"/>
          <w:szCs w:val="22"/>
        </w:rPr>
        <w:t>ami</w:t>
      </w:r>
      <w:r w:rsidR="0043415C" w:rsidRPr="00C66CA0">
        <w:rPr>
          <w:rFonts w:ascii="Calibri" w:hAnsi="Calibri"/>
          <w:spacing w:val="-6"/>
          <w:sz w:val="22"/>
          <w:szCs w:val="22"/>
        </w:rPr>
        <w:t xml:space="preserve"> </w:t>
      </w:r>
      <w:r w:rsidRPr="00C66CA0">
        <w:rPr>
          <w:rFonts w:ascii="Calibri" w:hAnsi="Calibri"/>
          <w:spacing w:val="-6"/>
          <w:sz w:val="22"/>
          <w:szCs w:val="22"/>
        </w:rPr>
        <w:t>zrównoważonego</w:t>
      </w:r>
      <w:r w:rsidR="0043415C" w:rsidRPr="00C66CA0">
        <w:rPr>
          <w:rFonts w:ascii="Calibri" w:hAnsi="Calibri"/>
          <w:spacing w:val="-6"/>
          <w:sz w:val="22"/>
          <w:szCs w:val="22"/>
        </w:rPr>
        <w:t xml:space="preserve"> </w:t>
      </w:r>
      <w:r w:rsidRPr="00C66CA0">
        <w:rPr>
          <w:rFonts w:ascii="Calibri" w:hAnsi="Calibri"/>
          <w:spacing w:val="-6"/>
          <w:sz w:val="22"/>
          <w:szCs w:val="22"/>
        </w:rPr>
        <w:t>rozwoju</w:t>
      </w:r>
      <w:r w:rsidR="00F91D58" w:rsidRPr="00C66CA0">
        <w:rPr>
          <w:rFonts w:ascii="Calibri" w:hAnsi="Calibri"/>
          <w:spacing w:val="-6"/>
          <w:sz w:val="22"/>
          <w:szCs w:val="22"/>
        </w:rPr>
        <w:t xml:space="preserve"> określony</w:t>
      </w:r>
      <w:r w:rsidR="002735E4" w:rsidRPr="00C66CA0">
        <w:rPr>
          <w:rFonts w:ascii="Calibri" w:hAnsi="Calibri"/>
          <w:spacing w:val="-6"/>
          <w:sz w:val="22"/>
          <w:szCs w:val="22"/>
        </w:rPr>
        <w:t>mi</w:t>
      </w:r>
      <w:r w:rsidR="00F91D58" w:rsidRPr="00C66CA0">
        <w:rPr>
          <w:rFonts w:ascii="Calibri" w:hAnsi="Calibri"/>
          <w:spacing w:val="-6"/>
          <w:sz w:val="22"/>
          <w:szCs w:val="22"/>
        </w:rPr>
        <w:t xml:space="preserve"> w art. 11 Traktatu o fun</w:t>
      </w:r>
      <w:r w:rsidR="00155793" w:rsidRPr="00C66CA0">
        <w:rPr>
          <w:rFonts w:ascii="Calibri" w:hAnsi="Calibri"/>
          <w:spacing w:val="-6"/>
          <w:sz w:val="22"/>
          <w:szCs w:val="22"/>
        </w:rPr>
        <w:t>k</w:t>
      </w:r>
      <w:r w:rsidR="00F91D58" w:rsidRPr="00C66CA0">
        <w:rPr>
          <w:rFonts w:ascii="Calibri" w:hAnsi="Calibri"/>
          <w:spacing w:val="-6"/>
          <w:sz w:val="22"/>
          <w:szCs w:val="22"/>
        </w:rPr>
        <w:t xml:space="preserve">cjonowaniu </w:t>
      </w:r>
      <w:r w:rsidR="00155793" w:rsidRPr="00C66CA0">
        <w:rPr>
          <w:rFonts w:ascii="Calibri" w:hAnsi="Calibri"/>
          <w:spacing w:val="-6"/>
          <w:sz w:val="22"/>
          <w:szCs w:val="22"/>
        </w:rPr>
        <w:t>U</w:t>
      </w:r>
      <w:r w:rsidR="00F91D58" w:rsidRPr="00C66CA0">
        <w:rPr>
          <w:rFonts w:ascii="Calibri" w:hAnsi="Calibri"/>
          <w:spacing w:val="-6"/>
          <w:sz w:val="22"/>
          <w:szCs w:val="22"/>
        </w:rPr>
        <w:t xml:space="preserve">nii Europejskiej </w:t>
      </w:r>
      <w:r w:rsidR="00155793" w:rsidRPr="00C66CA0">
        <w:rPr>
          <w:rFonts w:ascii="Calibri" w:hAnsi="Calibri"/>
          <w:spacing w:val="-6"/>
          <w:sz w:val="22"/>
          <w:szCs w:val="22"/>
        </w:rPr>
        <w:t>oraz cel</w:t>
      </w:r>
      <w:r w:rsidR="002735E4" w:rsidRPr="00C66CA0">
        <w:rPr>
          <w:rFonts w:ascii="Calibri" w:hAnsi="Calibri"/>
          <w:spacing w:val="-6"/>
          <w:sz w:val="22"/>
          <w:szCs w:val="22"/>
        </w:rPr>
        <w:t>ami</w:t>
      </w:r>
      <w:r w:rsidR="00155793" w:rsidRPr="00C66CA0">
        <w:rPr>
          <w:rFonts w:ascii="Calibri" w:hAnsi="Calibri"/>
          <w:spacing w:val="-6"/>
          <w:sz w:val="22"/>
          <w:szCs w:val="22"/>
        </w:rPr>
        <w:t xml:space="preserve"> ONZ dotyczący</w:t>
      </w:r>
      <w:r w:rsidR="002735E4" w:rsidRPr="00C66CA0">
        <w:rPr>
          <w:rFonts w:ascii="Calibri" w:hAnsi="Calibri"/>
          <w:spacing w:val="-6"/>
          <w:sz w:val="22"/>
          <w:szCs w:val="22"/>
        </w:rPr>
        <w:t>mi</w:t>
      </w:r>
      <w:r w:rsidR="00155793" w:rsidRPr="00C66CA0">
        <w:rPr>
          <w:rFonts w:ascii="Calibri" w:hAnsi="Calibri"/>
          <w:spacing w:val="-6"/>
          <w:sz w:val="22"/>
          <w:szCs w:val="22"/>
        </w:rPr>
        <w:t xml:space="preserve"> zrównoważonego rozwoju, a także porozumieni</w:t>
      </w:r>
      <w:r w:rsidR="002735E4" w:rsidRPr="00C66CA0">
        <w:rPr>
          <w:rFonts w:ascii="Calibri" w:hAnsi="Calibri"/>
          <w:spacing w:val="-6"/>
          <w:sz w:val="22"/>
          <w:szCs w:val="22"/>
        </w:rPr>
        <w:t>em</w:t>
      </w:r>
      <w:r w:rsidR="00155793" w:rsidRPr="00C66CA0">
        <w:rPr>
          <w:rFonts w:ascii="Calibri" w:hAnsi="Calibri"/>
          <w:spacing w:val="-6"/>
          <w:sz w:val="22"/>
          <w:szCs w:val="22"/>
        </w:rPr>
        <w:t xml:space="preserve"> paryski</w:t>
      </w:r>
      <w:r w:rsidR="002735E4" w:rsidRPr="00C66CA0">
        <w:rPr>
          <w:rFonts w:ascii="Calibri" w:hAnsi="Calibri"/>
          <w:spacing w:val="-6"/>
          <w:sz w:val="22"/>
          <w:szCs w:val="22"/>
        </w:rPr>
        <w:t>m</w:t>
      </w:r>
      <w:r w:rsidR="00155793" w:rsidRPr="00C66CA0">
        <w:rPr>
          <w:rFonts w:ascii="Calibri" w:hAnsi="Calibri"/>
          <w:spacing w:val="-6"/>
          <w:sz w:val="22"/>
          <w:szCs w:val="22"/>
        </w:rPr>
        <w:t xml:space="preserve"> i zasad</w:t>
      </w:r>
      <w:r w:rsidR="002735E4" w:rsidRPr="00C66CA0">
        <w:rPr>
          <w:rFonts w:ascii="Calibri" w:hAnsi="Calibri"/>
          <w:spacing w:val="-6"/>
          <w:sz w:val="22"/>
          <w:szCs w:val="22"/>
        </w:rPr>
        <w:t>ą</w:t>
      </w:r>
      <w:r w:rsidR="00155793" w:rsidRPr="00C66CA0">
        <w:rPr>
          <w:rFonts w:ascii="Calibri" w:hAnsi="Calibri"/>
          <w:spacing w:val="-6"/>
          <w:sz w:val="22"/>
          <w:szCs w:val="22"/>
        </w:rPr>
        <w:t xml:space="preserve"> „nie czyń poważnych szkód środowisku” – DNSH </w:t>
      </w:r>
      <w:r w:rsidR="00155793" w:rsidRPr="000861F2">
        <w:rPr>
          <w:rFonts w:ascii="Calibri" w:hAnsi="Calibri"/>
          <w:spacing w:val="22"/>
          <w:sz w:val="22"/>
          <w:szCs w:val="22"/>
        </w:rPr>
        <w:t>(„do no significant harm”</w:t>
      </w:r>
      <w:r w:rsidR="002735E4" w:rsidRPr="00C66CA0">
        <w:rPr>
          <w:rFonts w:ascii="Calibri" w:hAnsi="Calibri"/>
          <w:spacing w:val="-6"/>
          <w:sz w:val="22"/>
          <w:szCs w:val="22"/>
        </w:rPr>
        <w:t>)</w:t>
      </w:r>
      <w:r w:rsidRPr="00C66CA0">
        <w:rPr>
          <w:rFonts w:ascii="Calibri" w:hAnsi="Calibri"/>
          <w:spacing w:val="-6"/>
          <w:sz w:val="22"/>
          <w:szCs w:val="22"/>
        </w:rPr>
        <w:t>,</w:t>
      </w:r>
      <w:r w:rsidR="0043415C" w:rsidRPr="00C66CA0">
        <w:rPr>
          <w:rFonts w:ascii="Calibri" w:hAnsi="Calibri"/>
          <w:spacing w:val="-6"/>
          <w:sz w:val="22"/>
          <w:szCs w:val="22"/>
        </w:rPr>
        <w:t xml:space="preserve"> </w:t>
      </w:r>
      <w:r w:rsidR="008D523D">
        <w:rPr>
          <w:rFonts w:ascii="Calibri" w:hAnsi="Calibri"/>
          <w:spacing w:val="-6"/>
          <w:sz w:val="22"/>
          <w:szCs w:val="22"/>
        </w:rPr>
        <w:t>Z</w:t>
      </w:r>
      <w:r w:rsidR="00155793" w:rsidRPr="00C66CA0">
        <w:rPr>
          <w:rFonts w:ascii="Calibri" w:hAnsi="Calibri"/>
          <w:spacing w:val="-6"/>
          <w:sz w:val="22"/>
          <w:szCs w:val="22"/>
        </w:rPr>
        <w:t>asad</w:t>
      </w:r>
      <w:r w:rsidR="002735E4" w:rsidRPr="00C66CA0">
        <w:rPr>
          <w:rFonts w:ascii="Calibri" w:hAnsi="Calibri"/>
          <w:spacing w:val="-6"/>
          <w:sz w:val="22"/>
          <w:szCs w:val="22"/>
        </w:rPr>
        <w:t>ą</w:t>
      </w:r>
      <w:r w:rsidR="00155793" w:rsidRPr="00C66CA0">
        <w:rPr>
          <w:rFonts w:ascii="Calibri" w:hAnsi="Calibri"/>
          <w:spacing w:val="-6"/>
          <w:sz w:val="22"/>
          <w:szCs w:val="22"/>
        </w:rPr>
        <w:t xml:space="preserve"> </w:t>
      </w:r>
      <w:r w:rsidR="00E51226" w:rsidRPr="00C66CA0">
        <w:rPr>
          <w:rFonts w:ascii="Calibri" w:hAnsi="Calibri"/>
          <w:spacing w:val="-6"/>
          <w:sz w:val="22"/>
          <w:szCs w:val="22"/>
        </w:rPr>
        <w:t>równości</w:t>
      </w:r>
      <w:r w:rsidR="0043415C" w:rsidRPr="00C66CA0">
        <w:rPr>
          <w:rFonts w:ascii="Calibri" w:hAnsi="Calibri"/>
          <w:spacing w:val="-6"/>
          <w:sz w:val="22"/>
          <w:szCs w:val="22"/>
        </w:rPr>
        <w:t xml:space="preserve"> </w:t>
      </w:r>
      <w:r w:rsidR="00E51226" w:rsidRPr="00C66CA0">
        <w:rPr>
          <w:rFonts w:ascii="Calibri" w:hAnsi="Calibri"/>
          <w:spacing w:val="-6"/>
          <w:sz w:val="22"/>
          <w:szCs w:val="22"/>
        </w:rPr>
        <w:t>szans</w:t>
      </w:r>
      <w:r w:rsidR="00155793" w:rsidRPr="00C66CA0">
        <w:rPr>
          <w:rFonts w:ascii="Calibri" w:hAnsi="Calibri"/>
          <w:spacing w:val="-6"/>
          <w:sz w:val="22"/>
          <w:szCs w:val="22"/>
        </w:rPr>
        <w:t xml:space="preserve"> </w:t>
      </w:r>
      <w:r w:rsidR="00E51226" w:rsidRPr="00C66CA0">
        <w:rPr>
          <w:rFonts w:ascii="Calibri" w:hAnsi="Calibri"/>
          <w:spacing w:val="-6"/>
          <w:sz w:val="22"/>
          <w:szCs w:val="22"/>
        </w:rPr>
        <w:t>i</w:t>
      </w:r>
      <w:r w:rsidR="0043415C" w:rsidRPr="00C66CA0">
        <w:rPr>
          <w:rFonts w:ascii="Calibri" w:hAnsi="Calibri"/>
          <w:spacing w:val="-6"/>
          <w:sz w:val="22"/>
          <w:szCs w:val="22"/>
        </w:rPr>
        <w:t xml:space="preserve"> </w:t>
      </w:r>
      <w:r w:rsidR="00E51226" w:rsidRPr="00C66CA0">
        <w:rPr>
          <w:rFonts w:ascii="Calibri" w:hAnsi="Calibri"/>
          <w:spacing w:val="-6"/>
          <w:sz w:val="22"/>
          <w:szCs w:val="22"/>
        </w:rPr>
        <w:t>niedyskryminacji,</w:t>
      </w:r>
      <w:r w:rsidR="0043415C" w:rsidRPr="00C66CA0">
        <w:rPr>
          <w:rFonts w:ascii="Calibri" w:hAnsi="Calibri"/>
          <w:spacing w:val="-6"/>
          <w:sz w:val="22"/>
          <w:szCs w:val="22"/>
        </w:rPr>
        <w:t xml:space="preserve"> </w:t>
      </w:r>
      <w:r w:rsidR="00E51226" w:rsidRPr="00C66CA0">
        <w:rPr>
          <w:rFonts w:ascii="Calibri" w:hAnsi="Calibri"/>
          <w:spacing w:val="-6"/>
          <w:sz w:val="22"/>
          <w:szCs w:val="22"/>
        </w:rPr>
        <w:t>w</w:t>
      </w:r>
      <w:r w:rsidR="0043415C" w:rsidRPr="00C66CA0">
        <w:rPr>
          <w:rFonts w:ascii="Calibri" w:hAnsi="Calibri"/>
          <w:spacing w:val="-6"/>
          <w:sz w:val="22"/>
          <w:szCs w:val="22"/>
        </w:rPr>
        <w:t xml:space="preserve"> </w:t>
      </w:r>
      <w:r w:rsidR="00E51226" w:rsidRPr="00C66CA0">
        <w:rPr>
          <w:rFonts w:ascii="Calibri" w:hAnsi="Calibri"/>
          <w:spacing w:val="-6"/>
          <w:sz w:val="22"/>
          <w:szCs w:val="22"/>
        </w:rPr>
        <w:t>tym</w:t>
      </w:r>
      <w:r w:rsidR="0043415C" w:rsidRPr="00C66CA0">
        <w:rPr>
          <w:rFonts w:ascii="Calibri" w:hAnsi="Calibri"/>
          <w:spacing w:val="-6"/>
          <w:sz w:val="22"/>
          <w:szCs w:val="22"/>
        </w:rPr>
        <w:t xml:space="preserve"> </w:t>
      </w:r>
      <w:r w:rsidR="00155793" w:rsidRPr="00C66CA0">
        <w:rPr>
          <w:rFonts w:ascii="Calibri" w:hAnsi="Calibri"/>
          <w:spacing w:val="-6"/>
          <w:sz w:val="22"/>
          <w:szCs w:val="22"/>
        </w:rPr>
        <w:t xml:space="preserve">ze względu na płeć, rasę lub pochodzenie etniczne, religię lub światopogląd, wiek lub orientację seksualną oraz niepełnosprawność, a także z zapewnieniem </w:t>
      </w:r>
      <w:r w:rsidR="00E51226" w:rsidRPr="00C66CA0">
        <w:rPr>
          <w:rFonts w:ascii="Calibri" w:hAnsi="Calibri"/>
          <w:spacing w:val="-6"/>
          <w:sz w:val="22"/>
          <w:szCs w:val="22"/>
        </w:rPr>
        <w:t>dostępności</w:t>
      </w:r>
      <w:r w:rsidR="0043415C" w:rsidRPr="00C66CA0">
        <w:rPr>
          <w:rFonts w:ascii="Calibri" w:hAnsi="Calibri"/>
          <w:spacing w:val="-6"/>
          <w:sz w:val="22"/>
          <w:szCs w:val="22"/>
        </w:rPr>
        <w:t xml:space="preserve"> </w:t>
      </w:r>
      <w:r w:rsidR="00E51226" w:rsidRPr="00C66CA0">
        <w:rPr>
          <w:rFonts w:ascii="Calibri" w:hAnsi="Calibri"/>
          <w:spacing w:val="-6"/>
          <w:sz w:val="22"/>
          <w:szCs w:val="22"/>
        </w:rPr>
        <w:t>dla</w:t>
      </w:r>
      <w:r w:rsidR="0043415C" w:rsidRPr="00C66CA0">
        <w:rPr>
          <w:rFonts w:ascii="Calibri" w:hAnsi="Calibri"/>
          <w:spacing w:val="-6"/>
          <w:sz w:val="22"/>
          <w:szCs w:val="22"/>
        </w:rPr>
        <w:t xml:space="preserve"> </w:t>
      </w:r>
      <w:r w:rsidR="00E51226" w:rsidRPr="00C66CA0">
        <w:rPr>
          <w:rFonts w:ascii="Calibri" w:hAnsi="Calibri"/>
          <w:spacing w:val="-6"/>
          <w:sz w:val="22"/>
          <w:szCs w:val="22"/>
        </w:rPr>
        <w:t>osób</w:t>
      </w:r>
      <w:r w:rsidR="0043415C" w:rsidRPr="00C66CA0">
        <w:rPr>
          <w:rFonts w:ascii="Calibri" w:hAnsi="Calibri"/>
          <w:spacing w:val="-6"/>
          <w:sz w:val="22"/>
          <w:szCs w:val="22"/>
        </w:rPr>
        <w:t xml:space="preserve"> </w:t>
      </w:r>
      <w:r w:rsidR="00E51226" w:rsidRPr="00C66CA0">
        <w:rPr>
          <w:rFonts w:ascii="Calibri" w:hAnsi="Calibri"/>
          <w:spacing w:val="-6"/>
          <w:sz w:val="22"/>
          <w:szCs w:val="22"/>
        </w:rPr>
        <w:t>z</w:t>
      </w:r>
      <w:r w:rsidR="0043415C" w:rsidRPr="00C66CA0">
        <w:rPr>
          <w:rFonts w:ascii="Calibri" w:hAnsi="Calibri"/>
          <w:spacing w:val="-6"/>
          <w:sz w:val="22"/>
          <w:szCs w:val="22"/>
        </w:rPr>
        <w:t xml:space="preserve"> </w:t>
      </w:r>
      <w:r w:rsidR="00E51226" w:rsidRPr="00C66CA0">
        <w:rPr>
          <w:rFonts w:ascii="Calibri" w:hAnsi="Calibri"/>
          <w:spacing w:val="-6"/>
          <w:sz w:val="22"/>
          <w:szCs w:val="22"/>
        </w:rPr>
        <w:t>niepełnosprawnościami</w:t>
      </w:r>
      <w:r w:rsidR="00005B79">
        <w:rPr>
          <w:rFonts w:ascii="Calibri" w:hAnsi="Calibri"/>
          <w:spacing w:val="-6"/>
          <w:sz w:val="22"/>
          <w:szCs w:val="22"/>
        </w:rPr>
        <w:t>, z poszanowaniem Konwencji o prawach osób niepełnosprawnych sporządzonej w Nowym Jorku dnia 13 grudnia 2006 r.</w:t>
      </w:r>
      <w:r w:rsidR="0043415C" w:rsidRPr="00C66CA0">
        <w:rPr>
          <w:rFonts w:ascii="Calibri" w:hAnsi="Calibri"/>
          <w:spacing w:val="-6"/>
          <w:sz w:val="22"/>
          <w:szCs w:val="22"/>
        </w:rPr>
        <w:t xml:space="preserve"> </w:t>
      </w:r>
      <w:r w:rsidR="00E51226" w:rsidRPr="00C66CA0">
        <w:rPr>
          <w:rFonts w:ascii="Calibri" w:hAnsi="Calibri"/>
          <w:spacing w:val="-6"/>
          <w:sz w:val="22"/>
          <w:szCs w:val="22"/>
        </w:rPr>
        <w:t>oraz</w:t>
      </w:r>
      <w:r w:rsidR="0043415C" w:rsidRPr="00C66CA0">
        <w:rPr>
          <w:rFonts w:ascii="Calibri" w:hAnsi="Calibri"/>
          <w:spacing w:val="-6"/>
          <w:sz w:val="22"/>
          <w:szCs w:val="22"/>
        </w:rPr>
        <w:t xml:space="preserve"> </w:t>
      </w:r>
      <w:r w:rsidR="008D523D">
        <w:rPr>
          <w:rFonts w:ascii="Calibri" w:hAnsi="Calibri"/>
          <w:spacing w:val="-6"/>
          <w:sz w:val="22"/>
          <w:szCs w:val="22"/>
        </w:rPr>
        <w:t>Z</w:t>
      </w:r>
      <w:r w:rsidR="0044670B">
        <w:rPr>
          <w:rFonts w:ascii="Calibri" w:hAnsi="Calibri"/>
          <w:spacing w:val="-6"/>
          <w:sz w:val="22"/>
          <w:szCs w:val="22"/>
        </w:rPr>
        <w:t>asady r</w:t>
      </w:r>
      <w:r w:rsidR="00E51226" w:rsidRPr="00C66CA0">
        <w:rPr>
          <w:rFonts w:ascii="Calibri" w:hAnsi="Calibri"/>
          <w:spacing w:val="-6"/>
          <w:sz w:val="22"/>
          <w:szCs w:val="22"/>
        </w:rPr>
        <w:t>ówności</w:t>
      </w:r>
      <w:r w:rsidR="0043415C" w:rsidRPr="00C66CA0">
        <w:rPr>
          <w:rFonts w:ascii="Calibri" w:hAnsi="Calibri"/>
          <w:spacing w:val="-6"/>
          <w:sz w:val="22"/>
          <w:szCs w:val="22"/>
        </w:rPr>
        <w:t xml:space="preserve"> </w:t>
      </w:r>
      <w:r w:rsidR="00E51226" w:rsidRPr="00C66CA0">
        <w:rPr>
          <w:rFonts w:ascii="Calibri" w:hAnsi="Calibri"/>
          <w:spacing w:val="-6"/>
          <w:sz w:val="22"/>
          <w:szCs w:val="22"/>
        </w:rPr>
        <w:t>kobiet</w:t>
      </w:r>
      <w:r w:rsidR="0043415C" w:rsidRPr="00C66CA0">
        <w:rPr>
          <w:rFonts w:ascii="Calibri" w:hAnsi="Calibri"/>
          <w:spacing w:val="-6"/>
          <w:sz w:val="22"/>
          <w:szCs w:val="22"/>
        </w:rPr>
        <w:t xml:space="preserve"> </w:t>
      </w:r>
      <w:r w:rsidR="00E51226" w:rsidRPr="00C66CA0">
        <w:rPr>
          <w:rFonts w:ascii="Calibri" w:hAnsi="Calibri"/>
          <w:spacing w:val="-6"/>
          <w:sz w:val="22"/>
          <w:szCs w:val="22"/>
        </w:rPr>
        <w:t>i</w:t>
      </w:r>
      <w:r w:rsidR="0043415C" w:rsidRPr="00C66CA0">
        <w:rPr>
          <w:rFonts w:ascii="Calibri" w:hAnsi="Calibri"/>
          <w:spacing w:val="-6"/>
          <w:sz w:val="22"/>
          <w:szCs w:val="22"/>
        </w:rPr>
        <w:t xml:space="preserve"> </w:t>
      </w:r>
      <w:r w:rsidR="00E51226" w:rsidRPr="00C66CA0">
        <w:rPr>
          <w:rFonts w:ascii="Calibri" w:hAnsi="Calibri"/>
          <w:spacing w:val="-6"/>
          <w:sz w:val="22"/>
          <w:szCs w:val="22"/>
        </w:rPr>
        <w:t>mężczyzn</w:t>
      </w:r>
      <w:r w:rsidR="00D6389D" w:rsidRPr="00C66CA0">
        <w:rPr>
          <w:rFonts w:ascii="Calibri" w:hAnsi="Calibri"/>
          <w:spacing w:val="-6"/>
          <w:sz w:val="22"/>
          <w:szCs w:val="22"/>
        </w:rPr>
        <w:t xml:space="preserve"> i </w:t>
      </w:r>
      <w:r w:rsidR="0006342C" w:rsidRPr="00C66CA0">
        <w:rPr>
          <w:rFonts w:ascii="Calibri" w:hAnsi="Calibri"/>
          <w:spacing w:val="-6"/>
          <w:sz w:val="22"/>
          <w:szCs w:val="22"/>
        </w:rPr>
        <w:t>z uwzględnieniem aspektu i perspektywy płci</w:t>
      </w:r>
      <w:r w:rsidRPr="00C66CA0">
        <w:rPr>
          <w:rFonts w:ascii="Calibri" w:hAnsi="Calibri"/>
          <w:spacing w:val="-6"/>
          <w:sz w:val="22"/>
          <w:szCs w:val="22"/>
        </w:rPr>
        <w:t>;</w:t>
      </w:r>
    </w:p>
    <w:p w14:paraId="195CB681" w14:textId="77777777" w:rsidR="00B1298B" w:rsidRPr="00C66CA0" w:rsidRDefault="00B1298B" w:rsidP="009F18A7">
      <w:pPr>
        <w:pStyle w:val="Akapitzlist"/>
        <w:numPr>
          <w:ilvl w:val="1"/>
          <w:numId w:val="1"/>
        </w:numPr>
        <w:spacing w:after="40" w:line="276" w:lineRule="auto"/>
        <w:contextualSpacing w:val="0"/>
        <w:jc w:val="both"/>
        <w:rPr>
          <w:rFonts w:ascii="Calibri" w:hAnsi="Calibri"/>
          <w:spacing w:val="-8"/>
          <w:sz w:val="22"/>
        </w:rPr>
      </w:pPr>
      <w:r w:rsidRPr="00C66CA0">
        <w:rPr>
          <w:rFonts w:ascii="Calibri" w:hAnsi="Calibri"/>
          <w:spacing w:val="-8"/>
          <w:sz w:val="22"/>
        </w:rPr>
        <w:t>zgodnie</w:t>
      </w:r>
      <w:r w:rsidR="0043415C" w:rsidRPr="00C66CA0">
        <w:rPr>
          <w:rFonts w:ascii="Calibri" w:hAnsi="Calibri"/>
          <w:spacing w:val="-8"/>
          <w:sz w:val="22"/>
        </w:rPr>
        <w:t xml:space="preserve"> </w:t>
      </w:r>
      <w:r w:rsidRPr="00C66CA0">
        <w:rPr>
          <w:rFonts w:ascii="Calibri" w:hAnsi="Calibri"/>
          <w:spacing w:val="-8"/>
          <w:sz w:val="22"/>
        </w:rPr>
        <w:t>z</w:t>
      </w:r>
      <w:r w:rsidR="0043415C" w:rsidRPr="00C66CA0">
        <w:rPr>
          <w:rFonts w:ascii="Calibri" w:hAnsi="Calibri"/>
          <w:spacing w:val="-8"/>
          <w:sz w:val="22"/>
        </w:rPr>
        <w:t xml:space="preserve"> </w:t>
      </w:r>
      <w:r w:rsidR="002735E4" w:rsidRPr="00C66CA0">
        <w:rPr>
          <w:rFonts w:ascii="Calibri" w:hAnsi="Calibri"/>
          <w:spacing w:val="-8"/>
          <w:sz w:val="22"/>
          <w:szCs w:val="22"/>
        </w:rPr>
        <w:t>Regulacjami dot. pomocy publicznej</w:t>
      </w:r>
      <w:r w:rsidR="00956490" w:rsidRPr="00C66CA0">
        <w:rPr>
          <w:rFonts w:ascii="Calibri" w:hAnsi="Calibri"/>
          <w:spacing w:val="-8"/>
          <w:sz w:val="22"/>
          <w:szCs w:val="22"/>
        </w:rPr>
        <w:t>.</w:t>
      </w:r>
    </w:p>
    <w:p w14:paraId="14D239E6" w14:textId="1C366C02" w:rsidR="00807E8E" w:rsidRPr="000861F2" w:rsidRDefault="00D866C2" w:rsidP="009F18A7">
      <w:pPr>
        <w:pStyle w:val="Akapitzlist"/>
        <w:numPr>
          <w:ilvl w:val="0"/>
          <w:numId w:val="1"/>
        </w:numPr>
        <w:spacing w:after="40" w:line="276" w:lineRule="auto"/>
        <w:contextualSpacing w:val="0"/>
        <w:jc w:val="both"/>
        <w:rPr>
          <w:rFonts w:ascii="Calibri" w:hAnsi="Calibri"/>
          <w:sz w:val="22"/>
        </w:rPr>
      </w:pPr>
      <w:r w:rsidRPr="00C66CA0">
        <w:rPr>
          <w:rFonts w:ascii="Calibri" w:hAnsi="Calibri"/>
          <w:spacing w:val="-4"/>
          <w:sz w:val="22"/>
          <w:szCs w:val="22"/>
        </w:rPr>
        <w:t>Beneficjent</w:t>
      </w:r>
      <w:r w:rsidR="0043415C" w:rsidRPr="00C66CA0">
        <w:rPr>
          <w:rFonts w:ascii="Calibri" w:hAnsi="Calibri"/>
          <w:spacing w:val="-4"/>
          <w:sz w:val="22"/>
          <w:szCs w:val="22"/>
        </w:rPr>
        <w:t xml:space="preserve"> </w:t>
      </w:r>
      <w:r w:rsidRPr="00C66CA0">
        <w:rPr>
          <w:rFonts w:ascii="Calibri" w:hAnsi="Calibri"/>
          <w:spacing w:val="-4"/>
          <w:sz w:val="22"/>
          <w:szCs w:val="22"/>
        </w:rPr>
        <w:t>zobowiązuje</w:t>
      </w:r>
      <w:r w:rsidR="0043415C" w:rsidRPr="00C66CA0">
        <w:rPr>
          <w:rFonts w:ascii="Calibri" w:hAnsi="Calibri"/>
          <w:spacing w:val="-4"/>
          <w:sz w:val="22"/>
          <w:szCs w:val="22"/>
        </w:rPr>
        <w:t xml:space="preserve"> </w:t>
      </w:r>
      <w:r w:rsidRPr="00C66CA0">
        <w:rPr>
          <w:rFonts w:ascii="Calibri" w:hAnsi="Calibri"/>
          <w:spacing w:val="-4"/>
          <w:sz w:val="22"/>
          <w:szCs w:val="22"/>
        </w:rPr>
        <w:t>się</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osiągnięcia</w:t>
      </w:r>
      <w:r w:rsidR="0043415C" w:rsidRPr="00C66CA0">
        <w:rPr>
          <w:rFonts w:ascii="Calibri" w:hAnsi="Calibri"/>
          <w:spacing w:val="-4"/>
          <w:sz w:val="22"/>
          <w:szCs w:val="22"/>
        </w:rPr>
        <w:t xml:space="preserve"> </w:t>
      </w:r>
      <w:r w:rsidRPr="00C66CA0">
        <w:rPr>
          <w:rFonts w:ascii="Calibri" w:hAnsi="Calibri"/>
          <w:spacing w:val="-4"/>
          <w:sz w:val="22"/>
          <w:szCs w:val="22"/>
        </w:rPr>
        <w:t>wskaźników</w:t>
      </w:r>
      <w:r w:rsidR="0043415C" w:rsidRPr="00C66CA0">
        <w:rPr>
          <w:rFonts w:ascii="Calibri" w:hAnsi="Calibri"/>
          <w:spacing w:val="-4"/>
          <w:sz w:val="22"/>
          <w:szCs w:val="22"/>
        </w:rPr>
        <w:t xml:space="preserve"> </w:t>
      </w:r>
      <w:r w:rsidRPr="00C66CA0">
        <w:rPr>
          <w:rFonts w:ascii="Calibri" w:hAnsi="Calibri"/>
          <w:spacing w:val="-4"/>
          <w:sz w:val="22"/>
          <w:szCs w:val="22"/>
        </w:rPr>
        <w:t>oraz</w:t>
      </w:r>
      <w:r w:rsidR="0043415C" w:rsidRPr="00C66CA0">
        <w:rPr>
          <w:rFonts w:ascii="Calibri" w:hAnsi="Calibri"/>
          <w:spacing w:val="-4"/>
          <w:sz w:val="22"/>
          <w:szCs w:val="22"/>
        </w:rPr>
        <w:t xml:space="preserve"> </w:t>
      </w:r>
      <w:r w:rsidRPr="00C66CA0">
        <w:rPr>
          <w:rFonts w:ascii="Calibri" w:hAnsi="Calibri"/>
          <w:spacing w:val="-4"/>
          <w:sz w:val="22"/>
          <w:szCs w:val="22"/>
        </w:rPr>
        <w:t>terminowego</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sprawnego</w:t>
      </w:r>
      <w:r w:rsidR="0043415C" w:rsidRPr="00C66CA0">
        <w:rPr>
          <w:rFonts w:ascii="Calibri" w:hAnsi="Calibri"/>
          <w:spacing w:val="-4"/>
          <w:sz w:val="22"/>
          <w:szCs w:val="22"/>
        </w:rPr>
        <w:t xml:space="preserve"> </w:t>
      </w:r>
      <w:r w:rsidRPr="00C66CA0">
        <w:rPr>
          <w:rFonts w:ascii="Calibri" w:hAnsi="Calibri"/>
          <w:spacing w:val="-4"/>
          <w:sz w:val="22"/>
          <w:szCs w:val="22"/>
        </w:rPr>
        <w:t>wy</w:t>
      </w:r>
      <w:r w:rsidR="00420B26" w:rsidRPr="00C66CA0">
        <w:rPr>
          <w:rFonts w:ascii="Calibri" w:hAnsi="Calibri"/>
          <w:spacing w:val="-4"/>
          <w:sz w:val="22"/>
          <w:szCs w:val="22"/>
        </w:rPr>
        <w:t>datkowania,</w:t>
      </w:r>
      <w:r w:rsidR="0043415C" w:rsidRPr="00C66CA0">
        <w:rPr>
          <w:rFonts w:ascii="Calibri" w:hAnsi="Calibri"/>
          <w:spacing w:val="-4"/>
          <w:sz w:val="22"/>
          <w:szCs w:val="22"/>
        </w:rPr>
        <w:t xml:space="preserve"> </w:t>
      </w:r>
      <w:r w:rsidR="00420B26" w:rsidRPr="00C66CA0">
        <w:rPr>
          <w:rFonts w:ascii="Calibri" w:hAnsi="Calibri"/>
          <w:spacing w:val="-4"/>
          <w:sz w:val="22"/>
          <w:szCs w:val="22"/>
        </w:rPr>
        <w:t>a</w:t>
      </w:r>
      <w:r w:rsidR="0043415C" w:rsidRPr="00C66CA0">
        <w:rPr>
          <w:rFonts w:ascii="Calibri" w:hAnsi="Calibri"/>
          <w:spacing w:val="-4"/>
          <w:sz w:val="22"/>
          <w:szCs w:val="22"/>
        </w:rPr>
        <w:t xml:space="preserve"> </w:t>
      </w:r>
      <w:r w:rsidRPr="00C66CA0">
        <w:rPr>
          <w:rFonts w:ascii="Calibri" w:hAnsi="Calibri"/>
          <w:spacing w:val="-4"/>
          <w:sz w:val="22"/>
          <w:szCs w:val="22"/>
        </w:rPr>
        <w:t>także</w:t>
      </w:r>
      <w:r w:rsidR="0043415C" w:rsidRPr="00C66CA0">
        <w:rPr>
          <w:rFonts w:ascii="Calibri" w:hAnsi="Calibri"/>
          <w:spacing w:val="-4"/>
          <w:sz w:val="22"/>
          <w:szCs w:val="22"/>
        </w:rPr>
        <w:t xml:space="preserve"> </w:t>
      </w:r>
      <w:r w:rsidRPr="00C66CA0">
        <w:rPr>
          <w:rFonts w:ascii="Calibri" w:hAnsi="Calibri"/>
          <w:spacing w:val="-4"/>
          <w:sz w:val="22"/>
          <w:szCs w:val="22"/>
        </w:rPr>
        <w:t>rozliczania</w:t>
      </w:r>
      <w:r w:rsidR="0043415C" w:rsidRPr="00C66CA0">
        <w:rPr>
          <w:rFonts w:ascii="Calibri" w:hAnsi="Calibri"/>
          <w:spacing w:val="-4"/>
          <w:sz w:val="22"/>
          <w:szCs w:val="22"/>
        </w:rPr>
        <w:t xml:space="preserve"> </w:t>
      </w:r>
      <w:r w:rsidRPr="00C66CA0">
        <w:rPr>
          <w:rFonts w:ascii="Calibri" w:hAnsi="Calibri"/>
          <w:spacing w:val="-4"/>
          <w:sz w:val="22"/>
          <w:szCs w:val="22"/>
        </w:rPr>
        <w:t>wydatków</w:t>
      </w:r>
      <w:r w:rsidR="001D686A" w:rsidRPr="00C66CA0">
        <w:rPr>
          <w:rFonts w:ascii="Calibri" w:hAnsi="Calibri"/>
          <w:spacing w:val="-4"/>
          <w:sz w:val="22"/>
          <w:szCs w:val="22"/>
        </w:rPr>
        <w:t xml:space="preserve"> oraz przyjmuje do wiadomości rygor, który wynika z Artykułu 1</w:t>
      </w:r>
      <w:r w:rsidR="00133FD0">
        <w:rPr>
          <w:rFonts w:ascii="Calibri" w:hAnsi="Calibri"/>
          <w:spacing w:val="-4"/>
          <w:sz w:val="22"/>
          <w:szCs w:val="22"/>
        </w:rPr>
        <w:t>6</w:t>
      </w:r>
      <w:r w:rsidR="001D686A" w:rsidRPr="00C66CA0">
        <w:rPr>
          <w:rFonts w:ascii="Calibri" w:hAnsi="Calibri"/>
          <w:spacing w:val="-4"/>
          <w:sz w:val="22"/>
          <w:szCs w:val="22"/>
        </w:rPr>
        <w:t xml:space="preserve"> ust. </w:t>
      </w:r>
      <w:r w:rsidR="00F8377E">
        <w:rPr>
          <w:rFonts w:ascii="Calibri" w:hAnsi="Calibri"/>
          <w:spacing w:val="-4"/>
          <w:sz w:val="22"/>
          <w:szCs w:val="22"/>
        </w:rPr>
        <w:t>5</w:t>
      </w:r>
      <w:r w:rsidR="002735E4" w:rsidRPr="00C66CA0">
        <w:rPr>
          <w:rFonts w:ascii="Calibri" w:hAnsi="Calibri"/>
          <w:spacing w:val="-4"/>
          <w:sz w:val="22"/>
          <w:szCs w:val="22"/>
        </w:rPr>
        <w:t xml:space="preserve"> </w:t>
      </w:r>
      <w:r w:rsidR="002735E4" w:rsidRPr="000861F2">
        <w:rPr>
          <w:rFonts w:ascii="Calibri" w:hAnsi="Calibri"/>
          <w:b/>
          <w:spacing w:val="-4"/>
          <w:sz w:val="22"/>
          <w:szCs w:val="22"/>
        </w:rPr>
        <w:t>załącznika nr 1 do Umowy</w:t>
      </w:r>
      <w:r w:rsidR="002735E4" w:rsidRPr="000861F2">
        <w:rPr>
          <w:rFonts w:ascii="Calibri" w:hAnsi="Calibri"/>
          <w:spacing w:val="-4"/>
          <w:sz w:val="22"/>
          <w:szCs w:val="22"/>
        </w:rPr>
        <w:t>.</w:t>
      </w:r>
    </w:p>
    <w:p w14:paraId="6003E786" w14:textId="77777777" w:rsidR="00E56C23" w:rsidRPr="00C66CA0" w:rsidRDefault="00E56C23" w:rsidP="00467A39">
      <w:pPr>
        <w:pStyle w:val="Akapitzlist"/>
        <w:numPr>
          <w:ilvl w:val="0"/>
          <w:numId w:val="1"/>
        </w:numPr>
        <w:spacing w:after="40" w:line="276" w:lineRule="auto"/>
        <w:contextualSpacing w:val="0"/>
        <w:jc w:val="both"/>
        <w:rPr>
          <w:rFonts w:ascii="Calibri" w:hAnsi="Calibri"/>
          <w:sz w:val="22"/>
        </w:rPr>
      </w:pP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sprawach</w:t>
      </w:r>
      <w:r w:rsidR="0043415C" w:rsidRPr="00C66CA0">
        <w:rPr>
          <w:rFonts w:ascii="Calibri" w:hAnsi="Calibri"/>
          <w:bCs/>
          <w:spacing w:val="-6"/>
          <w:sz w:val="22"/>
          <w:szCs w:val="22"/>
        </w:rPr>
        <w:t xml:space="preserve"> </w:t>
      </w:r>
      <w:r w:rsidRPr="00C66CA0">
        <w:rPr>
          <w:rFonts w:ascii="Calibri" w:hAnsi="Calibri"/>
          <w:bCs/>
          <w:spacing w:val="-6"/>
          <w:sz w:val="22"/>
          <w:szCs w:val="22"/>
        </w:rPr>
        <w:t>nieuregulowanych</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Umowie</w:t>
      </w:r>
      <w:r w:rsidR="0043415C" w:rsidRPr="00C66CA0">
        <w:rPr>
          <w:rFonts w:ascii="Calibri" w:hAnsi="Calibri"/>
          <w:bCs/>
          <w:spacing w:val="-6"/>
          <w:sz w:val="22"/>
          <w:szCs w:val="22"/>
        </w:rPr>
        <w:t xml:space="preserve"> </w:t>
      </w:r>
      <w:r w:rsidRPr="00C66CA0">
        <w:rPr>
          <w:rFonts w:ascii="Calibri" w:hAnsi="Calibri"/>
          <w:bCs/>
          <w:spacing w:val="-6"/>
          <w:sz w:val="22"/>
          <w:szCs w:val="22"/>
        </w:rPr>
        <w:t>oraz</w:t>
      </w:r>
      <w:r w:rsidR="0043415C" w:rsidRPr="00C66CA0">
        <w:rPr>
          <w:rFonts w:ascii="Calibri" w:hAnsi="Calibri"/>
          <w:bCs/>
          <w:spacing w:val="-6"/>
          <w:sz w:val="22"/>
          <w:szCs w:val="22"/>
        </w:rPr>
        <w:t xml:space="preserve"> </w:t>
      </w:r>
      <w:r w:rsidRPr="00C66CA0">
        <w:rPr>
          <w:rFonts w:ascii="Calibri" w:hAnsi="Calibri"/>
          <w:bCs/>
          <w:spacing w:val="-6"/>
          <w:sz w:val="22"/>
          <w:szCs w:val="22"/>
        </w:rPr>
        <w:t>innych</w:t>
      </w:r>
      <w:r w:rsidR="0043415C" w:rsidRPr="00C66CA0">
        <w:rPr>
          <w:rFonts w:ascii="Calibri" w:hAnsi="Calibri"/>
          <w:bCs/>
          <w:spacing w:val="-6"/>
          <w:sz w:val="22"/>
          <w:szCs w:val="22"/>
        </w:rPr>
        <w:t xml:space="preserve"> </w:t>
      </w:r>
      <w:r w:rsidRPr="00C66CA0">
        <w:rPr>
          <w:rFonts w:ascii="Calibri" w:hAnsi="Calibri"/>
          <w:bCs/>
          <w:spacing w:val="-6"/>
          <w:sz w:val="22"/>
          <w:szCs w:val="22"/>
        </w:rPr>
        <w:t>obowiązujących</w:t>
      </w:r>
      <w:r w:rsidR="0043415C" w:rsidRPr="00C66CA0">
        <w:rPr>
          <w:rFonts w:ascii="Calibri" w:hAnsi="Calibri"/>
          <w:bCs/>
          <w:spacing w:val="-6"/>
          <w:sz w:val="22"/>
          <w:szCs w:val="22"/>
        </w:rPr>
        <w:t xml:space="preserve"> </w:t>
      </w:r>
      <w:r w:rsidRPr="00C66CA0">
        <w:rPr>
          <w:rFonts w:ascii="Calibri" w:hAnsi="Calibri"/>
          <w:bCs/>
          <w:spacing w:val="-6"/>
          <w:sz w:val="22"/>
          <w:szCs w:val="22"/>
        </w:rPr>
        <w:t>przepisach</w:t>
      </w:r>
      <w:r w:rsidR="0043415C" w:rsidRPr="00C66CA0">
        <w:rPr>
          <w:rFonts w:ascii="Calibri" w:hAnsi="Calibri"/>
          <w:bCs/>
          <w:spacing w:val="-6"/>
          <w:sz w:val="22"/>
          <w:szCs w:val="22"/>
        </w:rPr>
        <w:t xml:space="preserve"> </w:t>
      </w:r>
      <w:r w:rsidRPr="00C66CA0">
        <w:rPr>
          <w:rFonts w:ascii="Calibri" w:hAnsi="Calibri"/>
          <w:bCs/>
          <w:spacing w:val="-6"/>
          <w:sz w:val="22"/>
          <w:szCs w:val="22"/>
        </w:rPr>
        <w:t>prawa,</w:t>
      </w:r>
      <w:r w:rsidR="0043415C" w:rsidRPr="00C66CA0">
        <w:rPr>
          <w:rFonts w:ascii="Calibri" w:hAnsi="Calibri"/>
          <w:bCs/>
          <w:spacing w:val="-6"/>
          <w:sz w:val="22"/>
          <w:szCs w:val="22"/>
        </w:rPr>
        <w:t xml:space="preserve"> </w:t>
      </w:r>
      <w:r w:rsidRPr="00C66CA0">
        <w:rPr>
          <w:rFonts w:ascii="Calibri" w:hAnsi="Calibri"/>
          <w:bCs/>
          <w:spacing w:val="-6"/>
          <w:sz w:val="22"/>
          <w:szCs w:val="22"/>
        </w:rPr>
        <w:t>a</w:t>
      </w:r>
      <w:r w:rsidR="0043415C" w:rsidRPr="00C66CA0">
        <w:rPr>
          <w:rFonts w:ascii="Calibri" w:hAnsi="Calibri"/>
          <w:bCs/>
          <w:spacing w:val="-6"/>
          <w:sz w:val="22"/>
          <w:szCs w:val="22"/>
        </w:rPr>
        <w:t xml:space="preserve"> </w:t>
      </w:r>
      <w:r w:rsidRPr="00C66CA0">
        <w:rPr>
          <w:rFonts w:ascii="Calibri" w:hAnsi="Calibri"/>
          <w:bCs/>
          <w:spacing w:val="-6"/>
          <w:sz w:val="22"/>
          <w:szCs w:val="22"/>
        </w:rPr>
        <w:t>także</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sytuacjach</w:t>
      </w:r>
      <w:r w:rsidR="0043415C" w:rsidRPr="00C66CA0">
        <w:rPr>
          <w:rFonts w:ascii="Calibri" w:hAnsi="Calibri"/>
          <w:bCs/>
          <w:spacing w:val="-6"/>
          <w:sz w:val="22"/>
          <w:szCs w:val="22"/>
        </w:rPr>
        <w:t xml:space="preserve"> </w:t>
      </w:r>
      <w:r w:rsidRPr="00C66CA0">
        <w:rPr>
          <w:rFonts w:ascii="Calibri" w:hAnsi="Calibri"/>
          <w:bCs/>
          <w:spacing w:val="-6"/>
          <w:sz w:val="22"/>
          <w:szCs w:val="22"/>
        </w:rPr>
        <w:t>wskazanych</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Umowie</w:t>
      </w:r>
      <w:r w:rsidR="0043415C" w:rsidRPr="00C66CA0">
        <w:rPr>
          <w:rFonts w:ascii="Calibri" w:hAnsi="Calibri"/>
          <w:bCs/>
          <w:spacing w:val="-6"/>
          <w:sz w:val="22"/>
          <w:szCs w:val="22"/>
        </w:rPr>
        <w:t xml:space="preserve"> </w:t>
      </w:r>
      <w:r w:rsidRPr="00C66CA0">
        <w:rPr>
          <w:rFonts w:ascii="Calibri" w:hAnsi="Calibri"/>
          <w:bCs/>
          <w:spacing w:val="-6"/>
          <w:sz w:val="22"/>
          <w:szCs w:val="22"/>
        </w:rPr>
        <w:t>Beneficjent</w:t>
      </w:r>
      <w:r w:rsidR="0043415C" w:rsidRPr="00C66CA0">
        <w:rPr>
          <w:rFonts w:ascii="Calibri" w:hAnsi="Calibri"/>
          <w:bCs/>
          <w:spacing w:val="-6"/>
          <w:sz w:val="22"/>
          <w:szCs w:val="22"/>
        </w:rPr>
        <w:t xml:space="preserve"> </w:t>
      </w:r>
      <w:r w:rsidRPr="00C66CA0">
        <w:rPr>
          <w:rFonts w:ascii="Calibri" w:hAnsi="Calibri"/>
          <w:bCs/>
          <w:spacing w:val="-6"/>
          <w:sz w:val="22"/>
          <w:szCs w:val="22"/>
        </w:rPr>
        <w:t>zobowiązuje</w:t>
      </w:r>
      <w:r w:rsidR="0043415C" w:rsidRPr="00C66CA0">
        <w:rPr>
          <w:rFonts w:ascii="Calibri" w:hAnsi="Calibri"/>
          <w:bCs/>
          <w:spacing w:val="-6"/>
          <w:sz w:val="22"/>
          <w:szCs w:val="22"/>
        </w:rPr>
        <w:t xml:space="preserve"> </w:t>
      </w:r>
      <w:r w:rsidRPr="00C66CA0">
        <w:rPr>
          <w:rFonts w:ascii="Calibri" w:hAnsi="Calibri"/>
          <w:bCs/>
          <w:spacing w:val="-6"/>
          <w:sz w:val="22"/>
          <w:szCs w:val="22"/>
        </w:rPr>
        <w:t>się,</w:t>
      </w:r>
      <w:r w:rsidR="0043415C" w:rsidRPr="00C66CA0">
        <w:rPr>
          <w:rFonts w:ascii="Calibri" w:hAnsi="Calibri"/>
          <w:bCs/>
          <w:spacing w:val="-6"/>
          <w:sz w:val="22"/>
          <w:szCs w:val="22"/>
        </w:rPr>
        <w:t xml:space="preserve"> </w:t>
      </w:r>
      <w:r w:rsidRPr="00C66CA0">
        <w:rPr>
          <w:rFonts w:ascii="Calibri" w:hAnsi="Calibri"/>
          <w:bCs/>
          <w:spacing w:val="-6"/>
          <w:sz w:val="22"/>
          <w:szCs w:val="22"/>
        </w:rPr>
        <w:t>zgodnie</w:t>
      </w:r>
      <w:r w:rsidR="0043415C" w:rsidRPr="00C66CA0">
        <w:rPr>
          <w:rFonts w:ascii="Calibri" w:hAnsi="Calibri"/>
          <w:bCs/>
          <w:spacing w:val="-6"/>
          <w:sz w:val="22"/>
          <w:szCs w:val="22"/>
        </w:rPr>
        <w:t xml:space="preserve"> </w:t>
      </w:r>
      <w:r w:rsidRPr="00C66CA0">
        <w:rPr>
          <w:rFonts w:ascii="Calibri" w:hAnsi="Calibri"/>
          <w:bCs/>
          <w:spacing w:val="-6"/>
          <w:sz w:val="22"/>
          <w:szCs w:val="22"/>
        </w:rPr>
        <w:t>z</w:t>
      </w:r>
      <w:r w:rsidR="0043415C" w:rsidRPr="00C66CA0">
        <w:rPr>
          <w:rFonts w:ascii="Calibri" w:hAnsi="Calibri"/>
          <w:bCs/>
          <w:spacing w:val="-6"/>
          <w:sz w:val="22"/>
          <w:szCs w:val="22"/>
        </w:rPr>
        <w:t xml:space="preserve"> art. </w:t>
      </w:r>
      <w:r w:rsidRPr="00C66CA0">
        <w:rPr>
          <w:rFonts w:ascii="Calibri" w:hAnsi="Calibri"/>
          <w:bCs/>
          <w:spacing w:val="-6"/>
          <w:sz w:val="22"/>
          <w:szCs w:val="22"/>
        </w:rPr>
        <w:t>206</w:t>
      </w:r>
      <w:r w:rsidR="0043415C" w:rsidRPr="00C66CA0">
        <w:rPr>
          <w:rFonts w:ascii="Calibri" w:hAnsi="Calibri"/>
          <w:bCs/>
          <w:spacing w:val="-6"/>
          <w:sz w:val="22"/>
          <w:szCs w:val="22"/>
        </w:rPr>
        <w:t xml:space="preserve"> </w:t>
      </w:r>
      <w:r w:rsidRPr="00C66CA0">
        <w:rPr>
          <w:rFonts w:ascii="Calibri" w:hAnsi="Calibri"/>
          <w:bCs/>
          <w:spacing w:val="-6"/>
          <w:sz w:val="22"/>
          <w:szCs w:val="22"/>
        </w:rPr>
        <w:t>ust.</w:t>
      </w:r>
      <w:r w:rsidR="0043415C" w:rsidRPr="00C66CA0">
        <w:rPr>
          <w:rFonts w:ascii="Calibri" w:hAnsi="Calibri"/>
          <w:bCs/>
          <w:spacing w:val="-6"/>
          <w:sz w:val="22"/>
          <w:szCs w:val="22"/>
        </w:rPr>
        <w:t xml:space="preserve"> </w:t>
      </w:r>
      <w:r w:rsidR="00F332D8" w:rsidRPr="00C66CA0">
        <w:rPr>
          <w:rFonts w:ascii="Calibri" w:hAnsi="Calibri"/>
          <w:bCs/>
          <w:spacing w:val="-6"/>
          <w:sz w:val="22"/>
          <w:szCs w:val="22"/>
        </w:rPr>
        <w:t>2</w:t>
      </w:r>
      <w:r w:rsidR="0043415C" w:rsidRPr="00C66CA0">
        <w:rPr>
          <w:rFonts w:ascii="Calibri" w:hAnsi="Calibri"/>
          <w:bCs/>
          <w:spacing w:val="-6"/>
          <w:sz w:val="22"/>
          <w:szCs w:val="22"/>
        </w:rPr>
        <w:t xml:space="preserve"> </w:t>
      </w:r>
      <w:r w:rsidR="00F332D8" w:rsidRPr="00C66CA0">
        <w:rPr>
          <w:rFonts w:ascii="Calibri" w:hAnsi="Calibri"/>
          <w:bCs/>
          <w:spacing w:val="-6"/>
          <w:sz w:val="22"/>
          <w:szCs w:val="22"/>
        </w:rPr>
        <w:t>pkt</w:t>
      </w:r>
      <w:r w:rsidR="0043415C" w:rsidRPr="00C66CA0">
        <w:rPr>
          <w:rFonts w:ascii="Calibri" w:hAnsi="Calibri"/>
          <w:bCs/>
          <w:spacing w:val="-6"/>
          <w:sz w:val="22"/>
          <w:szCs w:val="22"/>
        </w:rPr>
        <w:t xml:space="preserve"> </w:t>
      </w:r>
      <w:r w:rsidRPr="00C66CA0">
        <w:rPr>
          <w:rFonts w:ascii="Calibri" w:hAnsi="Calibri"/>
          <w:bCs/>
          <w:spacing w:val="-6"/>
          <w:sz w:val="22"/>
          <w:szCs w:val="22"/>
        </w:rPr>
        <w:t>4a</w:t>
      </w:r>
      <w:r w:rsidR="0043415C" w:rsidRPr="00C66CA0">
        <w:rPr>
          <w:rFonts w:ascii="Calibri" w:hAnsi="Calibri"/>
          <w:bCs/>
          <w:spacing w:val="-6"/>
          <w:sz w:val="22"/>
          <w:szCs w:val="22"/>
        </w:rPr>
        <w:t xml:space="preserve"> </w:t>
      </w:r>
      <w:r w:rsidRPr="00C66CA0">
        <w:rPr>
          <w:rFonts w:ascii="Calibri" w:hAnsi="Calibri"/>
          <w:bCs/>
          <w:spacing w:val="-6"/>
          <w:sz w:val="22"/>
          <w:szCs w:val="22"/>
        </w:rPr>
        <w:t>UFP,</w:t>
      </w:r>
      <w:r w:rsidR="0043415C" w:rsidRPr="00C66CA0">
        <w:rPr>
          <w:rFonts w:ascii="Calibri" w:hAnsi="Calibri"/>
          <w:bCs/>
          <w:spacing w:val="-6"/>
          <w:sz w:val="22"/>
          <w:szCs w:val="22"/>
        </w:rPr>
        <w:t xml:space="preserve"> </w:t>
      </w:r>
      <w:r w:rsidRPr="00C66CA0">
        <w:rPr>
          <w:rFonts w:ascii="Calibri" w:hAnsi="Calibri"/>
          <w:bCs/>
          <w:spacing w:val="-6"/>
          <w:sz w:val="22"/>
          <w:szCs w:val="22"/>
        </w:rPr>
        <w:t>do</w:t>
      </w:r>
      <w:r w:rsidR="0043415C" w:rsidRPr="00C66CA0">
        <w:rPr>
          <w:rFonts w:ascii="Calibri" w:hAnsi="Calibri"/>
          <w:bCs/>
          <w:spacing w:val="-6"/>
          <w:sz w:val="22"/>
          <w:szCs w:val="22"/>
        </w:rPr>
        <w:t xml:space="preserve"> </w:t>
      </w:r>
      <w:r w:rsidRPr="00C66CA0">
        <w:rPr>
          <w:rFonts w:ascii="Calibri" w:hAnsi="Calibri"/>
          <w:bCs/>
          <w:spacing w:val="-6"/>
          <w:sz w:val="22"/>
          <w:szCs w:val="22"/>
        </w:rPr>
        <w:t>stosowania</w:t>
      </w:r>
      <w:r w:rsidR="0043415C" w:rsidRPr="00C66CA0">
        <w:rPr>
          <w:rFonts w:ascii="Calibri" w:hAnsi="Calibri"/>
          <w:bCs/>
          <w:sz w:val="22"/>
          <w:szCs w:val="22"/>
        </w:rPr>
        <w:t xml:space="preserve"> </w:t>
      </w:r>
      <w:r w:rsidRPr="00C66CA0">
        <w:rPr>
          <w:rFonts w:ascii="Calibri" w:hAnsi="Calibri"/>
          <w:bCs/>
          <w:sz w:val="22"/>
          <w:szCs w:val="22"/>
        </w:rPr>
        <w:t>wytycznych</w:t>
      </w:r>
      <w:r w:rsidR="0043415C" w:rsidRPr="00C66CA0">
        <w:rPr>
          <w:rFonts w:ascii="Calibri" w:hAnsi="Calibri"/>
          <w:bCs/>
          <w:sz w:val="22"/>
          <w:szCs w:val="22"/>
        </w:rPr>
        <w:t xml:space="preserve"> </w:t>
      </w:r>
      <w:r w:rsidRPr="00C66CA0">
        <w:rPr>
          <w:rFonts w:ascii="Calibri" w:hAnsi="Calibri"/>
          <w:bCs/>
          <w:sz w:val="22"/>
          <w:szCs w:val="22"/>
        </w:rPr>
        <w:t>wydanych</w:t>
      </w:r>
      <w:r w:rsidR="0043415C" w:rsidRPr="00C66CA0">
        <w:rPr>
          <w:rFonts w:ascii="Calibri" w:hAnsi="Calibri"/>
          <w:bCs/>
          <w:sz w:val="22"/>
          <w:szCs w:val="22"/>
        </w:rPr>
        <w:t xml:space="preserve"> </w:t>
      </w:r>
      <w:r w:rsidRPr="00C66CA0">
        <w:rPr>
          <w:rFonts w:ascii="Calibri" w:hAnsi="Calibri"/>
          <w:bCs/>
          <w:sz w:val="22"/>
          <w:szCs w:val="22"/>
        </w:rPr>
        <w:t>na</w:t>
      </w:r>
      <w:r w:rsidR="0043415C" w:rsidRPr="00C66CA0">
        <w:rPr>
          <w:rFonts w:ascii="Calibri" w:hAnsi="Calibri"/>
          <w:bCs/>
          <w:sz w:val="22"/>
          <w:szCs w:val="22"/>
        </w:rPr>
        <w:t xml:space="preserve"> </w:t>
      </w:r>
      <w:r w:rsidRPr="00C66CA0">
        <w:rPr>
          <w:rFonts w:ascii="Calibri" w:hAnsi="Calibri"/>
          <w:bCs/>
          <w:sz w:val="22"/>
          <w:szCs w:val="22"/>
        </w:rPr>
        <w:t>podstawie</w:t>
      </w:r>
      <w:r w:rsidR="0043415C" w:rsidRPr="00C66CA0">
        <w:rPr>
          <w:rFonts w:ascii="Calibri" w:hAnsi="Calibri"/>
          <w:bCs/>
          <w:sz w:val="22"/>
          <w:szCs w:val="22"/>
        </w:rPr>
        <w:t xml:space="preserve"> art. </w:t>
      </w:r>
      <w:r w:rsidRPr="00C66CA0">
        <w:rPr>
          <w:rFonts w:ascii="Calibri" w:hAnsi="Calibri"/>
          <w:bCs/>
          <w:sz w:val="22"/>
          <w:szCs w:val="22"/>
        </w:rPr>
        <w:t>5</w:t>
      </w:r>
      <w:r w:rsidR="0043415C" w:rsidRPr="00C66CA0">
        <w:rPr>
          <w:rFonts w:ascii="Calibri" w:hAnsi="Calibri"/>
          <w:bCs/>
          <w:sz w:val="22"/>
          <w:szCs w:val="22"/>
        </w:rPr>
        <w:t xml:space="preserve"> </w:t>
      </w:r>
      <w:r w:rsidRPr="00C66CA0">
        <w:rPr>
          <w:rFonts w:ascii="Calibri" w:hAnsi="Calibri"/>
          <w:bCs/>
          <w:sz w:val="22"/>
          <w:szCs w:val="22"/>
        </w:rPr>
        <w:t>ust.</w:t>
      </w:r>
      <w:r w:rsidR="0043415C" w:rsidRPr="00C66CA0">
        <w:rPr>
          <w:rFonts w:ascii="Calibri" w:hAnsi="Calibri"/>
          <w:bCs/>
          <w:sz w:val="22"/>
          <w:szCs w:val="22"/>
        </w:rPr>
        <w:t xml:space="preserve"> </w:t>
      </w:r>
      <w:r w:rsidRPr="00C66CA0">
        <w:rPr>
          <w:rFonts w:ascii="Calibri" w:hAnsi="Calibri"/>
          <w:bCs/>
          <w:sz w:val="22"/>
          <w:szCs w:val="22"/>
        </w:rPr>
        <w:t>1</w:t>
      </w:r>
      <w:r w:rsidR="0043415C" w:rsidRPr="00C66CA0">
        <w:rPr>
          <w:rFonts w:ascii="Calibri" w:hAnsi="Calibri"/>
          <w:bCs/>
          <w:sz w:val="22"/>
          <w:szCs w:val="22"/>
        </w:rPr>
        <w:t xml:space="preserve"> U</w:t>
      </w:r>
      <w:r w:rsidRPr="00C66CA0">
        <w:rPr>
          <w:rFonts w:ascii="Calibri" w:hAnsi="Calibri"/>
          <w:bCs/>
          <w:sz w:val="22"/>
          <w:szCs w:val="22"/>
        </w:rPr>
        <w:t>stawy</w:t>
      </w:r>
      <w:r w:rsidR="0043415C" w:rsidRPr="00C66CA0">
        <w:rPr>
          <w:rFonts w:ascii="Calibri" w:hAnsi="Calibri"/>
          <w:bCs/>
          <w:sz w:val="22"/>
          <w:szCs w:val="22"/>
        </w:rPr>
        <w:t xml:space="preserve"> </w:t>
      </w:r>
      <w:r w:rsidRPr="00C66CA0">
        <w:rPr>
          <w:rFonts w:ascii="Calibri" w:hAnsi="Calibri"/>
          <w:bCs/>
          <w:sz w:val="22"/>
          <w:szCs w:val="22"/>
        </w:rPr>
        <w:t>wdrożeniowej</w:t>
      </w:r>
      <w:r w:rsidR="0043415C" w:rsidRPr="00C66CA0">
        <w:rPr>
          <w:rFonts w:ascii="Calibri" w:hAnsi="Calibri"/>
          <w:bCs/>
          <w:sz w:val="22"/>
          <w:szCs w:val="22"/>
        </w:rPr>
        <w:t xml:space="preserve"> </w:t>
      </w:r>
      <w:r w:rsidRPr="00C66CA0">
        <w:rPr>
          <w:rFonts w:ascii="Calibri" w:hAnsi="Calibri"/>
          <w:bCs/>
          <w:sz w:val="22"/>
          <w:szCs w:val="22"/>
        </w:rPr>
        <w:t>(publikowanych</w:t>
      </w:r>
      <w:r w:rsidR="0043415C" w:rsidRPr="00C66CA0">
        <w:rPr>
          <w:rFonts w:ascii="Calibri" w:hAnsi="Calibri"/>
          <w:bCs/>
          <w:sz w:val="22"/>
          <w:szCs w:val="22"/>
        </w:rPr>
        <w:t xml:space="preserve"> </w:t>
      </w:r>
      <w:r w:rsidR="0036401D" w:rsidRPr="00C66CA0">
        <w:rPr>
          <w:rFonts w:ascii="Calibri" w:hAnsi="Calibri"/>
          <w:bCs/>
          <w:sz w:val="22"/>
          <w:szCs w:val="22"/>
        </w:rPr>
        <w:t xml:space="preserve">na </w:t>
      </w:r>
      <w:r w:rsidR="0006342C" w:rsidRPr="00C66CA0">
        <w:rPr>
          <w:rFonts w:ascii="Calibri" w:hAnsi="Calibri"/>
          <w:bCs/>
          <w:sz w:val="22"/>
          <w:szCs w:val="22"/>
        </w:rPr>
        <w:t>p</w:t>
      </w:r>
      <w:r w:rsidR="0043415C" w:rsidRPr="00C66CA0">
        <w:rPr>
          <w:rFonts w:ascii="Calibri" w:hAnsi="Calibri"/>
          <w:bCs/>
          <w:sz w:val="22"/>
          <w:szCs w:val="22"/>
        </w:rPr>
        <w:t>ortalu</w:t>
      </w:r>
      <w:r w:rsidR="0006342C" w:rsidRPr="00C66CA0">
        <w:rPr>
          <w:rFonts w:ascii="Calibri" w:hAnsi="Calibri"/>
          <w:bCs/>
          <w:sz w:val="22"/>
          <w:szCs w:val="22"/>
        </w:rPr>
        <w:t>, o którym mowa w art. 2 pkt 19 Ustawy wdrożeniowej</w:t>
      </w:r>
      <w:r w:rsidR="00467A39" w:rsidRPr="00C66CA0">
        <w:rPr>
          <w:rFonts w:ascii="Calibri" w:hAnsi="Calibri"/>
          <w:bCs/>
          <w:sz w:val="22"/>
          <w:szCs w:val="22"/>
        </w:rPr>
        <w:t>)</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zakresie,</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jakim</w:t>
      </w:r>
      <w:r w:rsidR="0043415C" w:rsidRPr="00C66CA0">
        <w:rPr>
          <w:rFonts w:ascii="Calibri" w:hAnsi="Calibri"/>
          <w:bCs/>
          <w:sz w:val="22"/>
          <w:szCs w:val="22"/>
        </w:rPr>
        <w:t xml:space="preserve"> </w:t>
      </w:r>
      <w:r w:rsidRPr="00C66CA0">
        <w:rPr>
          <w:rFonts w:ascii="Calibri" w:hAnsi="Calibri"/>
          <w:bCs/>
          <w:sz w:val="22"/>
          <w:szCs w:val="22"/>
        </w:rPr>
        <w:t>dotyczą</w:t>
      </w:r>
      <w:r w:rsidR="0043415C" w:rsidRPr="00C66CA0">
        <w:rPr>
          <w:rFonts w:ascii="Calibri" w:hAnsi="Calibri"/>
          <w:bCs/>
          <w:sz w:val="22"/>
          <w:szCs w:val="22"/>
        </w:rPr>
        <w:t xml:space="preserve"> </w:t>
      </w:r>
      <w:r w:rsidRPr="00C66CA0">
        <w:rPr>
          <w:rFonts w:ascii="Calibri" w:hAnsi="Calibri"/>
          <w:bCs/>
          <w:sz w:val="22"/>
          <w:szCs w:val="22"/>
        </w:rPr>
        <w:t>one</w:t>
      </w:r>
      <w:r w:rsidR="0043415C" w:rsidRPr="00C66CA0">
        <w:rPr>
          <w:rFonts w:ascii="Calibri" w:hAnsi="Calibri"/>
          <w:bCs/>
          <w:sz w:val="22"/>
          <w:szCs w:val="22"/>
        </w:rPr>
        <w:t xml:space="preserve"> </w:t>
      </w:r>
      <w:r w:rsidRPr="00C66CA0">
        <w:rPr>
          <w:rFonts w:ascii="Calibri" w:hAnsi="Calibri"/>
          <w:bCs/>
          <w:sz w:val="22"/>
          <w:szCs w:val="22"/>
        </w:rPr>
        <w:t>Beneficjenta</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Projektu.</w:t>
      </w:r>
      <w:r w:rsidR="0043415C" w:rsidRPr="00C66CA0">
        <w:rPr>
          <w:rFonts w:ascii="Calibri" w:hAnsi="Calibri"/>
          <w:bCs/>
          <w:sz w:val="22"/>
          <w:szCs w:val="22"/>
        </w:rPr>
        <w:t xml:space="preserve"> </w:t>
      </w:r>
      <w:r w:rsidRPr="00C66CA0">
        <w:rPr>
          <w:rFonts w:ascii="Calibri" w:hAnsi="Calibri"/>
          <w:bCs/>
          <w:sz w:val="22"/>
          <w:szCs w:val="22"/>
        </w:rPr>
        <w:t>Niniejsza</w:t>
      </w:r>
      <w:r w:rsidR="0043415C" w:rsidRPr="00C66CA0">
        <w:rPr>
          <w:rFonts w:ascii="Calibri" w:hAnsi="Calibri"/>
          <w:bCs/>
          <w:sz w:val="22"/>
          <w:szCs w:val="22"/>
        </w:rPr>
        <w:t xml:space="preserve"> </w:t>
      </w:r>
      <w:r w:rsidR="004B6FA5" w:rsidRPr="00C66CA0">
        <w:rPr>
          <w:rFonts w:ascii="Calibri" w:hAnsi="Calibri"/>
          <w:bCs/>
          <w:sz w:val="22"/>
          <w:szCs w:val="22"/>
        </w:rPr>
        <w:t>U</w:t>
      </w:r>
      <w:r w:rsidRPr="00C66CA0">
        <w:rPr>
          <w:rFonts w:ascii="Calibri" w:hAnsi="Calibri"/>
          <w:bCs/>
          <w:sz w:val="22"/>
          <w:szCs w:val="22"/>
        </w:rPr>
        <w:t>mowa</w:t>
      </w:r>
      <w:r w:rsidR="0043415C" w:rsidRPr="00C66CA0">
        <w:rPr>
          <w:rFonts w:ascii="Calibri" w:hAnsi="Calibri"/>
          <w:bCs/>
          <w:sz w:val="22"/>
          <w:szCs w:val="22"/>
        </w:rPr>
        <w:t xml:space="preserve"> </w:t>
      </w:r>
      <w:r w:rsidRPr="00C66CA0">
        <w:rPr>
          <w:rFonts w:ascii="Calibri" w:hAnsi="Calibri"/>
          <w:bCs/>
          <w:sz w:val="22"/>
          <w:szCs w:val="22"/>
        </w:rPr>
        <w:t>normuje</w:t>
      </w:r>
      <w:r w:rsidR="0043415C" w:rsidRPr="00C66CA0">
        <w:rPr>
          <w:rFonts w:ascii="Calibri" w:hAnsi="Calibri"/>
          <w:bCs/>
          <w:sz w:val="22"/>
          <w:szCs w:val="22"/>
        </w:rPr>
        <w:t xml:space="preserve"> </w:t>
      </w:r>
      <w:r w:rsidRPr="00C66CA0">
        <w:rPr>
          <w:rFonts w:ascii="Calibri" w:hAnsi="Calibri"/>
          <w:bCs/>
          <w:sz w:val="22"/>
          <w:szCs w:val="22"/>
        </w:rPr>
        <w:t>szczegółowy</w:t>
      </w:r>
      <w:r w:rsidR="0043415C" w:rsidRPr="00C66CA0">
        <w:rPr>
          <w:rFonts w:ascii="Calibri" w:hAnsi="Calibri"/>
          <w:bCs/>
          <w:sz w:val="22"/>
          <w:szCs w:val="22"/>
        </w:rPr>
        <w:t xml:space="preserve"> </w:t>
      </w:r>
      <w:r w:rsidRPr="00C66CA0">
        <w:rPr>
          <w:rFonts w:ascii="Calibri" w:hAnsi="Calibri"/>
          <w:bCs/>
          <w:sz w:val="22"/>
          <w:szCs w:val="22"/>
        </w:rPr>
        <w:t>zakres</w:t>
      </w:r>
      <w:r w:rsidR="0043415C" w:rsidRPr="00C66CA0">
        <w:rPr>
          <w:rFonts w:ascii="Calibri" w:hAnsi="Calibri"/>
          <w:bCs/>
          <w:sz w:val="22"/>
          <w:szCs w:val="22"/>
        </w:rPr>
        <w:t xml:space="preserve"> </w:t>
      </w:r>
      <w:r w:rsidRPr="00C66CA0">
        <w:rPr>
          <w:rFonts w:ascii="Calibri" w:hAnsi="Calibri"/>
          <w:bCs/>
          <w:sz w:val="22"/>
          <w:szCs w:val="22"/>
        </w:rPr>
        <w:t>zobowiązania</w:t>
      </w:r>
      <w:r w:rsidR="0043415C" w:rsidRPr="00C66CA0">
        <w:rPr>
          <w:rFonts w:ascii="Calibri" w:hAnsi="Calibri"/>
          <w:bCs/>
          <w:sz w:val="22"/>
          <w:szCs w:val="22"/>
        </w:rPr>
        <w:t xml:space="preserve"> </w:t>
      </w:r>
      <w:r w:rsidRPr="00C66CA0">
        <w:rPr>
          <w:rFonts w:ascii="Calibri" w:hAnsi="Calibri"/>
          <w:bCs/>
          <w:sz w:val="22"/>
          <w:szCs w:val="22"/>
        </w:rPr>
        <w:t>Beneficjenta,</w:t>
      </w:r>
      <w:r w:rsidR="0043415C" w:rsidRPr="00C66CA0">
        <w:rPr>
          <w:rFonts w:ascii="Calibri" w:hAnsi="Calibri"/>
          <w:bCs/>
          <w:sz w:val="22"/>
          <w:szCs w:val="22"/>
        </w:rPr>
        <w:t xml:space="preserve"> </w:t>
      </w:r>
      <w:r w:rsidRPr="00C66CA0">
        <w:rPr>
          <w:rFonts w:ascii="Calibri" w:hAnsi="Calibri"/>
          <w:bCs/>
          <w:sz w:val="22"/>
          <w:szCs w:val="22"/>
        </w:rPr>
        <w:t>wskazując</w:t>
      </w:r>
      <w:r w:rsidR="0043415C" w:rsidRPr="00C66CA0">
        <w:rPr>
          <w:rFonts w:ascii="Calibri" w:hAnsi="Calibri"/>
          <w:bCs/>
          <w:sz w:val="22"/>
          <w:szCs w:val="22"/>
        </w:rPr>
        <w:t xml:space="preserve"> </w:t>
      </w:r>
      <w:r w:rsidRPr="00C66CA0">
        <w:rPr>
          <w:rFonts w:ascii="Calibri" w:hAnsi="Calibri"/>
          <w:bCs/>
          <w:sz w:val="22"/>
          <w:szCs w:val="22"/>
        </w:rPr>
        <w:t>właściwe</w:t>
      </w:r>
      <w:r w:rsidR="0043415C" w:rsidRPr="00C66CA0">
        <w:rPr>
          <w:rFonts w:ascii="Calibri" w:hAnsi="Calibri"/>
          <w:bCs/>
          <w:sz w:val="22"/>
          <w:szCs w:val="22"/>
        </w:rPr>
        <w:t xml:space="preserve"> </w:t>
      </w:r>
      <w:r w:rsidRPr="00C66CA0">
        <w:rPr>
          <w:rFonts w:ascii="Calibri" w:hAnsi="Calibri"/>
          <w:bCs/>
          <w:sz w:val="22"/>
          <w:szCs w:val="22"/>
        </w:rPr>
        <w:t>wytyczne</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określając</w:t>
      </w:r>
      <w:r w:rsidR="0043415C" w:rsidRPr="00C66CA0">
        <w:rPr>
          <w:rFonts w:ascii="Calibri" w:hAnsi="Calibri"/>
          <w:bCs/>
          <w:sz w:val="22"/>
          <w:szCs w:val="22"/>
        </w:rPr>
        <w:t xml:space="preserve"> </w:t>
      </w:r>
      <w:r w:rsidRPr="00C66CA0">
        <w:rPr>
          <w:rFonts w:ascii="Calibri" w:hAnsi="Calibri"/>
          <w:bCs/>
          <w:sz w:val="22"/>
          <w:szCs w:val="22"/>
        </w:rPr>
        <w:t>sytuacje,</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których</w:t>
      </w:r>
      <w:r w:rsidR="0043415C" w:rsidRPr="00C66CA0">
        <w:rPr>
          <w:rFonts w:ascii="Calibri" w:hAnsi="Calibri"/>
          <w:bCs/>
          <w:sz w:val="22"/>
          <w:szCs w:val="22"/>
        </w:rPr>
        <w:t xml:space="preserve"> </w:t>
      </w:r>
      <w:r w:rsidRPr="00C66CA0">
        <w:rPr>
          <w:rFonts w:ascii="Calibri" w:hAnsi="Calibri"/>
          <w:bCs/>
          <w:sz w:val="22"/>
          <w:szCs w:val="22"/>
        </w:rPr>
        <w:t>Beneficjent</w:t>
      </w:r>
      <w:r w:rsidR="0043415C" w:rsidRPr="00C66CA0">
        <w:rPr>
          <w:rFonts w:ascii="Calibri" w:hAnsi="Calibri"/>
          <w:bCs/>
          <w:sz w:val="22"/>
          <w:szCs w:val="22"/>
        </w:rPr>
        <w:t xml:space="preserve"> </w:t>
      </w:r>
      <w:r w:rsidRPr="00C66CA0">
        <w:rPr>
          <w:rFonts w:ascii="Calibri" w:hAnsi="Calibri"/>
          <w:bCs/>
          <w:sz w:val="22"/>
          <w:szCs w:val="22"/>
        </w:rPr>
        <w:t>powinien</w:t>
      </w:r>
      <w:r w:rsidR="0043415C" w:rsidRPr="00C66CA0">
        <w:rPr>
          <w:rFonts w:ascii="Calibri" w:hAnsi="Calibri"/>
          <w:bCs/>
          <w:sz w:val="22"/>
          <w:szCs w:val="22"/>
        </w:rPr>
        <w:t xml:space="preserve"> </w:t>
      </w:r>
      <w:r w:rsidRPr="00C66CA0">
        <w:rPr>
          <w:rFonts w:ascii="Calibri" w:hAnsi="Calibri"/>
          <w:bCs/>
          <w:sz w:val="22"/>
          <w:szCs w:val="22"/>
        </w:rPr>
        <w:t>stosować</w:t>
      </w:r>
      <w:r w:rsidR="0043415C" w:rsidRPr="00C66CA0">
        <w:rPr>
          <w:rFonts w:ascii="Calibri" w:hAnsi="Calibri"/>
          <w:bCs/>
          <w:sz w:val="22"/>
          <w:szCs w:val="22"/>
        </w:rPr>
        <w:t xml:space="preserve"> </w:t>
      </w:r>
      <w:r w:rsidRPr="00C66CA0">
        <w:rPr>
          <w:rFonts w:ascii="Calibri" w:hAnsi="Calibri"/>
          <w:bCs/>
          <w:sz w:val="22"/>
          <w:szCs w:val="22"/>
        </w:rPr>
        <w:t>się</w:t>
      </w:r>
      <w:r w:rsidR="0043415C" w:rsidRPr="00C66CA0">
        <w:rPr>
          <w:rFonts w:ascii="Calibri" w:hAnsi="Calibri"/>
          <w:bCs/>
          <w:sz w:val="22"/>
          <w:szCs w:val="22"/>
        </w:rPr>
        <w:t xml:space="preserve"> </w:t>
      </w:r>
      <w:r w:rsidRPr="00C66CA0">
        <w:rPr>
          <w:rFonts w:ascii="Calibri" w:hAnsi="Calibri"/>
          <w:bCs/>
          <w:sz w:val="22"/>
          <w:szCs w:val="22"/>
        </w:rPr>
        <w:t>do</w:t>
      </w:r>
      <w:r w:rsidR="0043415C" w:rsidRPr="00C66CA0">
        <w:rPr>
          <w:rFonts w:ascii="Calibri" w:hAnsi="Calibri"/>
          <w:bCs/>
          <w:sz w:val="22"/>
          <w:szCs w:val="22"/>
        </w:rPr>
        <w:t xml:space="preserve"> </w:t>
      </w:r>
      <w:r w:rsidRPr="00C66CA0">
        <w:rPr>
          <w:rFonts w:ascii="Calibri" w:hAnsi="Calibri"/>
          <w:bCs/>
          <w:sz w:val="22"/>
          <w:szCs w:val="22"/>
        </w:rPr>
        <w:t>ich</w:t>
      </w:r>
      <w:r w:rsidR="0043415C" w:rsidRPr="00C66CA0">
        <w:rPr>
          <w:rFonts w:ascii="Calibri" w:hAnsi="Calibri"/>
          <w:bCs/>
          <w:sz w:val="22"/>
          <w:szCs w:val="22"/>
        </w:rPr>
        <w:t xml:space="preserve"> </w:t>
      </w:r>
      <w:r w:rsidRPr="00C66CA0">
        <w:rPr>
          <w:rFonts w:ascii="Calibri" w:hAnsi="Calibri"/>
          <w:bCs/>
          <w:sz w:val="22"/>
          <w:szCs w:val="22"/>
        </w:rPr>
        <w:t>postanowień</w:t>
      </w:r>
      <w:r w:rsidR="0043415C" w:rsidRPr="00C66CA0">
        <w:rPr>
          <w:rFonts w:ascii="Calibri" w:hAnsi="Calibri"/>
          <w:bCs/>
          <w:sz w:val="22"/>
          <w:szCs w:val="22"/>
        </w:rPr>
        <w:t xml:space="preserve"> </w:t>
      </w:r>
      <w:r w:rsidRPr="00C66CA0">
        <w:rPr>
          <w:rFonts w:ascii="Calibri" w:hAnsi="Calibri"/>
          <w:bCs/>
          <w:sz w:val="22"/>
          <w:szCs w:val="22"/>
        </w:rPr>
        <w:t>lub</w:t>
      </w:r>
      <w:r w:rsidR="0043415C" w:rsidRPr="00C66CA0">
        <w:rPr>
          <w:rFonts w:ascii="Calibri" w:hAnsi="Calibri"/>
          <w:bCs/>
          <w:sz w:val="22"/>
          <w:szCs w:val="22"/>
        </w:rPr>
        <w:t xml:space="preserve"> </w:t>
      </w:r>
      <w:r w:rsidRPr="00C66CA0">
        <w:rPr>
          <w:rFonts w:ascii="Calibri" w:hAnsi="Calibri"/>
          <w:bCs/>
          <w:sz w:val="22"/>
          <w:szCs w:val="22"/>
        </w:rPr>
        <w:t>postępować</w:t>
      </w:r>
      <w:r w:rsidR="0043415C" w:rsidRPr="00C66CA0">
        <w:rPr>
          <w:rFonts w:ascii="Calibri" w:hAnsi="Calibri"/>
          <w:bCs/>
          <w:sz w:val="22"/>
          <w:szCs w:val="22"/>
        </w:rPr>
        <w:t xml:space="preserve"> </w:t>
      </w:r>
      <w:r w:rsidRPr="00C66CA0">
        <w:rPr>
          <w:rFonts w:ascii="Calibri" w:hAnsi="Calibri"/>
          <w:bCs/>
          <w:sz w:val="22"/>
          <w:szCs w:val="22"/>
        </w:rPr>
        <w:t>zgodnie</w:t>
      </w:r>
      <w:r w:rsidR="0043415C" w:rsidRPr="00C66CA0">
        <w:rPr>
          <w:rFonts w:ascii="Calibri" w:hAnsi="Calibri"/>
          <w:bCs/>
          <w:sz w:val="22"/>
          <w:szCs w:val="22"/>
        </w:rPr>
        <w:t xml:space="preserve"> </w:t>
      </w:r>
      <w:r w:rsidRPr="00C66CA0">
        <w:rPr>
          <w:rFonts w:ascii="Calibri" w:hAnsi="Calibri"/>
          <w:bCs/>
          <w:sz w:val="22"/>
          <w:szCs w:val="22"/>
        </w:rPr>
        <w:t>z</w:t>
      </w:r>
      <w:r w:rsidR="0043415C" w:rsidRPr="00C66CA0">
        <w:rPr>
          <w:rFonts w:ascii="Calibri" w:hAnsi="Calibri"/>
          <w:bCs/>
          <w:sz w:val="22"/>
          <w:szCs w:val="22"/>
        </w:rPr>
        <w:t xml:space="preserve"> </w:t>
      </w:r>
      <w:r w:rsidRPr="00C66CA0">
        <w:rPr>
          <w:rFonts w:ascii="Calibri" w:hAnsi="Calibri"/>
          <w:bCs/>
          <w:sz w:val="22"/>
          <w:szCs w:val="22"/>
        </w:rPr>
        <w:t>metodami</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nich</w:t>
      </w:r>
      <w:r w:rsidR="0043415C" w:rsidRPr="00C66CA0">
        <w:rPr>
          <w:rFonts w:ascii="Calibri" w:hAnsi="Calibri"/>
          <w:bCs/>
          <w:sz w:val="22"/>
          <w:szCs w:val="22"/>
        </w:rPr>
        <w:t xml:space="preserve"> </w:t>
      </w:r>
      <w:r w:rsidRPr="00C66CA0">
        <w:rPr>
          <w:rFonts w:ascii="Calibri" w:hAnsi="Calibri"/>
          <w:bCs/>
          <w:sz w:val="22"/>
          <w:szCs w:val="22"/>
        </w:rPr>
        <w:t>opisanymi.</w:t>
      </w:r>
    </w:p>
    <w:p w14:paraId="10D5D7A6" w14:textId="77777777" w:rsidR="00467A39" w:rsidRPr="00C66CA0" w:rsidRDefault="00E56C23" w:rsidP="00467A39">
      <w:pPr>
        <w:pStyle w:val="Akapitzlist"/>
        <w:numPr>
          <w:ilvl w:val="0"/>
          <w:numId w:val="1"/>
        </w:numPr>
        <w:spacing w:after="40" w:line="276" w:lineRule="auto"/>
        <w:ind w:left="426" w:hanging="426"/>
        <w:contextualSpacing w:val="0"/>
        <w:jc w:val="both"/>
        <w:rPr>
          <w:rFonts w:ascii="Calibri" w:hAnsi="Calibri"/>
          <w:spacing w:val="-4"/>
          <w:sz w:val="22"/>
        </w:rPr>
      </w:pPr>
      <w:r w:rsidRPr="00C66CA0">
        <w:rPr>
          <w:rFonts w:ascii="Calibri" w:hAnsi="Calibri"/>
          <w:spacing w:val="-4"/>
          <w:sz w:val="22"/>
          <w:szCs w:val="22"/>
        </w:rPr>
        <w:lastRenderedPageBreak/>
        <w:t>Beneficjent</w:t>
      </w:r>
      <w:r w:rsidR="0043415C" w:rsidRPr="00C66CA0">
        <w:rPr>
          <w:rFonts w:ascii="Calibri" w:hAnsi="Calibri"/>
          <w:spacing w:val="-4"/>
          <w:sz w:val="22"/>
          <w:szCs w:val="22"/>
        </w:rPr>
        <w:t xml:space="preserve"> </w:t>
      </w:r>
      <w:r w:rsidRPr="00C66CA0">
        <w:rPr>
          <w:rFonts w:ascii="Calibri" w:hAnsi="Calibri"/>
          <w:spacing w:val="-4"/>
          <w:sz w:val="22"/>
          <w:szCs w:val="22"/>
        </w:rPr>
        <w:t>oświadcza,</w:t>
      </w:r>
      <w:r w:rsidR="0043415C" w:rsidRPr="00C66CA0">
        <w:rPr>
          <w:rFonts w:ascii="Calibri" w:hAnsi="Calibri"/>
          <w:spacing w:val="-4"/>
          <w:sz w:val="22"/>
          <w:szCs w:val="22"/>
        </w:rPr>
        <w:t xml:space="preserve"> </w:t>
      </w:r>
      <w:r w:rsidRPr="00C66CA0">
        <w:rPr>
          <w:rFonts w:ascii="Calibri" w:hAnsi="Calibri"/>
          <w:spacing w:val="-4"/>
          <w:sz w:val="22"/>
          <w:szCs w:val="22"/>
        </w:rPr>
        <w:t>że</w:t>
      </w:r>
      <w:r w:rsidR="0043415C" w:rsidRPr="00C66CA0">
        <w:rPr>
          <w:rFonts w:ascii="Calibri" w:hAnsi="Calibri"/>
          <w:spacing w:val="-4"/>
          <w:sz w:val="22"/>
          <w:szCs w:val="22"/>
        </w:rPr>
        <w:t xml:space="preserve"> </w:t>
      </w:r>
      <w:r w:rsidRPr="00C66CA0">
        <w:rPr>
          <w:rFonts w:ascii="Calibri" w:hAnsi="Calibri"/>
          <w:spacing w:val="-4"/>
          <w:sz w:val="22"/>
          <w:szCs w:val="22"/>
        </w:rPr>
        <w:t>zapoznał</w:t>
      </w:r>
      <w:r w:rsidR="0043415C" w:rsidRPr="00C66CA0">
        <w:rPr>
          <w:rFonts w:ascii="Calibri" w:hAnsi="Calibri"/>
          <w:spacing w:val="-4"/>
          <w:sz w:val="22"/>
          <w:szCs w:val="22"/>
        </w:rPr>
        <w:t xml:space="preserve"> </w:t>
      </w:r>
      <w:r w:rsidRPr="00C66CA0">
        <w:rPr>
          <w:rFonts w:ascii="Calibri" w:hAnsi="Calibri"/>
          <w:spacing w:val="-4"/>
          <w:sz w:val="22"/>
          <w:szCs w:val="22"/>
        </w:rPr>
        <w:t>się</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wyżej</w:t>
      </w:r>
      <w:r w:rsidR="0043415C" w:rsidRPr="00C66CA0">
        <w:rPr>
          <w:rFonts w:ascii="Calibri" w:hAnsi="Calibri"/>
          <w:spacing w:val="-4"/>
          <w:sz w:val="22"/>
          <w:szCs w:val="22"/>
        </w:rPr>
        <w:t xml:space="preserve"> </w:t>
      </w:r>
      <w:r w:rsidRPr="00C66CA0">
        <w:rPr>
          <w:rFonts w:ascii="Calibri" w:hAnsi="Calibri"/>
          <w:spacing w:val="-4"/>
          <w:sz w:val="22"/>
          <w:szCs w:val="22"/>
        </w:rPr>
        <w:t>wymienionymi</w:t>
      </w:r>
      <w:r w:rsidR="0043415C" w:rsidRPr="00C66CA0">
        <w:rPr>
          <w:rFonts w:ascii="Calibri" w:hAnsi="Calibri"/>
          <w:spacing w:val="-4"/>
          <w:sz w:val="22"/>
          <w:szCs w:val="22"/>
        </w:rPr>
        <w:t xml:space="preserve"> </w:t>
      </w:r>
      <w:r w:rsidRPr="00C66CA0">
        <w:rPr>
          <w:rFonts w:ascii="Calibri" w:hAnsi="Calibri"/>
          <w:spacing w:val="-4"/>
          <w:sz w:val="22"/>
          <w:szCs w:val="22"/>
        </w:rPr>
        <w:t>dokumentami</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zakresie</w:t>
      </w:r>
      <w:r w:rsidR="0043415C" w:rsidRPr="00C66CA0">
        <w:rPr>
          <w:rFonts w:ascii="Calibri" w:hAnsi="Calibri"/>
          <w:spacing w:val="-4"/>
          <w:sz w:val="22"/>
          <w:szCs w:val="22"/>
        </w:rPr>
        <w:t xml:space="preserve"> </w:t>
      </w:r>
      <w:r w:rsidRPr="00C66CA0">
        <w:rPr>
          <w:rFonts w:ascii="Calibri" w:hAnsi="Calibri"/>
          <w:spacing w:val="-4"/>
          <w:sz w:val="22"/>
          <w:szCs w:val="22"/>
        </w:rPr>
        <w:t>niezbędnym</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prawidłowej</w:t>
      </w:r>
      <w:r w:rsidR="0043415C" w:rsidRPr="00C66CA0">
        <w:rPr>
          <w:rFonts w:ascii="Calibri" w:hAnsi="Calibri"/>
          <w:spacing w:val="-4"/>
          <w:sz w:val="22"/>
          <w:szCs w:val="22"/>
        </w:rPr>
        <w:t xml:space="preserve"> </w:t>
      </w:r>
      <w:r w:rsidRPr="00C66CA0">
        <w:rPr>
          <w:rFonts w:ascii="Calibri" w:hAnsi="Calibri"/>
          <w:spacing w:val="-4"/>
          <w:sz w:val="22"/>
          <w:szCs w:val="22"/>
        </w:rPr>
        <w:t>realizacji</w:t>
      </w:r>
      <w:r w:rsidR="0043415C" w:rsidRPr="00C66CA0">
        <w:rPr>
          <w:rFonts w:ascii="Calibri" w:hAnsi="Calibri"/>
          <w:spacing w:val="-4"/>
          <w:sz w:val="22"/>
          <w:szCs w:val="22"/>
        </w:rPr>
        <w:t xml:space="preserve"> </w:t>
      </w:r>
      <w:r w:rsidRPr="00C66CA0">
        <w:rPr>
          <w:rFonts w:ascii="Calibri" w:hAnsi="Calibri"/>
          <w:spacing w:val="-4"/>
          <w:sz w:val="22"/>
          <w:szCs w:val="22"/>
        </w:rPr>
        <w:t>Projektu,</w:t>
      </w:r>
      <w:r w:rsidR="0043415C" w:rsidRPr="00C66CA0">
        <w:rPr>
          <w:rFonts w:ascii="Calibri" w:hAnsi="Calibri"/>
          <w:spacing w:val="-4"/>
          <w:sz w:val="22"/>
          <w:szCs w:val="22"/>
        </w:rPr>
        <w:t xml:space="preserve"> </w:t>
      </w:r>
      <w:r w:rsidRPr="00C66CA0">
        <w:rPr>
          <w:rFonts w:ascii="Calibri" w:hAnsi="Calibri"/>
          <w:spacing w:val="-4"/>
          <w:sz w:val="22"/>
          <w:szCs w:val="22"/>
        </w:rPr>
        <w:t>a</w:t>
      </w:r>
      <w:r w:rsidR="0043415C" w:rsidRPr="00C66CA0">
        <w:rPr>
          <w:rFonts w:ascii="Calibri" w:hAnsi="Calibri"/>
          <w:spacing w:val="-4"/>
          <w:sz w:val="22"/>
          <w:szCs w:val="22"/>
        </w:rPr>
        <w:t xml:space="preserve"> </w:t>
      </w:r>
      <w:r w:rsidRPr="00C66CA0">
        <w:rPr>
          <w:rFonts w:ascii="Calibri" w:hAnsi="Calibri"/>
          <w:spacing w:val="-4"/>
          <w:sz w:val="22"/>
          <w:szCs w:val="22"/>
        </w:rPr>
        <w:t>także</w:t>
      </w:r>
      <w:r w:rsidR="0043415C" w:rsidRPr="00C66CA0">
        <w:rPr>
          <w:rFonts w:ascii="Calibri" w:hAnsi="Calibri"/>
          <w:spacing w:val="-4"/>
          <w:sz w:val="22"/>
          <w:szCs w:val="22"/>
        </w:rPr>
        <w:t xml:space="preserve"> </w:t>
      </w:r>
      <w:r w:rsidRPr="00C66CA0">
        <w:rPr>
          <w:rFonts w:ascii="Calibri" w:hAnsi="Calibri"/>
          <w:spacing w:val="-4"/>
          <w:sz w:val="22"/>
          <w:szCs w:val="22"/>
        </w:rPr>
        <w:t>przyjmuje</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wiadomości,</w:t>
      </w:r>
      <w:r w:rsidR="0043415C" w:rsidRPr="00C66CA0">
        <w:rPr>
          <w:rFonts w:ascii="Calibri" w:hAnsi="Calibri"/>
          <w:spacing w:val="-4"/>
          <w:sz w:val="22"/>
          <w:szCs w:val="22"/>
        </w:rPr>
        <w:t xml:space="preserve"> </w:t>
      </w:r>
      <w:r w:rsidRPr="00C66CA0">
        <w:rPr>
          <w:rFonts w:ascii="Calibri" w:hAnsi="Calibri"/>
          <w:spacing w:val="-4"/>
          <w:sz w:val="22"/>
          <w:szCs w:val="22"/>
        </w:rPr>
        <w:t>że</w:t>
      </w:r>
      <w:r w:rsidR="0043415C" w:rsidRPr="00C66CA0">
        <w:rPr>
          <w:rFonts w:ascii="Calibri" w:hAnsi="Calibri"/>
          <w:spacing w:val="-4"/>
          <w:sz w:val="22"/>
          <w:szCs w:val="22"/>
        </w:rPr>
        <w:t xml:space="preserve"> </w:t>
      </w:r>
      <w:r w:rsidRPr="00C66CA0">
        <w:rPr>
          <w:rFonts w:ascii="Calibri" w:hAnsi="Calibri"/>
          <w:spacing w:val="-4"/>
          <w:sz w:val="22"/>
          <w:szCs w:val="22"/>
        </w:rPr>
        <w:t>postanowienia</w:t>
      </w:r>
      <w:r w:rsidR="0043415C" w:rsidRPr="00C66CA0">
        <w:rPr>
          <w:rFonts w:ascii="Calibri" w:hAnsi="Calibri"/>
          <w:spacing w:val="-4"/>
          <w:sz w:val="22"/>
          <w:szCs w:val="22"/>
        </w:rPr>
        <w:t xml:space="preserve"> </w:t>
      </w:r>
      <w:r w:rsidRPr="00C66CA0">
        <w:rPr>
          <w:rFonts w:ascii="Calibri" w:hAnsi="Calibri"/>
          <w:spacing w:val="-4"/>
          <w:sz w:val="22"/>
          <w:szCs w:val="22"/>
        </w:rPr>
        <w:t>tych</w:t>
      </w:r>
      <w:r w:rsidR="0043415C" w:rsidRPr="00C66CA0">
        <w:rPr>
          <w:rFonts w:ascii="Calibri" w:hAnsi="Calibri"/>
          <w:spacing w:val="-4"/>
          <w:sz w:val="22"/>
          <w:szCs w:val="22"/>
        </w:rPr>
        <w:t xml:space="preserve"> </w:t>
      </w:r>
      <w:r w:rsidRPr="00C66CA0">
        <w:rPr>
          <w:rFonts w:ascii="Calibri" w:hAnsi="Calibri"/>
          <w:spacing w:val="-4"/>
          <w:sz w:val="22"/>
          <w:szCs w:val="22"/>
        </w:rPr>
        <w:t>dokumentów</w:t>
      </w:r>
      <w:r w:rsidR="0043415C" w:rsidRPr="00C66CA0">
        <w:rPr>
          <w:rFonts w:ascii="Calibri" w:hAnsi="Calibri"/>
          <w:spacing w:val="-4"/>
          <w:sz w:val="22"/>
          <w:szCs w:val="22"/>
        </w:rPr>
        <w:t xml:space="preserve"> </w:t>
      </w:r>
      <w:r w:rsidRPr="00C66CA0">
        <w:rPr>
          <w:rFonts w:ascii="Calibri" w:hAnsi="Calibri"/>
          <w:spacing w:val="-4"/>
          <w:sz w:val="22"/>
          <w:szCs w:val="22"/>
        </w:rPr>
        <w:t>mogą</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przyszłości</w:t>
      </w:r>
      <w:r w:rsidR="0043415C" w:rsidRPr="00C66CA0">
        <w:rPr>
          <w:rFonts w:ascii="Calibri" w:hAnsi="Calibri"/>
          <w:spacing w:val="-4"/>
          <w:sz w:val="22"/>
          <w:szCs w:val="22"/>
        </w:rPr>
        <w:t xml:space="preserve"> </w:t>
      </w:r>
      <w:r w:rsidRPr="00C66CA0">
        <w:rPr>
          <w:rFonts w:ascii="Calibri" w:hAnsi="Calibri"/>
          <w:spacing w:val="-4"/>
          <w:sz w:val="22"/>
          <w:szCs w:val="22"/>
        </w:rPr>
        <w:t>ulegać</w:t>
      </w:r>
      <w:r w:rsidR="0043415C" w:rsidRPr="00C66CA0">
        <w:rPr>
          <w:rFonts w:ascii="Calibri" w:hAnsi="Calibri"/>
          <w:spacing w:val="-4"/>
          <w:sz w:val="22"/>
          <w:szCs w:val="22"/>
        </w:rPr>
        <w:t xml:space="preserve"> </w:t>
      </w:r>
      <w:r w:rsidRPr="00C66CA0">
        <w:rPr>
          <w:rFonts w:ascii="Calibri" w:hAnsi="Calibri"/>
          <w:spacing w:val="-4"/>
          <w:sz w:val="22"/>
          <w:szCs w:val="22"/>
        </w:rPr>
        <w:t>zmianie.</w:t>
      </w:r>
      <w:r w:rsidR="0043415C" w:rsidRPr="00C66CA0">
        <w:rPr>
          <w:rFonts w:ascii="Calibri" w:hAnsi="Calibri"/>
          <w:spacing w:val="-4"/>
          <w:sz w:val="22"/>
          <w:szCs w:val="22"/>
        </w:rPr>
        <w:t xml:space="preserve"> </w:t>
      </w:r>
      <w:r w:rsidRPr="00C66CA0">
        <w:rPr>
          <w:rFonts w:ascii="Calibri" w:hAnsi="Calibri"/>
          <w:spacing w:val="-4"/>
          <w:sz w:val="22"/>
          <w:szCs w:val="22"/>
        </w:rPr>
        <w:t>Beneficjent</w:t>
      </w:r>
      <w:r w:rsidR="0043415C" w:rsidRPr="00C66CA0">
        <w:rPr>
          <w:rFonts w:ascii="Calibri" w:hAnsi="Calibri"/>
          <w:spacing w:val="-4"/>
          <w:sz w:val="22"/>
          <w:szCs w:val="22"/>
        </w:rPr>
        <w:t xml:space="preserve"> </w:t>
      </w:r>
      <w:r w:rsidRPr="00C66CA0">
        <w:rPr>
          <w:rFonts w:ascii="Calibri" w:hAnsi="Calibri"/>
          <w:spacing w:val="-4"/>
          <w:sz w:val="22"/>
          <w:szCs w:val="22"/>
        </w:rPr>
        <w:t>będzie</w:t>
      </w:r>
      <w:r w:rsidR="0043415C" w:rsidRPr="00C66CA0">
        <w:rPr>
          <w:rFonts w:ascii="Calibri" w:hAnsi="Calibri"/>
          <w:spacing w:val="-4"/>
          <w:sz w:val="22"/>
          <w:szCs w:val="22"/>
        </w:rPr>
        <w:t xml:space="preserve"> </w:t>
      </w:r>
      <w:r w:rsidRPr="00C66CA0">
        <w:rPr>
          <w:rFonts w:ascii="Calibri" w:hAnsi="Calibri"/>
          <w:spacing w:val="-4"/>
          <w:sz w:val="22"/>
          <w:szCs w:val="22"/>
        </w:rPr>
        <w:t>zobowiązany</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stosowania</w:t>
      </w:r>
      <w:r w:rsidR="0043415C" w:rsidRPr="00C66CA0">
        <w:rPr>
          <w:rFonts w:ascii="Calibri" w:hAnsi="Calibri"/>
          <w:spacing w:val="-4"/>
          <w:sz w:val="22"/>
          <w:szCs w:val="22"/>
        </w:rPr>
        <w:t xml:space="preserve"> </w:t>
      </w:r>
      <w:r w:rsidR="005D4E3C" w:rsidRPr="00C66CA0">
        <w:rPr>
          <w:rFonts w:ascii="Calibri" w:hAnsi="Calibri"/>
          <w:spacing w:val="-4"/>
          <w:sz w:val="22"/>
          <w:szCs w:val="22"/>
        </w:rPr>
        <w:t>postanowień</w:t>
      </w:r>
      <w:r w:rsidR="0043415C" w:rsidRPr="00C66CA0">
        <w:rPr>
          <w:rFonts w:ascii="Calibri" w:hAnsi="Calibri"/>
          <w:spacing w:val="-4"/>
          <w:sz w:val="22"/>
          <w:szCs w:val="22"/>
        </w:rPr>
        <w:t xml:space="preserve"> </w:t>
      </w:r>
      <w:r w:rsidR="005D4E3C" w:rsidRPr="00C66CA0">
        <w:rPr>
          <w:rFonts w:ascii="Calibri" w:hAnsi="Calibri"/>
          <w:spacing w:val="-4"/>
          <w:sz w:val="22"/>
          <w:szCs w:val="22"/>
        </w:rPr>
        <w:t>tych</w:t>
      </w:r>
      <w:r w:rsidR="0043415C" w:rsidRPr="00C66CA0">
        <w:rPr>
          <w:rFonts w:ascii="Calibri" w:hAnsi="Calibri"/>
          <w:spacing w:val="-4"/>
          <w:sz w:val="22"/>
          <w:szCs w:val="22"/>
        </w:rPr>
        <w:t xml:space="preserve"> </w:t>
      </w:r>
      <w:r w:rsidRPr="00C66CA0">
        <w:rPr>
          <w:rFonts w:ascii="Calibri" w:hAnsi="Calibri"/>
          <w:spacing w:val="-4"/>
          <w:sz w:val="22"/>
          <w:szCs w:val="22"/>
        </w:rPr>
        <w:t>dokumentów</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brzmieniu</w:t>
      </w:r>
      <w:r w:rsidR="0043415C" w:rsidRPr="00C66CA0">
        <w:rPr>
          <w:rFonts w:ascii="Calibri" w:hAnsi="Calibri"/>
          <w:spacing w:val="-4"/>
          <w:sz w:val="22"/>
          <w:szCs w:val="22"/>
        </w:rPr>
        <w:t xml:space="preserve"> </w:t>
      </w:r>
      <w:r w:rsidRPr="00C66CA0">
        <w:rPr>
          <w:rFonts w:ascii="Calibri" w:hAnsi="Calibri"/>
          <w:spacing w:val="-4"/>
          <w:sz w:val="22"/>
          <w:szCs w:val="22"/>
        </w:rPr>
        <w:t>aktualnym</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dzień</w:t>
      </w:r>
      <w:r w:rsidR="0043415C" w:rsidRPr="00C66CA0">
        <w:rPr>
          <w:rFonts w:ascii="Calibri" w:hAnsi="Calibri"/>
          <w:spacing w:val="-4"/>
          <w:sz w:val="22"/>
          <w:szCs w:val="22"/>
        </w:rPr>
        <w:t xml:space="preserve"> </w:t>
      </w:r>
      <w:r w:rsidRPr="00C66CA0">
        <w:rPr>
          <w:rFonts w:ascii="Calibri" w:hAnsi="Calibri"/>
          <w:spacing w:val="-4"/>
          <w:sz w:val="22"/>
          <w:szCs w:val="22"/>
        </w:rPr>
        <w:t>dokonywania</w:t>
      </w:r>
      <w:r w:rsidR="0043415C" w:rsidRPr="00C66CA0">
        <w:rPr>
          <w:rFonts w:ascii="Calibri" w:hAnsi="Calibri"/>
          <w:spacing w:val="-4"/>
          <w:sz w:val="22"/>
          <w:szCs w:val="22"/>
        </w:rPr>
        <w:t xml:space="preserve"> </w:t>
      </w:r>
      <w:r w:rsidRPr="00C66CA0">
        <w:rPr>
          <w:rFonts w:ascii="Calibri" w:hAnsi="Calibri"/>
          <w:spacing w:val="-4"/>
          <w:sz w:val="22"/>
          <w:szCs w:val="22"/>
        </w:rPr>
        <w:t>danej</w:t>
      </w:r>
      <w:r w:rsidR="0043415C" w:rsidRPr="00C66CA0">
        <w:rPr>
          <w:rFonts w:ascii="Calibri" w:hAnsi="Calibri"/>
          <w:spacing w:val="-4"/>
          <w:sz w:val="22"/>
          <w:szCs w:val="22"/>
        </w:rPr>
        <w:t xml:space="preserve"> </w:t>
      </w:r>
      <w:r w:rsidRPr="00C66CA0">
        <w:rPr>
          <w:rFonts w:ascii="Calibri" w:hAnsi="Calibri"/>
          <w:spacing w:val="-4"/>
          <w:sz w:val="22"/>
          <w:szCs w:val="22"/>
        </w:rPr>
        <w:t>czynności</w:t>
      </w:r>
      <w:r w:rsidR="0043415C" w:rsidRPr="00C66CA0">
        <w:rPr>
          <w:rFonts w:ascii="Calibri" w:hAnsi="Calibri"/>
          <w:spacing w:val="-4"/>
          <w:sz w:val="22"/>
          <w:szCs w:val="22"/>
        </w:rPr>
        <w:t xml:space="preserve"> </w:t>
      </w:r>
      <w:r w:rsidRPr="00C66CA0">
        <w:rPr>
          <w:rFonts w:ascii="Calibri" w:hAnsi="Calibri"/>
          <w:spacing w:val="-4"/>
          <w:sz w:val="22"/>
          <w:szCs w:val="22"/>
        </w:rPr>
        <w:t>związanej</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realizacją</w:t>
      </w:r>
      <w:r w:rsidR="0043415C" w:rsidRPr="00C66CA0">
        <w:rPr>
          <w:rFonts w:ascii="Calibri" w:hAnsi="Calibri"/>
          <w:spacing w:val="-4"/>
          <w:sz w:val="22"/>
          <w:szCs w:val="22"/>
        </w:rPr>
        <w:t xml:space="preserve"> </w:t>
      </w:r>
      <w:r w:rsidR="008B4469" w:rsidRPr="00C66CA0">
        <w:rPr>
          <w:rFonts w:ascii="Calibri" w:hAnsi="Calibri"/>
          <w:spacing w:val="-4"/>
          <w:sz w:val="22"/>
          <w:szCs w:val="22"/>
        </w:rPr>
        <w:t>Projektu</w:t>
      </w:r>
      <w:r w:rsidR="00057799" w:rsidRPr="00C66CA0">
        <w:rPr>
          <w:rFonts w:ascii="Calibri" w:hAnsi="Calibri"/>
          <w:spacing w:val="-4"/>
          <w:sz w:val="22"/>
          <w:szCs w:val="22"/>
        </w:rPr>
        <w:t>.</w:t>
      </w:r>
      <w:r w:rsidR="0043415C" w:rsidRPr="00C66CA0">
        <w:rPr>
          <w:rFonts w:ascii="Calibri" w:hAnsi="Calibri"/>
          <w:spacing w:val="-4"/>
          <w:sz w:val="22"/>
          <w:szCs w:val="22"/>
        </w:rPr>
        <w:t xml:space="preserve"> </w:t>
      </w:r>
    </w:p>
    <w:p w14:paraId="76BEB838" w14:textId="77777777" w:rsidR="00702CE9" w:rsidRPr="00C66CA0" w:rsidRDefault="009045C4" w:rsidP="00702CE9">
      <w:pPr>
        <w:pStyle w:val="Akapitzlist"/>
        <w:numPr>
          <w:ilvl w:val="0"/>
          <w:numId w:val="1"/>
        </w:numPr>
        <w:spacing w:after="40" w:line="276" w:lineRule="auto"/>
        <w:contextualSpacing w:val="0"/>
        <w:jc w:val="both"/>
        <w:rPr>
          <w:rFonts w:asciiTheme="minorHAnsi" w:hAnsiTheme="minorHAnsi" w:cstheme="minorHAnsi"/>
          <w:spacing w:val="-6"/>
          <w:sz w:val="22"/>
          <w:szCs w:val="22"/>
        </w:rPr>
      </w:pPr>
      <w:r w:rsidRPr="00C66CA0">
        <w:rPr>
          <w:rFonts w:asciiTheme="minorHAnsi" w:hAnsiTheme="minorHAnsi" w:cstheme="minorHAnsi"/>
          <w:spacing w:val="-6"/>
          <w:sz w:val="22"/>
          <w:szCs w:val="22"/>
        </w:rPr>
        <w:t xml:space="preserve">Przetwarzanie danych osobowych </w:t>
      </w:r>
      <w:r w:rsidRPr="00C66CA0">
        <w:rPr>
          <w:rFonts w:asciiTheme="minorHAnsi" w:hAnsiTheme="minorHAnsi" w:cstheme="minorHAnsi"/>
          <w:sz w:val="22"/>
          <w:szCs w:val="22"/>
        </w:rPr>
        <w:t xml:space="preserve">pozyskiwanych bezpośrednio od osób, których dane dotyczą, z </w:t>
      </w:r>
      <w:r w:rsidR="00686CEF" w:rsidRPr="00C66CA0">
        <w:rPr>
          <w:rFonts w:asciiTheme="minorHAnsi" w:hAnsiTheme="minorHAnsi" w:cstheme="minorHAnsi"/>
          <w:sz w:val="22"/>
          <w:szCs w:val="22"/>
        </w:rPr>
        <w:t>CST2021</w:t>
      </w:r>
      <w:r w:rsidRPr="00C66CA0">
        <w:rPr>
          <w:rFonts w:asciiTheme="minorHAnsi" w:hAnsiTheme="minorHAnsi" w:cstheme="minorHAnsi"/>
          <w:sz w:val="22"/>
          <w:szCs w:val="22"/>
        </w:rPr>
        <w:t xml:space="preserve"> lub z rejestrów publicznych, o których mowa w art. 92 ust. 2 Ustawy wdrożeniowej odbywa się zgodnie z zasadami określonymi w rozdziale 18 Ustawy wdrożeniowej</w:t>
      </w:r>
      <w:r w:rsidR="00702CE9" w:rsidRPr="00C66CA0">
        <w:rPr>
          <w:rFonts w:asciiTheme="minorHAnsi" w:hAnsiTheme="minorHAnsi" w:cstheme="minorHAnsi"/>
          <w:spacing w:val="-6"/>
          <w:sz w:val="22"/>
          <w:szCs w:val="22"/>
        </w:rPr>
        <w:t>.</w:t>
      </w:r>
      <w:r w:rsidR="0043415C" w:rsidRPr="00C66CA0">
        <w:rPr>
          <w:rFonts w:asciiTheme="minorHAnsi" w:hAnsiTheme="minorHAnsi" w:cstheme="minorHAnsi"/>
          <w:spacing w:val="-6"/>
          <w:sz w:val="22"/>
          <w:szCs w:val="22"/>
        </w:rPr>
        <w:t xml:space="preserve"> </w:t>
      </w:r>
    </w:p>
    <w:p w14:paraId="0DAE3009" w14:textId="77777777" w:rsidR="00807E8E" w:rsidRPr="00C66CA0" w:rsidRDefault="00807E8E"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00E56C23" w:rsidRPr="00C66CA0">
        <w:rPr>
          <w:rFonts w:ascii="Calibri" w:hAnsi="Calibri"/>
          <w:b/>
          <w:bCs/>
          <w:sz w:val="22"/>
          <w:szCs w:val="22"/>
        </w:rPr>
        <w:t>4</w:t>
      </w:r>
      <w:r w:rsidR="0043415C" w:rsidRPr="00C66CA0">
        <w:rPr>
          <w:rFonts w:ascii="Calibri" w:hAnsi="Calibri"/>
          <w:b/>
          <w:bCs/>
          <w:sz w:val="22"/>
          <w:szCs w:val="22"/>
        </w:rPr>
        <w:t xml:space="preserve"> </w:t>
      </w:r>
      <w:r w:rsidR="0081730E" w:rsidRPr="00C66CA0">
        <w:rPr>
          <w:rFonts w:ascii="Calibri" w:hAnsi="Calibri"/>
          <w:b/>
          <w:bCs/>
          <w:sz w:val="22"/>
          <w:szCs w:val="22"/>
        </w:rPr>
        <w:t>[termin</w:t>
      </w:r>
      <w:r w:rsidR="0043415C" w:rsidRPr="00C66CA0">
        <w:rPr>
          <w:rFonts w:ascii="Calibri" w:hAnsi="Calibri"/>
          <w:b/>
          <w:bCs/>
          <w:sz w:val="22"/>
          <w:szCs w:val="22"/>
        </w:rPr>
        <w:t xml:space="preserve"> </w:t>
      </w:r>
      <w:r w:rsidR="0081730E" w:rsidRPr="00C66CA0">
        <w:rPr>
          <w:rFonts w:ascii="Calibri" w:hAnsi="Calibri"/>
          <w:b/>
          <w:bCs/>
          <w:sz w:val="22"/>
          <w:szCs w:val="22"/>
        </w:rPr>
        <w:t>realizacji</w:t>
      </w:r>
      <w:r w:rsidR="0043415C" w:rsidRPr="00C66CA0">
        <w:rPr>
          <w:rFonts w:ascii="Calibri" w:hAnsi="Calibri"/>
          <w:b/>
          <w:bCs/>
          <w:sz w:val="22"/>
          <w:szCs w:val="22"/>
        </w:rPr>
        <w:t xml:space="preserve"> </w:t>
      </w:r>
      <w:r w:rsidR="0081730E" w:rsidRPr="00C66CA0">
        <w:rPr>
          <w:rFonts w:ascii="Calibri" w:hAnsi="Calibri"/>
          <w:b/>
          <w:bCs/>
          <w:sz w:val="22"/>
          <w:szCs w:val="22"/>
        </w:rPr>
        <w:t>Projektu</w:t>
      </w:r>
      <w:r w:rsidR="0043415C" w:rsidRPr="00C66CA0">
        <w:rPr>
          <w:rFonts w:ascii="Calibri" w:hAnsi="Calibri"/>
          <w:b/>
          <w:bCs/>
          <w:sz w:val="22"/>
          <w:szCs w:val="22"/>
        </w:rPr>
        <w:t xml:space="preserve"> </w:t>
      </w:r>
      <w:r w:rsidR="0081730E" w:rsidRPr="00C66CA0">
        <w:rPr>
          <w:rFonts w:ascii="Calibri" w:hAnsi="Calibri"/>
          <w:b/>
          <w:bCs/>
          <w:sz w:val="22"/>
          <w:szCs w:val="22"/>
        </w:rPr>
        <w:t>i</w:t>
      </w:r>
      <w:r w:rsidR="0043415C" w:rsidRPr="00C66CA0">
        <w:rPr>
          <w:rFonts w:ascii="Calibri" w:hAnsi="Calibri"/>
          <w:b/>
          <w:bCs/>
          <w:sz w:val="22"/>
          <w:szCs w:val="22"/>
        </w:rPr>
        <w:t xml:space="preserve"> </w:t>
      </w:r>
      <w:r w:rsidR="0081730E" w:rsidRPr="00C66CA0">
        <w:rPr>
          <w:rFonts w:ascii="Calibri" w:hAnsi="Calibri"/>
          <w:b/>
          <w:bCs/>
          <w:sz w:val="22"/>
          <w:szCs w:val="22"/>
        </w:rPr>
        <w:t>okres</w:t>
      </w:r>
      <w:r w:rsidR="0043415C" w:rsidRPr="00C66CA0">
        <w:rPr>
          <w:rFonts w:ascii="Calibri" w:hAnsi="Calibri"/>
          <w:b/>
          <w:bCs/>
          <w:sz w:val="22"/>
          <w:szCs w:val="22"/>
        </w:rPr>
        <w:t xml:space="preserve"> </w:t>
      </w:r>
      <w:r w:rsidR="0081730E" w:rsidRPr="00C66CA0">
        <w:rPr>
          <w:rFonts w:ascii="Calibri" w:hAnsi="Calibri"/>
          <w:b/>
          <w:bCs/>
          <w:sz w:val="22"/>
          <w:szCs w:val="22"/>
        </w:rPr>
        <w:t>kwalifikowalności</w:t>
      </w:r>
      <w:r w:rsidR="0043415C" w:rsidRPr="00C66CA0">
        <w:rPr>
          <w:rFonts w:ascii="Calibri" w:hAnsi="Calibri"/>
          <w:b/>
          <w:bCs/>
          <w:sz w:val="22"/>
          <w:szCs w:val="22"/>
        </w:rPr>
        <w:t xml:space="preserve"> </w:t>
      </w:r>
      <w:r w:rsidR="0081730E" w:rsidRPr="00C66CA0">
        <w:rPr>
          <w:rFonts w:ascii="Calibri" w:hAnsi="Calibri"/>
          <w:b/>
          <w:bCs/>
          <w:sz w:val="22"/>
          <w:szCs w:val="22"/>
        </w:rPr>
        <w:t>wydatków</w:t>
      </w:r>
      <w:r w:rsidR="0043415C" w:rsidRPr="00C66CA0">
        <w:rPr>
          <w:rFonts w:ascii="Calibri" w:hAnsi="Calibri"/>
          <w:b/>
          <w:bCs/>
          <w:sz w:val="22"/>
          <w:szCs w:val="22"/>
        </w:rPr>
        <w:t xml:space="preserve"> </w:t>
      </w:r>
      <w:r w:rsidR="0081730E" w:rsidRPr="00C66CA0">
        <w:rPr>
          <w:rFonts w:ascii="Calibri" w:hAnsi="Calibri"/>
          <w:b/>
          <w:bCs/>
          <w:sz w:val="22"/>
          <w:szCs w:val="22"/>
        </w:rPr>
        <w:t>w</w:t>
      </w:r>
      <w:r w:rsidR="0043415C" w:rsidRPr="00C66CA0">
        <w:rPr>
          <w:rFonts w:ascii="Calibri" w:hAnsi="Calibri"/>
          <w:b/>
          <w:bCs/>
          <w:sz w:val="22"/>
          <w:szCs w:val="22"/>
        </w:rPr>
        <w:t xml:space="preserve"> </w:t>
      </w:r>
      <w:r w:rsidR="0081730E" w:rsidRPr="00C66CA0">
        <w:rPr>
          <w:rFonts w:ascii="Calibri" w:hAnsi="Calibri"/>
          <w:b/>
          <w:bCs/>
          <w:sz w:val="22"/>
          <w:szCs w:val="22"/>
        </w:rPr>
        <w:t>Projekcie]</w:t>
      </w:r>
    </w:p>
    <w:p w14:paraId="6E758E20" w14:textId="77777777" w:rsidR="00E56C23" w:rsidRPr="00C66CA0" w:rsidRDefault="00E56C23" w:rsidP="009F18A7">
      <w:pPr>
        <w:numPr>
          <w:ilvl w:val="0"/>
          <w:numId w:val="3"/>
        </w:numPr>
        <w:spacing w:after="40" w:line="276" w:lineRule="auto"/>
        <w:jc w:val="both"/>
        <w:rPr>
          <w:rFonts w:ascii="Calibri" w:hAnsi="Calibri"/>
          <w:sz w:val="22"/>
          <w:szCs w:val="22"/>
        </w:rPr>
      </w:pPr>
      <w:r w:rsidRPr="00C66CA0">
        <w:rPr>
          <w:rFonts w:ascii="Calibri" w:hAnsi="Calibri"/>
          <w:sz w:val="22"/>
          <w:szCs w:val="22"/>
        </w:rPr>
        <w:t>Termin</w:t>
      </w:r>
      <w:r w:rsidR="0043415C" w:rsidRPr="00C66CA0">
        <w:rPr>
          <w:rFonts w:ascii="Calibri" w:hAnsi="Calibri"/>
          <w:sz w:val="22"/>
          <w:szCs w:val="22"/>
        </w:rPr>
        <w:t xml:space="preserve"> </w:t>
      </w:r>
      <w:r w:rsidRPr="00C66CA0">
        <w:rPr>
          <w:rFonts w:ascii="Calibri" w:hAnsi="Calibri"/>
          <w:sz w:val="22"/>
          <w:szCs w:val="22"/>
        </w:rPr>
        <w:t>zakończenia</w:t>
      </w:r>
      <w:r w:rsidR="0043415C" w:rsidRPr="00C66CA0">
        <w:rPr>
          <w:rFonts w:ascii="Calibri" w:hAnsi="Calibri"/>
          <w:sz w:val="22"/>
          <w:szCs w:val="22"/>
        </w:rPr>
        <w:t xml:space="preserve"> </w:t>
      </w:r>
      <w:r w:rsidRPr="00C66CA0">
        <w:rPr>
          <w:rFonts w:ascii="Calibri" w:hAnsi="Calibri"/>
          <w:sz w:val="22"/>
          <w:szCs w:val="22"/>
        </w:rPr>
        <w:t>realizacji</w:t>
      </w:r>
      <w:r w:rsidR="0043415C" w:rsidRPr="00C66CA0">
        <w:rPr>
          <w:rFonts w:ascii="Calibri" w:hAnsi="Calibri"/>
          <w:sz w:val="22"/>
          <w:szCs w:val="22"/>
        </w:rPr>
        <w:t xml:space="preserve"> </w:t>
      </w:r>
      <w:r w:rsidRPr="00C66CA0">
        <w:rPr>
          <w:rFonts w:ascii="Calibri" w:hAnsi="Calibri"/>
          <w:sz w:val="22"/>
          <w:szCs w:val="22"/>
        </w:rPr>
        <w:t>Projektu</w:t>
      </w:r>
      <w:r w:rsidR="0043415C" w:rsidRPr="00C66CA0">
        <w:rPr>
          <w:rFonts w:ascii="Calibri" w:hAnsi="Calibri"/>
          <w:sz w:val="22"/>
          <w:szCs w:val="22"/>
        </w:rPr>
        <w:t xml:space="preserve"> </w:t>
      </w:r>
      <w:r w:rsidRPr="00C66CA0">
        <w:rPr>
          <w:rFonts w:ascii="Calibri" w:hAnsi="Calibri"/>
          <w:sz w:val="22"/>
          <w:szCs w:val="22"/>
        </w:rPr>
        <w:t>ustala</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2503EE">
        <w:rPr>
          <w:rFonts w:ascii="Calibri" w:hAnsi="Calibri"/>
          <w:b/>
          <w:sz w:val="22"/>
          <w:szCs w:val="22"/>
        </w:rPr>
        <w:t>…</w:t>
      </w:r>
      <w:r w:rsidRPr="002503EE">
        <w:rPr>
          <w:rFonts w:ascii="Calibri" w:hAnsi="Calibri"/>
          <w:b/>
          <w:sz w:val="20"/>
          <w:szCs w:val="22"/>
        </w:rPr>
        <w:t>[termin</w:t>
      </w:r>
      <w:r w:rsidR="0043415C" w:rsidRPr="002503EE">
        <w:rPr>
          <w:rFonts w:ascii="Calibri" w:hAnsi="Calibri"/>
          <w:b/>
          <w:sz w:val="20"/>
          <w:szCs w:val="22"/>
        </w:rPr>
        <w:t xml:space="preserve"> </w:t>
      </w:r>
      <w:r w:rsidRPr="002503EE">
        <w:rPr>
          <w:rFonts w:ascii="Calibri" w:hAnsi="Calibri"/>
          <w:b/>
          <w:sz w:val="20"/>
          <w:szCs w:val="22"/>
        </w:rPr>
        <w:t>zakończenia</w:t>
      </w:r>
      <w:r w:rsidR="0043415C" w:rsidRPr="002503EE">
        <w:rPr>
          <w:rFonts w:ascii="Calibri" w:hAnsi="Calibri"/>
          <w:b/>
          <w:sz w:val="20"/>
          <w:szCs w:val="22"/>
        </w:rPr>
        <w:t xml:space="preserve"> </w:t>
      </w:r>
      <w:r w:rsidRPr="002503EE">
        <w:rPr>
          <w:rFonts w:ascii="Calibri" w:hAnsi="Calibri"/>
          <w:b/>
          <w:sz w:val="20"/>
          <w:szCs w:val="22"/>
        </w:rPr>
        <w:t>Projektu]</w:t>
      </w:r>
      <w:r w:rsidRPr="002503EE">
        <w:rPr>
          <w:rFonts w:ascii="Calibri" w:hAnsi="Calibri"/>
          <w:b/>
          <w:sz w:val="22"/>
          <w:szCs w:val="22"/>
        </w:rPr>
        <w:t>…</w:t>
      </w:r>
      <w:r w:rsidR="0043415C" w:rsidRPr="00C66CA0">
        <w:rPr>
          <w:rFonts w:ascii="Calibri" w:hAnsi="Calibri"/>
          <w:b/>
          <w:sz w:val="22"/>
          <w:szCs w:val="22"/>
        </w:rPr>
        <w:t xml:space="preserve"> </w:t>
      </w:r>
      <w:r w:rsidRPr="00C66CA0">
        <w:rPr>
          <w:rFonts w:ascii="Calibri" w:hAnsi="Calibri"/>
          <w:b/>
          <w:sz w:val="22"/>
          <w:szCs w:val="22"/>
        </w:rPr>
        <w:t>.</w:t>
      </w:r>
    </w:p>
    <w:p w14:paraId="2EDA5F0E" w14:textId="440732A2" w:rsidR="00E56C23" w:rsidRPr="00C66CA0" w:rsidRDefault="00E56C23" w:rsidP="009F18A7">
      <w:pPr>
        <w:numPr>
          <w:ilvl w:val="0"/>
          <w:numId w:val="3"/>
        </w:numPr>
        <w:spacing w:after="40" w:line="276" w:lineRule="auto"/>
        <w:jc w:val="both"/>
        <w:rPr>
          <w:rFonts w:ascii="Calibri" w:hAnsi="Calibri"/>
          <w:spacing w:val="-6"/>
          <w:sz w:val="22"/>
          <w:szCs w:val="22"/>
        </w:rPr>
      </w:pPr>
      <w:r w:rsidRPr="00C66CA0">
        <w:rPr>
          <w:rFonts w:ascii="Calibri" w:hAnsi="Calibri"/>
          <w:spacing w:val="-6"/>
          <w:sz w:val="22"/>
          <w:szCs w:val="22"/>
        </w:rPr>
        <w:t>Kwalifikowalne</w:t>
      </w:r>
      <w:r w:rsidR="0043415C" w:rsidRPr="00C66CA0">
        <w:rPr>
          <w:rFonts w:ascii="Calibri" w:hAnsi="Calibri"/>
          <w:spacing w:val="-6"/>
          <w:sz w:val="22"/>
          <w:szCs w:val="22"/>
        </w:rPr>
        <w:t xml:space="preserve"> </w:t>
      </w:r>
      <w:r w:rsidRPr="00C66CA0">
        <w:rPr>
          <w:rFonts w:ascii="Calibri" w:hAnsi="Calibri"/>
          <w:spacing w:val="-6"/>
          <w:sz w:val="22"/>
          <w:szCs w:val="22"/>
        </w:rPr>
        <w:t>są</w:t>
      </w:r>
      <w:r w:rsidR="0043415C" w:rsidRPr="00C66CA0">
        <w:rPr>
          <w:rFonts w:ascii="Calibri" w:hAnsi="Calibri"/>
          <w:spacing w:val="-6"/>
          <w:sz w:val="22"/>
          <w:szCs w:val="22"/>
        </w:rPr>
        <w:t xml:space="preserve"> </w:t>
      </w:r>
      <w:r w:rsidRPr="00C66CA0">
        <w:rPr>
          <w:rFonts w:ascii="Calibri" w:hAnsi="Calibri"/>
          <w:spacing w:val="-6"/>
          <w:sz w:val="22"/>
          <w:szCs w:val="22"/>
        </w:rPr>
        <w:t>jedynie</w:t>
      </w:r>
      <w:r w:rsidR="0043415C" w:rsidRPr="00C66CA0">
        <w:rPr>
          <w:rFonts w:ascii="Calibri" w:hAnsi="Calibri"/>
          <w:spacing w:val="-6"/>
          <w:sz w:val="22"/>
          <w:szCs w:val="22"/>
        </w:rPr>
        <w:t xml:space="preserve"> </w:t>
      </w:r>
      <w:r w:rsidRPr="00C66CA0">
        <w:rPr>
          <w:rFonts w:ascii="Calibri" w:hAnsi="Calibri"/>
          <w:spacing w:val="-6"/>
          <w:sz w:val="22"/>
          <w:szCs w:val="22"/>
        </w:rPr>
        <w:t>wydatki</w:t>
      </w:r>
      <w:r w:rsidR="0043415C" w:rsidRPr="00C66CA0">
        <w:rPr>
          <w:rFonts w:ascii="Calibri" w:hAnsi="Calibri"/>
          <w:spacing w:val="-6"/>
          <w:sz w:val="22"/>
          <w:szCs w:val="22"/>
        </w:rPr>
        <w:t xml:space="preserve"> </w:t>
      </w:r>
      <w:r w:rsidRPr="00C66CA0">
        <w:rPr>
          <w:rFonts w:ascii="Calibri" w:hAnsi="Calibri"/>
          <w:spacing w:val="-6"/>
          <w:sz w:val="22"/>
          <w:szCs w:val="22"/>
        </w:rPr>
        <w:t>poniesione</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okresie</w:t>
      </w:r>
      <w:r w:rsidR="0043415C" w:rsidRPr="00C66CA0">
        <w:rPr>
          <w:rFonts w:ascii="Calibri" w:hAnsi="Calibri"/>
          <w:spacing w:val="-6"/>
          <w:sz w:val="22"/>
          <w:szCs w:val="22"/>
        </w:rPr>
        <w:t xml:space="preserve"> </w:t>
      </w:r>
      <w:r w:rsidR="00C4648C" w:rsidRPr="00C66CA0">
        <w:rPr>
          <w:rFonts w:ascii="Calibri" w:hAnsi="Calibri"/>
          <w:spacing w:val="-6"/>
          <w:sz w:val="22"/>
          <w:szCs w:val="22"/>
        </w:rPr>
        <w:t>kwalifikowalności</w:t>
      </w:r>
      <w:r w:rsidR="0043415C" w:rsidRPr="00C66CA0">
        <w:rPr>
          <w:rFonts w:ascii="Calibri" w:hAnsi="Calibri"/>
          <w:spacing w:val="-6"/>
          <w:sz w:val="22"/>
          <w:szCs w:val="22"/>
        </w:rPr>
        <w:t xml:space="preserve"> </w:t>
      </w:r>
      <w:r w:rsidRPr="00C66CA0">
        <w:rPr>
          <w:rFonts w:ascii="Calibri" w:hAnsi="Calibri"/>
          <w:spacing w:val="-6"/>
          <w:sz w:val="22"/>
          <w:szCs w:val="22"/>
        </w:rPr>
        <w:t>wydatków</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ramach</w:t>
      </w:r>
      <w:r w:rsidR="0043415C" w:rsidRPr="00C66CA0">
        <w:rPr>
          <w:rFonts w:ascii="Calibri" w:hAnsi="Calibri"/>
          <w:spacing w:val="-6"/>
          <w:sz w:val="22"/>
          <w:szCs w:val="22"/>
        </w:rPr>
        <w:t xml:space="preserve"> </w:t>
      </w:r>
      <w:r w:rsidRPr="00C66CA0">
        <w:rPr>
          <w:rFonts w:ascii="Calibri" w:hAnsi="Calibri"/>
          <w:spacing w:val="-6"/>
          <w:sz w:val="22"/>
          <w:szCs w:val="22"/>
        </w:rPr>
        <w:t>Projektu,</w:t>
      </w:r>
      <w:r w:rsidR="0043415C" w:rsidRPr="00C66CA0">
        <w:rPr>
          <w:rFonts w:ascii="Calibri" w:hAnsi="Calibri"/>
          <w:spacing w:val="-6"/>
          <w:sz w:val="22"/>
          <w:szCs w:val="22"/>
        </w:rPr>
        <w:t xml:space="preserve"> </w:t>
      </w:r>
      <w:r w:rsidRPr="00C66CA0">
        <w:rPr>
          <w:rFonts w:ascii="Calibri" w:hAnsi="Calibri"/>
          <w:spacing w:val="-6"/>
          <w:sz w:val="22"/>
          <w:szCs w:val="22"/>
        </w:rPr>
        <w:t>który</w:t>
      </w:r>
      <w:r w:rsidR="0043415C" w:rsidRPr="00C66CA0">
        <w:rPr>
          <w:rFonts w:ascii="Calibri" w:hAnsi="Calibri"/>
          <w:spacing w:val="-6"/>
          <w:sz w:val="22"/>
          <w:szCs w:val="22"/>
        </w:rPr>
        <w:t xml:space="preserve"> </w:t>
      </w:r>
      <w:r w:rsidRPr="00C66CA0">
        <w:rPr>
          <w:rFonts w:ascii="Calibri" w:hAnsi="Calibri"/>
          <w:spacing w:val="-6"/>
          <w:sz w:val="22"/>
          <w:szCs w:val="22"/>
        </w:rPr>
        <w:t>rozpoczyna</w:t>
      </w:r>
      <w:r w:rsidR="0043415C" w:rsidRPr="00C66CA0">
        <w:rPr>
          <w:rFonts w:ascii="Calibri" w:hAnsi="Calibri"/>
          <w:spacing w:val="-6"/>
          <w:sz w:val="22"/>
          <w:szCs w:val="22"/>
        </w:rPr>
        <w:t xml:space="preserve"> </w:t>
      </w:r>
      <w:r w:rsidRPr="00C66CA0">
        <w:rPr>
          <w:rFonts w:ascii="Calibri" w:hAnsi="Calibri"/>
          <w:spacing w:val="-6"/>
          <w:sz w:val="22"/>
          <w:szCs w:val="22"/>
        </w:rPr>
        <w:t>się</w:t>
      </w:r>
      <w:r w:rsidR="001218E4">
        <w:rPr>
          <w:rFonts w:ascii="Calibri" w:hAnsi="Calibri"/>
          <w:b/>
          <w:spacing w:val="-6"/>
          <w:sz w:val="22"/>
          <w:szCs w:val="22"/>
        </w:rPr>
        <w:t xml:space="preserve"> 24 stycznia 2024 r., z zastrzeżeniem, że okres kwalifikowalności wydatków związanych z opracowaniem lub aktualizacją dokumentów i prac niezbędnych do przygotowania projektu rozpoczyna się od dnia 1 stycznia 2021 r. </w:t>
      </w:r>
      <w:r w:rsidR="00F265A6" w:rsidRPr="00FF3FDC" w:rsidDel="00F265A6">
        <w:rPr>
          <w:rStyle w:val="Odwoanieprzypisudolnego"/>
          <w:rFonts w:ascii="Calibri" w:hAnsi="Calibri"/>
          <w:spacing w:val="-6"/>
          <w:sz w:val="22"/>
          <w:szCs w:val="22"/>
        </w:rPr>
        <w:t xml:space="preserve"> </w:t>
      </w:r>
      <w:r w:rsidRPr="00C66CA0">
        <w:rPr>
          <w:rFonts w:ascii="Calibri" w:hAnsi="Calibri"/>
          <w:spacing w:val="-6"/>
          <w:sz w:val="22"/>
          <w:szCs w:val="22"/>
        </w:rPr>
        <w:t>i</w:t>
      </w:r>
      <w:r w:rsidR="0043415C" w:rsidRPr="00C66CA0">
        <w:rPr>
          <w:rFonts w:ascii="Calibri" w:hAnsi="Calibri"/>
          <w:spacing w:val="-6"/>
          <w:sz w:val="22"/>
          <w:szCs w:val="22"/>
        </w:rPr>
        <w:t xml:space="preserve"> </w:t>
      </w:r>
      <w:r w:rsidRPr="00C66CA0">
        <w:rPr>
          <w:rFonts w:ascii="Calibri" w:hAnsi="Calibri"/>
          <w:spacing w:val="-6"/>
          <w:sz w:val="22"/>
          <w:szCs w:val="22"/>
        </w:rPr>
        <w:t>kończy</w:t>
      </w:r>
      <w:r w:rsidR="0043415C" w:rsidRPr="00C66CA0">
        <w:rPr>
          <w:rFonts w:ascii="Calibri" w:hAnsi="Calibri"/>
          <w:spacing w:val="-6"/>
          <w:sz w:val="22"/>
          <w:szCs w:val="22"/>
        </w:rPr>
        <w:t xml:space="preserve"> </w:t>
      </w:r>
      <w:r w:rsidRPr="00C66CA0">
        <w:rPr>
          <w:rFonts w:ascii="Calibri" w:hAnsi="Calibri"/>
          <w:spacing w:val="-6"/>
          <w:sz w:val="22"/>
          <w:szCs w:val="22"/>
        </w:rPr>
        <w:t>się</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dniu</w:t>
      </w:r>
      <w:r w:rsidR="0043415C" w:rsidRPr="00C66CA0">
        <w:rPr>
          <w:rFonts w:ascii="Calibri" w:hAnsi="Calibri"/>
          <w:spacing w:val="-6"/>
          <w:sz w:val="22"/>
          <w:szCs w:val="22"/>
        </w:rPr>
        <w:t xml:space="preserve"> </w:t>
      </w:r>
      <w:r w:rsidRPr="00C66CA0">
        <w:rPr>
          <w:rFonts w:ascii="Calibri" w:hAnsi="Calibri"/>
          <w:spacing w:val="-6"/>
          <w:sz w:val="22"/>
          <w:szCs w:val="22"/>
        </w:rPr>
        <w:t>określonym</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ust.</w:t>
      </w:r>
      <w:r w:rsidR="0043415C" w:rsidRPr="00C66CA0">
        <w:rPr>
          <w:rFonts w:ascii="Calibri" w:hAnsi="Calibri"/>
          <w:spacing w:val="-6"/>
          <w:sz w:val="22"/>
          <w:szCs w:val="22"/>
        </w:rPr>
        <w:t xml:space="preserve"> </w:t>
      </w:r>
      <w:r w:rsidRPr="00C66CA0">
        <w:rPr>
          <w:rFonts w:ascii="Calibri" w:hAnsi="Calibri"/>
          <w:spacing w:val="-6"/>
          <w:sz w:val="22"/>
          <w:szCs w:val="22"/>
        </w:rPr>
        <w:t>1.</w:t>
      </w:r>
    </w:p>
    <w:p w14:paraId="0A7D78A0" w14:textId="77777777" w:rsidR="00BE1EE1" w:rsidRPr="00C66CA0" w:rsidRDefault="00BE1EE1"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009E0FEF" w:rsidRPr="00C66CA0">
        <w:rPr>
          <w:rFonts w:ascii="Calibri" w:hAnsi="Calibri"/>
          <w:b/>
          <w:bCs/>
          <w:sz w:val="22"/>
          <w:szCs w:val="22"/>
        </w:rPr>
        <w:t>5</w:t>
      </w:r>
      <w:r w:rsidR="0043415C" w:rsidRPr="00C66CA0">
        <w:rPr>
          <w:rFonts w:ascii="Calibri" w:hAnsi="Calibri"/>
          <w:b/>
          <w:bCs/>
          <w:sz w:val="22"/>
          <w:szCs w:val="22"/>
        </w:rPr>
        <w:t xml:space="preserve"> </w:t>
      </w:r>
      <w:r w:rsidR="009E0FEF" w:rsidRPr="00C66CA0">
        <w:rPr>
          <w:rFonts w:ascii="Calibri" w:hAnsi="Calibri"/>
          <w:b/>
          <w:bCs/>
          <w:sz w:val="22"/>
          <w:szCs w:val="22"/>
        </w:rPr>
        <w:t>[</w:t>
      </w:r>
      <w:r w:rsidR="002E174D" w:rsidRPr="00C66CA0">
        <w:rPr>
          <w:rFonts w:ascii="Calibri" w:hAnsi="Calibri"/>
          <w:b/>
          <w:bCs/>
          <w:sz w:val="22"/>
          <w:szCs w:val="22"/>
        </w:rPr>
        <w:t>wartość</w:t>
      </w:r>
      <w:r w:rsidR="0043415C" w:rsidRPr="00C66CA0">
        <w:rPr>
          <w:rFonts w:ascii="Calibri" w:hAnsi="Calibri"/>
          <w:b/>
          <w:bCs/>
          <w:sz w:val="22"/>
          <w:szCs w:val="22"/>
        </w:rPr>
        <w:t xml:space="preserve"> </w:t>
      </w:r>
      <w:r w:rsidR="0081730E" w:rsidRPr="00C66CA0">
        <w:rPr>
          <w:rFonts w:ascii="Calibri" w:hAnsi="Calibri"/>
          <w:b/>
          <w:bCs/>
          <w:sz w:val="22"/>
          <w:szCs w:val="22"/>
        </w:rPr>
        <w:t>Projektu</w:t>
      </w:r>
      <w:r w:rsidR="0043415C" w:rsidRPr="00C66CA0">
        <w:rPr>
          <w:rFonts w:ascii="Calibri" w:hAnsi="Calibri"/>
          <w:b/>
          <w:bCs/>
          <w:sz w:val="22"/>
          <w:szCs w:val="22"/>
        </w:rPr>
        <w:t xml:space="preserve"> </w:t>
      </w:r>
      <w:r w:rsidR="002E174D" w:rsidRPr="00C66CA0">
        <w:rPr>
          <w:rFonts w:ascii="Calibri" w:hAnsi="Calibri"/>
          <w:b/>
          <w:bCs/>
          <w:sz w:val="22"/>
          <w:szCs w:val="22"/>
        </w:rPr>
        <w:t>i</w:t>
      </w:r>
      <w:r w:rsidR="0043415C" w:rsidRPr="00C66CA0">
        <w:rPr>
          <w:rFonts w:ascii="Calibri" w:hAnsi="Calibri"/>
          <w:b/>
          <w:bCs/>
          <w:sz w:val="22"/>
          <w:szCs w:val="22"/>
        </w:rPr>
        <w:t xml:space="preserve"> </w:t>
      </w:r>
      <w:r w:rsidR="002E174D" w:rsidRPr="00C66CA0">
        <w:rPr>
          <w:rFonts w:ascii="Calibri" w:hAnsi="Calibri"/>
          <w:b/>
          <w:bCs/>
          <w:sz w:val="22"/>
          <w:szCs w:val="22"/>
        </w:rPr>
        <w:t>źródła</w:t>
      </w:r>
      <w:r w:rsidR="0043415C" w:rsidRPr="00C66CA0">
        <w:rPr>
          <w:rFonts w:ascii="Calibri" w:hAnsi="Calibri"/>
          <w:b/>
          <w:bCs/>
          <w:sz w:val="22"/>
          <w:szCs w:val="22"/>
        </w:rPr>
        <w:t xml:space="preserve"> </w:t>
      </w:r>
      <w:r w:rsidR="002E174D" w:rsidRPr="00C66CA0">
        <w:rPr>
          <w:rFonts w:ascii="Calibri" w:hAnsi="Calibri"/>
          <w:b/>
          <w:bCs/>
          <w:sz w:val="22"/>
          <w:szCs w:val="22"/>
        </w:rPr>
        <w:t>finansowania</w:t>
      </w:r>
      <w:r w:rsidR="009E0FEF" w:rsidRPr="00C66CA0">
        <w:rPr>
          <w:rFonts w:ascii="Calibri" w:hAnsi="Calibri"/>
          <w:b/>
          <w:bCs/>
          <w:sz w:val="22"/>
          <w:szCs w:val="22"/>
        </w:rPr>
        <w:t>]</w:t>
      </w:r>
    </w:p>
    <w:p w14:paraId="0A89521E" w14:textId="77777777" w:rsidR="00E56C23" w:rsidRPr="002503EE" w:rsidRDefault="00BE1EE1" w:rsidP="009F18A7">
      <w:pPr>
        <w:pStyle w:val="Akapitzlist"/>
        <w:numPr>
          <w:ilvl w:val="0"/>
          <w:numId w:val="4"/>
        </w:numPr>
        <w:spacing w:after="40" w:line="276" w:lineRule="auto"/>
        <w:contextualSpacing w:val="0"/>
        <w:jc w:val="both"/>
        <w:rPr>
          <w:rFonts w:ascii="Calibri" w:hAnsi="Calibri"/>
          <w:sz w:val="22"/>
        </w:rPr>
      </w:pPr>
      <w:r w:rsidRPr="002503EE">
        <w:rPr>
          <w:rFonts w:ascii="Calibri" w:hAnsi="Calibri"/>
          <w:sz w:val="22"/>
        </w:rPr>
        <w:t>Całkowity</w:t>
      </w:r>
      <w:r w:rsidR="0043415C" w:rsidRPr="002503EE">
        <w:rPr>
          <w:rFonts w:ascii="Calibri" w:hAnsi="Calibri"/>
          <w:sz w:val="22"/>
        </w:rPr>
        <w:t xml:space="preserve"> </w:t>
      </w:r>
      <w:r w:rsidRPr="002503EE">
        <w:rPr>
          <w:rFonts w:ascii="Calibri" w:hAnsi="Calibri"/>
          <w:sz w:val="22"/>
        </w:rPr>
        <w:t>koszt</w:t>
      </w:r>
      <w:r w:rsidR="0043415C" w:rsidRPr="002503EE">
        <w:rPr>
          <w:rFonts w:ascii="Calibri" w:hAnsi="Calibri"/>
          <w:sz w:val="22"/>
        </w:rPr>
        <w:t xml:space="preserve"> </w:t>
      </w:r>
      <w:r w:rsidRPr="002503EE">
        <w:rPr>
          <w:rFonts w:ascii="Calibri" w:hAnsi="Calibri"/>
          <w:sz w:val="22"/>
        </w:rPr>
        <w:t>realizacji</w:t>
      </w:r>
      <w:r w:rsidR="0043415C" w:rsidRPr="002503EE">
        <w:rPr>
          <w:rFonts w:ascii="Calibri" w:hAnsi="Calibri"/>
          <w:sz w:val="22"/>
        </w:rPr>
        <w:t xml:space="preserve"> </w:t>
      </w:r>
      <w:r w:rsidRPr="002503EE">
        <w:rPr>
          <w:rFonts w:ascii="Calibri" w:hAnsi="Calibri"/>
          <w:sz w:val="22"/>
        </w:rPr>
        <w:t>Projektu</w:t>
      </w:r>
      <w:r w:rsidR="0043415C" w:rsidRPr="002503EE">
        <w:rPr>
          <w:rFonts w:ascii="Calibri" w:hAnsi="Calibri"/>
          <w:sz w:val="22"/>
        </w:rPr>
        <w:t xml:space="preserve"> </w:t>
      </w:r>
      <w:r w:rsidRPr="002503EE">
        <w:rPr>
          <w:rFonts w:ascii="Calibri" w:hAnsi="Calibri"/>
          <w:sz w:val="22"/>
        </w:rPr>
        <w:t>wynosi</w:t>
      </w:r>
      <w:r w:rsidR="0043415C" w:rsidRPr="002503EE">
        <w:rPr>
          <w:rFonts w:ascii="Calibri" w:hAnsi="Calibri"/>
          <w:sz w:val="22"/>
        </w:rPr>
        <w:t xml:space="preserve"> </w:t>
      </w:r>
      <w:r w:rsidRPr="002503EE">
        <w:rPr>
          <w:rFonts w:ascii="Calibri" w:hAnsi="Calibri"/>
          <w:b/>
          <w:sz w:val="22"/>
          <w:szCs w:val="22"/>
        </w:rPr>
        <w:t>…</w:t>
      </w:r>
      <w:r w:rsidRPr="002503EE">
        <w:rPr>
          <w:rFonts w:ascii="Calibri" w:hAnsi="Calibri"/>
          <w:b/>
          <w:sz w:val="20"/>
          <w:szCs w:val="22"/>
        </w:rPr>
        <w:t>[koszt</w:t>
      </w:r>
      <w:r w:rsidR="0043415C" w:rsidRPr="002503EE">
        <w:rPr>
          <w:rFonts w:ascii="Calibri" w:hAnsi="Calibri"/>
          <w:b/>
          <w:sz w:val="20"/>
          <w:szCs w:val="22"/>
        </w:rPr>
        <w:t xml:space="preserve"> </w:t>
      </w:r>
      <w:r w:rsidRPr="002503EE">
        <w:rPr>
          <w:rFonts w:ascii="Calibri" w:hAnsi="Calibri"/>
          <w:b/>
          <w:sz w:val="20"/>
          <w:szCs w:val="22"/>
        </w:rPr>
        <w:t>realizacji</w:t>
      </w:r>
      <w:r w:rsidR="0043415C" w:rsidRPr="002503EE">
        <w:rPr>
          <w:rFonts w:ascii="Calibri" w:hAnsi="Calibri"/>
          <w:b/>
          <w:sz w:val="20"/>
          <w:szCs w:val="22"/>
        </w:rPr>
        <w:t xml:space="preserve"> </w:t>
      </w:r>
      <w:r w:rsidRPr="002503EE">
        <w:rPr>
          <w:rFonts w:ascii="Calibri" w:hAnsi="Calibri"/>
          <w:b/>
          <w:sz w:val="20"/>
          <w:szCs w:val="22"/>
        </w:rPr>
        <w:t>Projektu]</w:t>
      </w:r>
      <w:r w:rsidRPr="002503EE">
        <w:rPr>
          <w:rFonts w:ascii="Calibri" w:hAnsi="Calibri"/>
          <w:b/>
          <w:sz w:val="22"/>
          <w:szCs w:val="22"/>
        </w:rPr>
        <w:t>…</w:t>
      </w:r>
      <w:r w:rsidR="0043415C" w:rsidRPr="002503EE">
        <w:rPr>
          <w:rFonts w:ascii="Calibri" w:hAnsi="Calibri"/>
          <w:b/>
          <w:sz w:val="22"/>
          <w:szCs w:val="22"/>
        </w:rPr>
        <w:t xml:space="preserve"> </w:t>
      </w:r>
      <w:r w:rsidRPr="002503EE">
        <w:rPr>
          <w:rFonts w:ascii="Calibri" w:hAnsi="Calibri"/>
          <w:sz w:val="22"/>
        </w:rPr>
        <w:t>PLN</w:t>
      </w:r>
      <w:r w:rsidR="0043415C" w:rsidRPr="002503EE">
        <w:rPr>
          <w:rFonts w:ascii="Calibri" w:hAnsi="Calibri"/>
          <w:sz w:val="22"/>
        </w:rPr>
        <w:t xml:space="preserve"> </w:t>
      </w:r>
      <w:r w:rsidRPr="002503EE">
        <w:rPr>
          <w:rFonts w:ascii="Calibri" w:hAnsi="Calibri"/>
          <w:sz w:val="22"/>
        </w:rPr>
        <w:t>(słownie:</w:t>
      </w:r>
      <w:r w:rsidR="0043415C" w:rsidRPr="002503EE">
        <w:rPr>
          <w:rFonts w:ascii="Calibri" w:hAnsi="Calibri"/>
          <w:sz w:val="22"/>
        </w:rPr>
        <w:t xml:space="preserve"> </w:t>
      </w:r>
      <w:r w:rsidRPr="002503EE">
        <w:rPr>
          <w:rFonts w:ascii="Calibri" w:hAnsi="Calibri"/>
          <w:b/>
          <w:sz w:val="22"/>
          <w:szCs w:val="22"/>
        </w:rPr>
        <w:t>…</w:t>
      </w:r>
      <w:r w:rsidRPr="002503EE">
        <w:rPr>
          <w:rFonts w:ascii="Calibri" w:hAnsi="Calibri"/>
          <w:b/>
          <w:sz w:val="20"/>
          <w:szCs w:val="22"/>
        </w:rPr>
        <w:t>[koszt</w:t>
      </w:r>
      <w:r w:rsidR="0043415C" w:rsidRPr="002503EE">
        <w:rPr>
          <w:rFonts w:ascii="Calibri" w:hAnsi="Calibri"/>
          <w:b/>
          <w:sz w:val="20"/>
          <w:szCs w:val="22"/>
        </w:rPr>
        <w:t xml:space="preserve"> </w:t>
      </w:r>
      <w:r w:rsidRPr="002503EE">
        <w:rPr>
          <w:rFonts w:ascii="Calibri" w:hAnsi="Calibri"/>
          <w:b/>
          <w:sz w:val="20"/>
          <w:szCs w:val="22"/>
        </w:rPr>
        <w:t>realizacji</w:t>
      </w:r>
      <w:r w:rsidR="0043415C" w:rsidRPr="002503EE">
        <w:rPr>
          <w:rFonts w:ascii="Calibri" w:hAnsi="Calibri"/>
          <w:b/>
          <w:sz w:val="20"/>
          <w:szCs w:val="22"/>
        </w:rPr>
        <w:t xml:space="preserve"> </w:t>
      </w:r>
      <w:r w:rsidRPr="002503EE">
        <w:rPr>
          <w:rFonts w:ascii="Calibri" w:hAnsi="Calibri"/>
          <w:b/>
          <w:sz w:val="20"/>
          <w:szCs w:val="22"/>
        </w:rPr>
        <w:t>Projektu]</w:t>
      </w:r>
      <w:r w:rsidRPr="002503EE">
        <w:rPr>
          <w:rFonts w:ascii="Calibri" w:hAnsi="Calibri"/>
          <w:b/>
          <w:sz w:val="22"/>
          <w:szCs w:val="22"/>
        </w:rPr>
        <w:t>…</w:t>
      </w:r>
      <w:r w:rsidR="0043415C" w:rsidRPr="002503EE">
        <w:rPr>
          <w:rFonts w:ascii="Calibri" w:hAnsi="Calibri"/>
          <w:b/>
          <w:sz w:val="22"/>
          <w:szCs w:val="22"/>
        </w:rPr>
        <w:t xml:space="preserve"> </w:t>
      </w:r>
      <w:r w:rsidRPr="002503EE">
        <w:rPr>
          <w:rFonts w:ascii="Calibri" w:hAnsi="Calibri"/>
          <w:sz w:val="22"/>
        </w:rPr>
        <w:t>PLN).</w:t>
      </w:r>
    </w:p>
    <w:p w14:paraId="51200105" w14:textId="77777777" w:rsidR="00BE1EE1" w:rsidRPr="002503EE" w:rsidRDefault="00BE1EE1" w:rsidP="009F18A7">
      <w:pPr>
        <w:pStyle w:val="Akapitzlist"/>
        <w:numPr>
          <w:ilvl w:val="0"/>
          <w:numId w:val="4"/>
        </w:numPr>
        <w:spacing w:after="40" w:line="276" w:lineRule="auto"/>
        <w:contextualSpacing w:val="0"/>
        <w:jc w:val="both"/>
        <w:rPr>
          <w:rFonts w:ascii="Calibri" w:hAnsi="Calibri"/>
          <w:sz w:val="22"/>
        </w:rPr>
      </w:pPr>
      <w:r w:rsidRPr="002503EE">
        <w:rPr>
          <w:rFonts w:ascii="Calibri" w:hAnsi="Calibri"/>
          <w:sz w:val="22"/>
        </w:rPr>
        <w:t>Całkowite</w:t>
      </w:r>
      <w:r w:rsidR="0043415C" w:rsidRPr="002503EE">
        <w:rPr>
          <w:rFonts w:ascii="Calibri" w:hAnsi="Calibri"/>
          <w:sz w:val="22"/>
        </w:rPr>
        <w:t xml:space="preserve"> </w:t>
      </w:r>
      <w:r w:rsidR="00363131" w:rsidRPr="002503EE">
        <w:rPr>
          <w:rFonts w:ascii="Calibri" w:hAnsi="Calibri"/>
          <w:sz w:val="22"/>
        </w:rPr>
        <w:t>w</w:t>
      </w:r>
      <w:r w:rsidRPr="002503EE">
        <w:rPr>
          <w:rFonts w:ascii="Calibri" w:hAnsi="Calibri"/>
          <w:sz w:val="22"/>
        </w:rPr>
        <w:t>ydatki</w:t>
      </w:r>
      <w:r w:rsidR="0043415C" w:rsidRPr="002503EE">
        <w:rPr>
          <w:rFonts w:ascii="Calibri" w:hAnsi="Calibri"/>
          <w:sz w:val="22"/>
        </w:rPr>
        <w:t xml:space="preserve"> </w:t>
      </w:r>
      <w:r w:rsidRPr="002503EE">
        <w:rPr>
          <w:rFonts w:ascii="Calibri" w:hAnsi="Calibri"/>
          <w:sz w:val="22"/>
        </w:rPr>
        <w:t>kwalifikowalne</w:t>
      </w:r>
      <w:r w:rsidR="0043415C" w:rsidRPr="002503EE">
        <w:rPr>
          <w:rFonts w:ascii="Calibri" w:hAnsi="Calibri"/>
          <w:sz w:val="22"/>
        </w:rPr>
        <w:t xml:space="preserve"> </w:t>
      </w:r>
      <w:r w:rsidRPr="002503EE">
        <w:rPr>
          <w:rFonts w:ascii="Calibri" w:hAnsi="Calibri"/>
          <w:sz w:val="22"/>
        </w:rPr>
        <w:t>Projektu</w:t>
      </w:r>
      <w:r w:rsidR="0043415C" w:rsidRPr="002503EE">
        <w:rPr>
          <w:rFonts w:ascii="Calibri" w:hAnsi="Calibri"/>
          <w:sz w:val="22"/>
        </w:rPr>
        <w:t xml:space="preserve"> </w:t>
      </w:r>
      <w:r w:rsidRPr="002503EE">
        <w:rPr>
          <w:rFonts w:ascii="Calibri" w:hAnsi="Calibri"/>
          <w:sz w:val="22"/>
        </w:rPr>
        <w:t>wynoszą</w:t>
      </w:r>
      <w:r w:rsidR="0043415C" w:rsidRPr="002503EE">
        <w:rPr>
          <w:rFonts w:ascii="Calibri" w:hAnsi="Calibri"/>
          <w:sz w:val="22"/>
        </w:rPr>
        <w:t xml:space="preserve"> </w:t>
      </w:r>
      <w:r w:rsidRPr="002503EE">
        <w:rPr>
          <w:rFonts w:ascii="Calibri" w:hAnsi="Calibri"/>
          <w:b/>
          <w:sz w:val="22"/>
          <w:szCs w:val="22"/>
        </w:rPr>
        <w:t>…</w:t>
      </w:r>
      <w:r w:rsidRPr="002503EE">
        <w:rPr>
          <w:rFonts w:ascii="Calibri" w:hAnsi="Calibri"/>
          <w:b/>
          <w:sz w:val="20"/>
          <w:szCs w:val="22"/>
        </w:rPr>
        <w:t>[wartość</w:t>
      </w:r>
      <w:r w:rsidR="0043415C" w:rsidRPr="002503EE">
        <w:rPr>
          <w:rFonts w:ascii="Calibri" w:hAnsi="Calibri"/>
          <w:b/>
          <w:sz w:val="20"/>
          <w:szCs w:val="22"/>
        </w:rPr>
        <w:t xml:space="preserve"> </w:t>
      </w:r>
      <w:r w:rsidRPr="002503EE">
        <w:rPr>
          <w:rFonts w:ascii="Calibri" w:hAnsi="Calibri"/>
          <w:b/>
          <w:sz w:val="20"/>
          <w:szCs w:val="22"/>
        </w:rPr>
        <w:t>całkowitych</w:t>
      </w:r>
      <w:r w:rsidR="0043415C" w:rsidRPr="002503EE">
        <w:rPr>
          <w:rFonts w:ascii="Calibri" w:hAnsi="Calibri"/>
          <w:b/>
          <w:sz w:val="20"/>
          <w:szCs w:val="22"/>
        </w:rPr>
        <w:t xml:space="preserve"> </w:t>
      </w:r>
      <w:r w:rsidRPr="002503EE">
        <w:rPr>
          <w:rFonts w:ascii="Calibri" w:hAnsi="Calibri"/>
          <w:b/>
          <w:sz w:val="20"/>
          <w:szCs w:val="22"/>
        </w:rPr>
        <w:t>wydatków</w:t>
      </w:r>
      <w:r w:rsidR="0043415C" w:rsidRPr="002503EE">
        <w:rPr>
          <w:rFonts w:ascii="Calibri" w:hAnsi="Calibri"/>
          <w:b/>
          <w:sz w:val="20"/>
          <w:szCs w:val="22"/>
        </w:rPr>
        <w:t xml:space="preserve"> </w:t>
      </w:r>
      <w:r w:rsidRPr="002503EE">
        <w:rPr>
          <w:rFonts w:ascii="Calibri" w:hAnsi="Calibri"/>
          <w:b/>
          <w:sz w:val="20"/>
          <w:szCs w:val="22"/>
        </w:rPr>
        <w:t>kwalifikowalnych]</w:t>
      </w:r>
      <w:r w:rsidRPr="002503EE">
        <w:rPr>
          <w:rFonts w:ascii="Calibri" w:hAnsi="Calibri"/>
          <w:b/>
          <w:sz w:val="22"/>
          <w:szCs w:val="22"/>
        </w:rPr>
        <w:t>…</w:t>
      </w:r>
      <w:r w:rsidR="0043415C" w:rsidRPr="002503EE">
        <w:rPr>
          <w:rFonts w:ascii="Calibri" w:hAnsi="Calibri"/>
          <w:sz w:val="22"/>
        </w:rPr>
        <w:t xml:space="preserve"> </w:t>
      </w:r>
      <w:r w:rsidRPr="002503EE">
        <w:rPr>
          <w:rFonts w:ascii="Calibri" w:hAnsi="Calibri"/>
          <w:sz w:val="22"/>
        </w:rPr>
        <w:t>PLN</w:t>
      </w:r>
      <w:r w:rsidR="0043415C" w:rsidRPr="002503EE">
        <w:rPr>
          <w:rFonts w:ascii="Calibri" w:hAnsi="Calibri"/>
          <w:sz w:val="22"/>
        </w:rPr>
        <w:t xml:space="preserve"> </w:t>
      </w:r>
      <w:r w:rsidRPr="002503EE">
        <w:rPr>
          <w:rFonts w:ascii="Calibri" w:hAnsi="Calibri"/>
          <w:sz w:val="22"/>
        </w:rPr>
        <w:t>(słownie:</w:t>
      </w:r>
      <w:r w:rsidR="0043415C" w:rsidRPr="002503EE">
        <w:rPr>
          <w:rFonts w:ascii="Calibri" w:hAnsi="Calibri"/>
          <w:sz w:val="22"/>
        </w:rPr>
        <w:t xml:space="preserve"> </w:t>
      </w:r>
      <w:r w:rsidRPr="002503EE">
        <w:rPr>
          <w:rFonts w:ascii="Calibri" w:hAnsi="Calibri"/>
          <w:b/>
          <w:sz w:val="22"/>
          <w:szCs w:val="22"/>
        </w:rPr>
        <w:t>…</w:t>
      </w:r>
      <w:r w:rsidRPr="002503EE">
        <w:rPr>
          <w:rFonts w:ascii="Calibri" w:hAnsi="Calibri"/>
          <w:b/>
          <w:sz w:val="20"/>
          <w:szCs w:val="22"/>
        </w:rPr>
        <w:t>[wartość</w:t>
      </w:r>
      <w:r w:rsidR="0043415C" w:rsidRPr="002503EE">
        <w:rPr>
          <w:rFonts w:ascii="Calibri" w:hAnsi="Calibri"/>
          <w:b/>
          <w:sz w:val="20"/>
          <w:szCs w:val="22"/>
        </w:rPr>
        <w:t xml:space="preserve"> </w:t>
      </w:r>
      <w:r w:rsidRPr="002503EE">
        <w:rPr>
          <w:rFonts w:ascii="Calibri" w:hAnsi="Calibri"/>
          <w:b/>
          <w:sz w:val="20"/>
          <w:szCs w:val="22"/>
        </w:rPr>
        <w:t>całkowitych</w:t>
      </w:r>
      <w:r w:rsidR="0043415C" w:rsidRPr="002503EE">
        <w:rPr>
          <w:rFonts w:ascii="Calibri" w:hAnsi="Calibri"/>
          <w:b/>
          <w:sz w:val="20"/>
          <w:szCs w:val="22"/>
        </w:rPr>
        <w:t xml:space="preserve"> </w:t>
      </w:r>
      <w:r w:rsidRPr="002503EE">
        <w:rPr>
          <w:rFonts w:ascii="Calibri" w:hAnsi="Calibri"/>
          <w:b/>
          <w:sz w:val="20"/>
          <w:szCs w:val="22"/>
        </w:rPr>
        <w:t>wydatków</w:t>
      </w:r>
      <w:r w:rsidR="0043415C" w:rsidRPr="002503EE">
        <w:rPr>
          <w:rFonts w:ascii="Calibri" w:hAnsi="Calibri"/>
          <w:b/>
          <w:sz w:val="20"/>
          <w:szCs w:val="22"/>
        </w:rPr>
        <w:t xml:space="preserve"> </w:t>
      </w:r>
      <w:r w:rsidRPr="002503EE">
        <w:rPr>
          <w:rFonts w:ascii="Calibri" w:hAnsi="Calibri"/>
          <w:b/>
          <w:sz w:val="20"/>
          <w:szCs w:val="22"/>
        </w:rPr>
        <w:t>kwalifikowalnych]</w:t>
      </w:r>
      <w:r w:rsidRPr="002503EE">
        <w:rPr>
          <w:rFonts w:ascii="Calibri" w:hAnsi="Calibri"/>
          <w:b/>
          <w:sz w:val="22"/>
          <w:szCs w:val="22"/>
        </w:rPr>
        <w:t>…</w:t>
      </w:r>
      <w:r w:rsidR="0043415C" w:rsidRPr="002503EE">
        <w:rPr>
          <w:rFonts w:ascii="Calibri" w:hAnsi="Calibri"/>
          <w:b/>
          <w:sz w:val="22"/>
          <w:szCs w:val="22"/>
        </w:rPr>
        <w:t xml:space="preserve"> </w:t>
      </w:r>
      <w:r w:rsidRPr="002503EE">
        <w:rPr>
          <w:rFonts w:ascii="Calibri" w:hAnsi="Calibri"/>
          <w:sz w:val="22"/>
        </w:rPr>
        <w:t>PLN),</w:t>
      </w:r>
      <w:r w:rsidR="0043415C" w:rsidRPr="002503EE">
        <w:rPr>
          <w:rFonts w:ascii="Calibri" w:hAnsi="Calibri"/>
          <w:sz w:val="22"/>
        </w:rPr>
        <w:t xml:space="preserve"> </w:t>
      </w:r>
      <w:r w:rsidRPr="002503EE">
        <w:rPr>
          <w:rFonts w:ascii="Calibri" w:hAnsi="Calibri"/>
          <w:sz w:val="22"/>
        </w:rPr>
        <w:t>w</w:t>
      </w:r>
      <w:r w:rsidR="0043415C" w:rsidRPr="002503EE">
        <w:rPr>
          <w:rFonts w:ascii="Calibri" w:hAnsi="Calibri"/>
          <w:sz w:val="22"/>
        </w:rPr>
        <w:t xml:space="preserve"> </w:t>
      </w:r>
      <w:r w:rsidRPr="002503EE">
        <w:rPr>
          <w:rFonts w:ascii="Calibri" w:hAnsi="Calibri"/>
          <w:sz w:val="22"/>
        </w:rPr>
        <w:t>tym:</w:t>
      </w:r>
    </w:p>
    <w:p w14:paraId="53D3F887" w14:textId="77777777" w:rsidR="00A630C9" w:rsidRPr="002503EE" w:rsidRDefault="00A630C9" w:rsidP="009F18A7">
      <w:pPr>
        <w:numPr>
          <w:ilvl w:val="1"/>
          <w:numId w:val="4"/>
        </w:numPr>
        <w:spacing w:after="40" w:line="276" w:lineRule="auto"/>
        <w:jc w:val="both"/>
        <w:rPr>
          <w:rFonts w:ascii="Calibri" w:hAnsi="Calibri"/>
          <w:sz w:val="22"/>
          <w:szCs w:val="22"/>
        </w:rPr>
      </w:pPr>
      <w:r w:rsidRPr="002503EE">
        <w:rPr>
          <w:rFonts w:ascii="Calibri" w:hAnsi="Calibri"/>
          <w:sz w:val="22"/>
          <w:szCs w:val="22"/>
        </w:rPr>
        <w:t xml:space="preserve">wydatki kwalifikowalne nieobjęte zasadami pomocy publicznej ani pomocy de minimis w kwocie </w:t>
      </w:r>
      <w:r w:rsidRPr="002503EE">
        <w:rPr>
          <w:rFonts w:ascii="Calibri" w:hAnsi="Calibri"/>
          <w:b/>
          <w:sz w:val="22"/>
          <w:szCs w:val="22"/>
        </w:rPr>
        <w:t>…</w:t>
      </w:r>
      <w:r w:rsidRPr="002503EE">
        <w:rPr>
          <w:rFonts w:ascii="Calibri" w:hAnsi="Calibri"/>
          <w:b/>
          <w:sz w:val="20"/>
          <w:szCs w:val="22"/>
        </w:rPr>
        <w:t>[wartość wydatków]</w:t>
      </w:r>
      <w:r w:rsidRPr="002503EE">
        <w:rPr>
          <w:rFonts w:ascii="Calibri" w:hAnsi="Calibri"/>
          <w:b/>
          <w:sz w:val="22"/>
          <w:szCs w:val="22"/>
        </w:rPr>
        <w:t xml:space="preserve">… </w:t>
      </w:r>
      <w:r w:rsidRPr="002503EE">
        <w:rPr>
          <w:rFonts w:ascii="Calibri" w:hAnsi="Calibri"/>
          <w:sz w:val="22"/>
          <w:szCs w:val="22"/>
        </w:rPr>
        <w:t xml:space="preserve">PLN (słownie: </w:t>
      </w:r>
      <w:r w:rsidRPr="002503EE">
        <w:rPr>
          <w:rFonts w:ascii="Calibri" w:hAnsi="Calibri"/>
          <w:b/>
          <w:sz w:val="22"/>
          <w:szCs w:val="22"/>
        </w:rPr>
        <w:t>…</w:t>
      </w:r>
      <w:r w:rsidRPr="002503EE">
        <w:rPr>
          <w:rFonts w:ascii="Calibri" w:hAnsi="Calibri"/>
          <w:b/>
          <w:sz w:val="20"/>
          <w:szCs w:val="22"/>
        </w:rPr>
        <w:t>[wartość wydatków]</w:t>
      </w:r>
      <w:r w:rsidRPr="002503EE">
        <w:rPr>
          <w:rFonts w:ascii="Calibri" w:hAnsi="Calibri"/>
          <w:b/>
          <w:sz w:val="22"/>
          <w:szCs w:val="22"/>
        </w:rPr>
        <w:t xml:space="preserve">… </w:t>
      </w:r>
      <w:r w:rsidRPr="002503EE">
        <w:rPr>
          <w:rFonts w:ascii="Calibri" w:hAnsi="Calibri"/>
          <w:sz w:val="22"/>
          <w:szCs w:val="22"/>
        </w:rPr>
        <w:t>PLN)</w:t>
      </w:r>
      <w:r w:rsidR="003B3A8B" w:rsidRPr="002503EE">
        <w:rPr>
          <w:rFonts w:ascii="Calibri" w:hAnsi="Calibri"/>
          <w:sz w:val="22"/>
          <w:szCs w:val="22"/>
        </w:rPr>
        <w:t>;</w:t>
      </w:r>
    </w:p>
    <w:p w14:paraId="67534E14" w14:textId="1AB730DE" w:rsidR="00757258" w:rsidRPr="00B0028D" w:rsidRDefault="00BE1EE1" w:rsidP="00B0028D">
      <w:pPr>
        <w:pStyle w:val="Akapitzlist"/>
        <w:numPr>
          <w:ilvl w:val="1"/>
          <w:numId w:val="4"/>
        </w:numPr>
        <w:spacing w:after="40" w:line="276" w:lineRule="auto"/>
        <w:contextualSpacing w:val="0"/>
        <w:jc w:val="both"/>
        <w:rPr>
          <w:rFonts w:ascii="Calibri" w:hAnsi="Calibri"/>
          <w:sz w:val="22"/>
        </w:rPr>
      </w:pPr>
      <w:r w:rsidRPr="002503EE">
        <w:rPr>
          <w:rFonts w:ascii="Calibri" w:hAnsi="Calibri"/>
          <w:sz w:val="22"/>
          <w:szCs w:val="22"/>
        </w:rPr>
        <w:t>wydatki</w:t>
      </w:r>
      <w:r w:rsidR="0043415C" w:rsidRPr="002503EE">
        <w:rPr>
          <w:rFonts w:ascii="Calibri" w:hAnsi="Calibri"/>
          <w:sz w:val="22"/>
          <w:szCs w:val="22"/>
        </w:rPr>
        <w:t xml:space="preserve"> </w:t>
      </w:r>
      <w:r w:rsidRPr="002503EE">
        <w:rPr>
          <w:rFonts w:ascii="Calibri" w:hAnsi="Calibri"/>
          <w:sz w:val="22"/>
          <w:szCs w:val="22"/>
        </w:rPr>
        <w:t>kwalifikowa</w:t>
      </w:r>
      <w:r w:rsidR="00C4648C" w:rsidRPr="002503EE">
        <w:rPr>
          <w:rFonts w:ascii="Calibri" w:hAnsi="Calibri"/>
          <w:sz w:val="22"/>
          <w:szCs w:val="22"/>
        </w:rPr>
        <w:t>l</w:t>
      </w:r>
      <w:r w:rsidRPr="002503EE">
        <w:rPr>
          <w:rFonts w:ascii="Calibri" w:hAnsi="Calibri"/>
          <w:sz w:val="22"/>
          <w:szCs w:val="22"/>
        </w:rPr>
        <w:t>ne</w:t>
      </w:r>
      <w:r w:rsidR="0043415C" w:rsidRPr="002503EE">
        <w:rPr>
          <w:rFonts w:ascii="Calibri" w:hAnsi="Calibri"/>
          <w:sz w:val="22"/>
          <w:szCs w:val="22"/>
        </w:rPr>
        <w:t xml:space="preserve"> </w:t>
      </w:r>
      <w:r w:rsidRPr="002503EE">
        <w:rPr>
          <w:rFonts w:ascii="Calibri" w:hAnsi="Calibri"/>
          <w:sz w:val="22"/>
          <w:szCs w:val="22"/>
        </w:rPr>
        <w:t>objęte</w:t>
      </w:r>
      <w:r w:rsidR="0043415C" w:rsidRPr="002503EE">
        <w:rPr>
          <w:rFonts w:ascii="Calibri" w:hAnsi="Calibri"/>
          <w:sz w:val="22"/>
          <w:szCs w:val="22"/>
        </w:rPr>
        <w:t xml:space="preserve"> </w:t>
      </w:r>
      <w:r w:rsidRPr="002503EE">
        <w:rPr>
          <w:rFonts w:ascii="Calibri" w:hAnsi="Calibri"/>
          <w:sz w:val="22"/>
          <w:szCs w:val="22"/>
        </w:rPr>
        <w:t>zasadami</w:t>
      </w:r>
      <w:r w:rsidR="0043415C" w:rsidRPr="002503EE">
        <w:rPr>
          <w:rFonts w:ascii="Calibri" w:hAnsi="Calibri"/>
          <w:sz w:val="22"/>
          <w:szCs w:val="22"/>
        </w:rPr>
        <w:t xml:space="preserve"> </w:t>
      </w:r>
      <w:r w:rsidRPr="002503EE">
        <w:rPr>
          <w:rFonts w:ascii="Calibri" w:hAnsi="Calibri"/>
          <w:sz w:val="22"/>
          <w:szCs w:val="22"/>
        </w:rPr>
        <w:t>pomocy</w:t>
      </w:r>
      <w:r w:rsidR="0043415C" w:rsidRPr="002503EE">
        <w:rPr>
          <w:rFonts w:ascii="Calibri" w:hAnsi="Calibri"/>
          <w:sz w:val="22"/>
          <w:szCs w:val="22"/>
        </w:rPr>
        <w:t xml:space="preserve"> </w:t>
      </w:r>
      <w:r w:rsidRPr="002503EE">
        <w:rPr>
          <w:rFonts w:ascii="Calibri" w:hAnsi="Calibri"/>
          <w:sz w:val="22"/>
          <w:szCs w:val="22"/>
        </w:rPr>
        <w:t>de</w:t>
      </w:r>
      <w:r w:rsidR="0043415C" w:rsidRPr="002503EE">
        <w:rPr>
          <w:rFonts w:ascii="Calibri" w:hAnsi="Calibri"/>
          <w:sz w:val="22"/>
          <w:szCs w:val="22"/>
        </w:rPr>
        <w:t xml:space="preserve"> </w:t>
      </w:r>
      <w:r w:rsidRPr="002503EE">
        <w:rPr>
          <w:rFonts w:ascii="Calibri" w:hAnsi="Calibri"/>
          <w:sz w:val="22"/>
          <w:szCs w:val="22"/>
        </w:rPr>
        <w:t>minimis</w:t>
      </w:r>
      <w:r w:rsidR="0043415C" w:rsidRPr="002503EE">
        <w:rPr>
          <w:rFonts w:ascii="Calibri" w:hAnsi="Calibri"/>
          <w:sz w:val="22"/>
          <w:szCs w:val="22"/>
        </w:rPr>
        <w:t xml:space="preserve"> </w:t>
      </w:r>
      <w:r w:rsidRPr="002503EE">
        <w:rPr>
          <w:rFonts w:ascii="Calibri" w:hAnsi="Calibri"/>
          <w:sz w:val="22"/>
          <w:szCs w:val="22"/>
        </w:rPr>
        <w:t>w</w:t>
      </w:r>
      <w:r w:rsidR="0043415C" w:rsidRPr="002503EE">
        <w:rPr>
          <w:rFonts w:ascii="Calibri" w:hAnsi="Calibri"/>
          <w:sz w:val="22"/>
          <w:szCs w:val="22"/>
        </w:rPr>
        <w:t xml:space="preserve"> </w:t>
      </w:r>
      <w:r w:rsidRPr="002503EE">
        <w:rPr>
          <w:rFonts w:ascii="Calibri" w:hAnsi="Calibri"/>
          <w:sz w:val="22"/>
          <w:szCs w:val="22"/>
        </w:rPr>
        <w:t>kwocie</w:t>
      </w:r>
      <w:r w:rsidR="0043415C" w:rsidRPr="002503EE">
        <w:rPr>
          <w:rFonts w:ascii="Calibri" w:hAnsi="Calibri"/>
          <w:sz w:val="22"/>
          <w:szCs w:val="22"/>
        </w:rPr>
        <w:t xml:space="preserve"> </w:t>
      </w:r>
      <w:r w:rsidRPr="002503EE">
        <w:rPr>
          <w:rFonts w:ascii="Calibri" w:hAnsi="Calibri"/>
          <w:b/>
          <w:sz w:val="22"/>
          <w:szCs w:val="22"/>
        </w:rPr>
        <w:t>…</w:t>
      </w:r>
      <w:r w:rsidRPr="002503EE">
        <w:rPr>
          <w:rFonts w:ascii="Calibri" w:hAnsi="Calibri"/>
          <w:b/>
          <w:sz w:val="20"/>
          <w:szCs w:val="22"/>
        </w:rPr>
        <w:t>[wartość</w:t>
      </w:r>
      <w:r w:rsidR="0043415C" w:rsidRPr="002503EE">
        <w:rPr>
          <w:rFonts w:ascii="Calibri" w:hAnsi="Calibri"/>
          <w:b/>
          <w:sz w:val="20"/>
          <w:szCs w:val="22"/>
        </w:rPr>
        <w:t xml:space="preserve"> </w:t>
      </w:r>
      <w:r w:rsidRPr="002503EE">
        <w:rPr>
          <w:rFonts w:ascii="Calibri" w:hAnsi="Calibri"/>
          <w:b/>
          <w:sz w:val="20"/>
          <w:szCs w:val="22"/>
        </w:rPr>
        <w:t>wydatków]</w:t>
      </w:r>
      <w:r w:rsidRPr="002503EE">
        <w:rPr>
          <w:rFonts w:ascii="Calibri" w:hAnsi="Calibri"/>
          <w:b/>
          <w:sz w:val="22"/>
          <w:szCs w:val="22"/>
        </w:rPr>
        <w:t>…</w:t>
      </w:r>
      <w:r w:rsidR="0043415C" w:rsidRPr="002503EE">
        <w:rPr>
          <w:rFonts w:ascii="Calibri" w:hAnsi="Calibri"/>
          <w:b/>
          <w:sz w:val="22"/>
          <w:szCs w:val="22"/>
        </w:rPr>
        <w:t xml:space="preserve"> </w:t>
      </w:r>
      <w:r w:rsidRPr="002503EE">
        <w:rPr>
          <w:rFonts w:ascii="Calibri" w:hAnsi="Calibri"/>
          <w:sz w:val="22"/>
          <w:szCs w:val="22"/>
        </w:rPr>
        <w:t>PLN</w:t>
      </w:r>
      <w:r w:rsidR="0043415C" w:rsidRPr="002503EE">
        <w:rPr>
          <w:rFonts w:ascii="Calibri" w:hAnsi="Calibri"/>
          <w:sz w:val="22"/>
          <w:szCs w:val="22"/>
        </w:rPr>
        <w:t xml:space="preserve"> </w:t>
      </w:r>
      <w:r w:rsidRPr="002503EE">
        <w:rPr>
          <w:rFonts w:ascii="Calibri" w:hAnsi="Calibri"/>
          <w:sz w:val="22"/>
          <w:szCs w:val="22"/>
        </w:rPr>
        <w:t>(słownie:</w:t>
      </w:r>
      <w:r w:rsidR="0043415C" w:rsidRPr="002503EE">
        <w:rPr>
          <w:rFonts w:ascii="Calibri" w:hAnsi="Calibri"/>
          <w:sz w:val="22"/>
          <w:szCs w:val="22"/>
        </w:rPr>
        <w:t xml:space="preserve"> </w:t>
      </w:r>
      <w:r w:rsidRPr="002503EE">
        <w:rPr>
          <w:rFonts w:ascii="Calibri" w:hAnsi="Calibri"/>
          <w:b/>
          <w:sz w:val="22"/>
          <w:szCs w:val="22"/>
        </w:rPr>
        <w:t>…</w:t>
      </w:r>
      <w:r w:rsidRPr="002503EE">
        <w:rPr>
          <w:rFonts w:ascii="Calibri" w:hAnsi="Calibri"/>
          <w:b/>
          <w:sz w:val="20"/>
          <w:szCs w:val="22"/>
        </w:rPr>
        <w:t>[wartość</w:t>
      </w:r>
      <w:r w:rsidR="0043415C" w:rsidRPr="002503EE">
        <w:rPr>
          <w:rFonts w:ascii="Calibri" w:hAnsi="Calibri"/>
          <w:b/>
          <w:sz w:val="20"/>
          <w:szCs w:val="22"/>
        </w:rPr>
        <w:t xml:space="preserve"> </w:t>
      </w:r>
      <w:r w:rsidRPr="002503EE">
        <w:rPr>
          <w:rFonts w:ascii="Calibri" w:hAnsi="Calibri"/>
          <w:b/>
          <w:sz w:val="20"/>
          <w:szCs w:val="22"/>
        </w:rPr>
        <w:t>wydatków]</w:t>
      </w:r>
      <w:r w:rsidRPr="002503EE">
        <w:rPr>
          <w:rFonts w:ascii="Calibri" w:hAnsi="Calibri"/>
          <w:b/>
          <w:sz w:val="22"/>
          <w:szCs w:val="22"/>
        </w:rPr>
        <w:t>…</w:t>
      </w:r>
      <w:r w:rsidR="0043415C" w:rsidRPr="002503EE">
        <w:rPr>
          <w:rFonts w:ascii="Calibri" w:hAnsi="Calibri"/>
          <w:b/>
          <w:sz w:val="22"/>
          <w:szCs w:val="22"/>
        </w:rPr>
        <w:t xml:space="preserve"> </w:t>
      </w:r>
      <w:r w:rsidRPr="002503EE">
        <w:rPr>
          <w:rFonts w:ascii="Calibri" w:hAnsi="Calibri"/>
          <w:sz w:val="22"/>
          <w:szCs w:val="22"/>
        </w:rPr>
        <w:t>PLN).</w:t>
      </w:r>
    </w:p>
    <w:p w14:paraId="01E73733" w14:textId="0D83A5DD" w:rsidR="008B549E" w:rsidRPr="002503EE" w:rsidRDefault="00BE1EE1" w:rsidP="009F18A7">
      <w:pPr>
        <w:pStyle w:val="Akapitzlist"/>
        <w:numPr>
          <w:ilvl w:val="0"/>
          <w:numId w:val="4"/>
        </w:numPr>
        <w:spacing w:after="40" w:line="276" w:lineRule="auto"/>
        <w:contextualSpacing w:val="0"/>
        <w:jc w:val="both"/>
        <w:rPr>
          <w:rFonts w:ascii="Calibri" w:hAnsi="Calibri"/>
          <w:sz w:val="22"/>
        </w:rPr>
      </w:pPr>
      <w:r w:rsidRPr="009404EE">
        <w:rPr>
          <w:rFonts w:ascii="Calibri" w:hAnsi="Calibri"/>
          <w:sz w:val="22"/>
        </w:rPr>
        <w:t>Instytucja</w:t>
      </w:r>
      <w:r w:rsidR="0043415C" w:rsidRPr="009404EE">
        <w:rPr>
          <w:rFonts w:ascii="Calibri" w:hAnsi="Calibri"/>
          <w:sz w:val="22"/>
        </w:rPr>
        <w:t xml:space="preserve"> </w:t>
      </w:r>
      <w:r w:rsidRPr="009404EE">
        <w:rPr>
          <w:rFonts w:ascii="Calibri" w:hAnsi="Calibri"/>
          <w:sz w:val="22"/>
        </w:rPr>
        <w:t>Zarządzająca</w:t>
      </w:r>
      <w:r w:rsidR="0043415C" w:rsidRPr="009404EE">
        <w:rPr>
          <w:rFonts w:ascii="Calibri" w:hAnsi="Calibri"/>
          <w:sz w:val="22"/>
        </w:rPr>
        <w:t xml:space="preserve"> </w:t>
      </w:r>
      <w:r w:rsidRPr="009404EE">
        <w:rPr>
          <w:rFonts w:ascii="Calibri" w:hAnsi="Calibri"/>
          <w:sz w:val="22"/>
        </w:rPr>
        <w:t>zobowiązuje</w:t>
      </w:r>
      <w:r w:rsidR="0043415C" w:rsidRPr="009404EE">
        <w:rPr>
          <w:rFonts w:ascii="Calibri" w:hAnsi="Calibri"/>
          <w:sz w:val="22"/>
        </w:rPr>
        <w:t xml:space="preserve"> </w:t>
      </w:r>
      <w:r w:rsidRPr="009404EE">
        <w:rPr>
          <w:rFonts w:ascii="Calibri" w:hAnsi="Calibri"/>
          <w:sz w:val="22"/>
        </w:rPr>
        <w:t>się</w:t>
      </w:r>
      <w:r w:rsidR="0043415C" w:rsidRPr="009404EE">
        <w:rPr>
          <w:rFonts w:ascii="Calibri" w:hAnsi="Calibri"/>
          <w:sz w:val="22"/>
        </w:rPr>
        <w:t xml:space="preserve"> </w:t>
      </w:r>
      <w:r w:rsidRPr="009404EE">
        <w:rPr>
          <w:rFonts w:ascii="Calibri" w:hAnsi="Calibri"/>
          <w:sz w:val="22"/>
        </w:rPr>
        <w:t>udzielić</w:t>
      </w:r>
      <w:r w:rsidR="0043415C" w:rsidRPr="009404EE">
        <w:rPr>
          <w:rFonts w:ascii="Calibri" w:hAnsi="Calibri"/>
          <w:sz w:val="22"/>
        </w:rPr>
        <w:t xml:space="preserve"> </w:t>
      </w:r>
      <w:r w:rsidRPr="009404EE">
        <w:rPr>
          <w:rFonts w:ascii="Calibri" w:hAnsi="Calibri"/>
          <w:sz w:val="22"/>
        </w:rPr>
        <w:t>Beneficjentowi</w:t>
      </w:r>
      <w:r w:rsidR="0043415C" w:rsidRPr="009404EE">
        <w:rPr>
          <w:rFonts w:ascii="Calibri" w:hAnsi="Calibri"/>
          <w:sz w:val="22"/>
        </w:rPr>
        <w:t xml:space="preserve"> </w:t>
      </w:r>
      <w:r w:rsidRPr="009404EE">
        <w:rPr>
          <w:rFonts w:ascii="Calibri" w:hAnsi="Calibri"/>
          <w:sz w:val="22"/>
        </w:rPr>
        <w:t>dofinansowania</w:t>
      </w:r>
      <w:r w:rsidR="0043415C" w:rsidRPr="009404EE">
        <w:rPr>
          <w:rFonts w:ascii="Calibri" w:hAnsi="Calibri"/>
          <w:sz w:val="22"/>
        </w:rPr>
        <w:t xml:space="preserve"> </w:t>
      </w:r>
      <w:r w:rsidRPr="009404EE">
        <w:rPr>
          <w:rFonts w:ascii="Calibri" w:hAnsi="Calibri"/>
          <w:sz w:val="22"/>
        </w:rPr>
        <w:t>na</w:t>
      </w:r>
      <w:r w:rsidR="0043415C" w:rsidRPr="009404EE">
        <w:rPr>
          <w:rFonts w:ascii="Calibri" w:hAnsi="Calibri"/>
          <w:sz w:val="22"/>
        </w:rPr>
        <w:t xml:space="preserve"> </w:t>
      </w:r>
      <w:r w:rsidRPr="009404EE">
        <w:rPr>
          <w:rFonts w:ascii="Calibri" w:hAnsi="Calibri"/>
          <w:sz w:val="22"/>
        </w:rPr>
        <w:t>realizację</w:t>
      </w:r>
      <w:r w:rsidR="0043415C" w:rsidRPr="009404EE">
        <w:rPr>
          <w:rFonts w:ascii="Calibri" w:hAnsi="Calibri"/>
          <w:sz w:val="22"/>
        </w:rPr>
        <w:t xml:space="preserve"> </w:t>
      </w:r>
      <w:r w:rsidRPr="009404EE">
        <w:rPr>
          <w:rFonts w:ascii="Calibri" w:hAnsi="Calibri"/>
          <w:sz w:val="22"/>
        </w:rPr>
        <w:t>Projektu</w:t>
      </w:r>
      <w:r w:rsidR="0043415C" w:rsidRPr="009404EE">
        <w:rPr>
          <w:rFonts w:ascii="Calibri" w:hAnsi="Calibri"/>
          <w:sz w:val="22"/>
        </w:rPr>
        <w:t xml:space="preserve"> </w:t>
      </w:r>
      <w:r w:rsidRPr="009404EE">
        <w:rPr>
          <w:rFonts w:ascii="Calibri" w:hAnsi="Calibri"/>
          <w:sz w:val="22"/>
        </w:rPr>
        <w:t>w</w:t>
      </w:r>
      <w:r w:rsidR="0043415C" w:rsidRPr="009404EE">
        <w:rPr>
          <w:rFonts w:ascii="Calibri" w:hAnsi="Calibri"/>
          <w:sz w:val="22"/>
        </w:rPr>
        <w:t xml:space="preserve"> </w:t>
      </w:r>
      <w:r w:rsidRPr="009404EE">
        <w:rPr>
          <w:rFonts w:ascii="Calibri" w:hAnsi="Calibri"/>
          <w:sz w:val="22"/>
        </w:rPr>
        <w:t>maksymalnej</w:t>
      </w:r>
      <w:r w:rsidR="0043415C" w:rsidRPr="009404EE">
        <w:rPr>
          <w:rFonts w:ascii="Calibri" w:hAnsi="Calibri"/>
          <w:sz w:val="22"/>
        </w:rPr>
        <w:t xml:space="preserve"> </w:t>
      </w:r>
      <w:r w:rsidRPr="009404EE">
        <w:rPr>
          <w:rFonts w:ascii="Calibri" w:hAnsi="Calibri"/>
          <w:sz w:val="22"/>
        </w:rPr>
        <w:t>wysokości</w:t>
      </w:r>
      <w:r w:rsidR="0043415C" w:rsidRPr="009404EE">
        <w:rPr>
          <w:rFonts w:ascii="Calibri" w:hAnsi="Calibri"/>
          <w:sz w:val="22"/>
        </w:rPr>
        <w:t xml:space="preserve"> </w:t>
      </w:r>
      <w:r w:rsidR="00EB261A">
        <w:rPr>
          <w:rFonts w:ascii="Calibri" w:hAnsi="Calibri"/>
          <w:sz w:val="22"/>
        </w:rPr>
        <w:t xml:space="preserve">łącznie </w:t>
      </w:r>
      <w:r w:rsidRPr="009404EE">
        <w:rPr>
          <w:rFonts w:ascii="Calibri" w:hAnsi="Calibri"/>
          <w:b/>
          <w:sz w:val="22"/>
        </w:rPr>
        <w:t>…</w:t>
      </w:r>
      <w:r w:rsidRPr="002503EE">
        <w:rPr>
          <w:rFonts w:ascii="Calibri" w:hAnsi="Calibri"/>
          <w:b/>
          <w:sz w:val="20"/>
        </w:rPr>
        <w:t>[wartość</w:t>
      </w:r>
      <w:r w:rsidR="0043415C" w:rsidRPr="002503EE">
        <w:rPr>
          <w:rFonts w:ascii="Calibri" w:hAnsi="Calibri"/>
          <w:b/>
          <w:sz w:val="20"/>
        </w:rPr>
        <w:t xml:space="preserve"> </w:t>
      </w:r>
      <w:r w:rsidRPr="002503EE">
        <w:rPr>
          <w:rFonts w:ascii="Calibri" w:hAnsi="Calibri"/>
          <w:b/>
          <w:sz w:val="20"/>
        </w:rPr>
        <w:t>dofinansowania]</w:t>
      </w:r>
      <w:r w:rsidRPr="002503EE">
        <w:rPr>
          <w:rFonts w:ascii="Calibri" w:hAnsi="Calibri"/>
          <w:b/>
          <w:sz w:val="22"/>
        </w:rPr>
        <w:t>…</w:t>
      </w:r>
      <w:r w:rsidR="0043415C" w:rsidRPr="002503EE">
        <w:rPr>
          <w:rFonts w:ascii="Calibri" w:hAnsi="Calibri"/>
          <w:sz w:val="22"/>
        </w:rPr>
        <w:t xml:space="preserve"> </w:t>
      </w:r>
      <w:r w:rsidRPr="002503EE">
        <w:rPr>
          <w:rFonts w:ascii="Calibri" w:hAnsi="Calibri"/>
          <w:sz w:val="22"/>
        </w:rPr>
        <w:t>PLN</w:t>
      </w:r>
      <w:r w:rsidR="0043415C" w:rsidRPr="002503EE">
        <w:rPr>
          <w:rFonts w:ascii="Calibri" w:hAnsi="Calibri"/>
          <w:sz w:val="22"/>
        </w:rPr>
        <w:t xml:space="preserve"> </w:t>
      </w:r>
      <w:r w:rsidRPr="002503EE">
        <w:rPr>
          <w:rFonts w:ascii="Calibri" w:hAnsi="Calibri"/>
          <w:sz w:val="22"/>
        </w:rPr>
        <w:t>(słownie:</w:t>
      </w:r>
      <w:r w:rsidR="0043415C" w:rsidRPr="002503EE">
        <w:rPr>
          <w:rFonts w:ascii="Calibri" w:hAnsi="Calibri"/>
          <w:sz w:val="22"/>
        </w:rPr>
        <w:t xml:space="preserve"> </w:t>
      </w:r>
      <w:r w:rsidR="009E0FEF" w:rsidRPr="002503EE">
        <w:rPr>
          <w:rFonts w:ascii="Calibri" w:hAnsi="Calibri"/>
          <w:b/>
          <w:sz w:val="22"/>
        </w:rPr>
        <w:t>…</w:t>
      </w:r>
      <w:r w:rsidR="009E0FEF" w:rsidRPr="002503EE">
        <w:rPr>
          <w:rFonts w:ascii="Calibri" w:hAnsi="Calibri"/>
          <w:b/>
          <w:sz w:val="20"/>
        </w:rPr>
        <w:t>[wartość</w:t>
      </w:r>
      <w:r w:rsidR="0043415C" w:rsidRPr="002503EE">
        <w:rPr>
          <w:rFonts w:ascii="Calibri" w:hAnsi="Calibri"/>
          <w:b/>
          <w:sz w:val="20"/>
        </w:rPr>
        <w:t xml:space="preserve"> </w:t>
      </w:r>
      <w:r w:rsidR="009E0FEF" w:rsidRPr="002503EE">
        <w:rPr>
          <w:rFonts w:ascii="Calibri" w:hAnsi="Calibri"/>
          <w:b/>
          <w:sz w:val="20"/>
        </w:rPr>
        <w:t>dofinansowania]</w:t>
      </w:r>
      <w:r w:rsidR="009E0FEF" w:rsidRPr="002503EE">
        <w:rPr>
          <w:rFonts w:ascii="Calibri" w:hAnsi="Calibri"/>
          <w:b/>
          <w:sz w:val="22"/>
        </w:rPr>
        <w:t>…</w:t>
      </w:r>
      <w:r w:rsidR="0043415C" w:rsidRPr="002503EE">
        <w:rPr>
          <w:rFonts w:ascii="Calibri" w:hAnsi="Calibri"/>
          <w:sz w:val="22"/>
        </w:rPr>
        <w:t xml:space="preserve"> </w:t>
      </w:r>
      <w:r w:rsidRPr="002503EE">
        <w:rPr>
          <w:rFonts w:ascii="Calibri" w:hAnsi="Calibri"/>
          <w:sz w:val="22"/>
        </w:rPr>
        <w:t>PLN),</w:t>
      </w:r>
      <w:r w:rsidR="008B549E" w:rsidRPr="002503EE">
        <w:rPr>
          <w:rFonts w:ascii="Calibri" w:hAnsi="Calibri"/>
          <w:sz w:val="22"/>
        </w:rPr>
        <w:t xml:space="preserve"> w tym:</w:t>
      </w:r>
    </w:p>
    <w:p w14:paraId="1E3D6284" w14:textId="77777777" w:rsidR="003F49A6" w:rsidRPr="002503EE" w:rsidRDefault="008B549E" w:rsidP="008B549E">
      <w:pPr>
        <w:numPr>
          <w:ilvl w:val="1"/>
          <w:numId w:val="4"/>
        </w:numPr>
        <w:spacing w:after="40" w:line="276" w:lineRule="auto"/>
        <w:jc w:val="both"/>
        <w:rPr>
          <w:rFonts w:ascii="Calibri" w:hAnsi="Calibri"/>
          <w:sz w:val="22"/>
          <w:szCs w:val="22"/>
        </w:rPr>
      </w:pPr>
      <w:r w:rsidRPr="002503EE">
        <w:rPr>
          <w:rFonts w:ascii="Calibri" w:hAnsi="Calibri"/>
          <w:sz w:val="22"/>
          <w:szCs w:val="22"/>
        </w:rPr>
        <w:t xml:space="preserve">dofinansowanie z budżetu środków europejskich w kwocie nieprzekraczającej </w:t>
      </w:r>
      <w:r w:rsidRPr="002503EE">
        <w:rPr>
          <w:rFonts w:ascii="Calibri" w:hAnsi="Calibri"/>
          <w:b/>
          <w:sz w:val="22"/>
          <w:szCs w:val="22"/>
        </w:rPr>
        <w:t>…</w:t>
      </w:r>
      <w:r w:rsidRPr="002503EE">
        <w:rPr>
          <w:rFonts w:ascii="Calibri" w:hAnsi="Calibri"/>
          <w:b/>
          <w:sz w:val="20"/>
          <w:szCs w:val="22"/>
        </w:rPr>
        <w:t>[wartość dofinansowania]</w:t>
      </w:r>
      <w:r w:rsidRPr="002503EE">
        <w:rPr>
          <w:rFonts w:ascii="Calibri" w:hAnsi="Calibri"/>
          <w:b/>
          <w:sz w:val="22"/>
          <w:szCs w:val="22"/>
        </w:rPr>
        <w:t>…</w:t>
      </w:r>
      <w:r w:rsidRPr="002503EE">
        <w:rPr>
          <w:rFonts w:ascii="Calibri" w:hAnsi="Calibri"/>
          <w:sz w:val="22"/>
        </w:rPr>
        <w:t xml:space="preserve"> </w:t>
      </w:r>
      <w:r w:rsidRPr="002503EE">
        <w:rPr>
          <w:rFonts w:ascii="Calibri" w:hAnsi="Calibri"/>
          <w:sz w:val="22"/>
          <w:szCs w:val="22"/>
        </w:rPr>
        <w:t xml:space="preserve">PLN (słownie: </w:t>
      </w:r>
      <w:r w:rsidRPr="002503EE">
        <w:rPr>
          <w:rFonts w:ascii="Calibri" w:hAnsi="Calibri"/>
          <w:b/>
          <w:sz w:val="22"/>
          <w:szCs w:val="22"/>
        </w:rPr>
        <w:t>…</w:t>
      </w:r>
      <w:r w:rsidRPr="002503EE">
        <w:rPr>
          <w:rFonts w:ascii="Calibri" w:hAnsi="Calibri"/>
          <w:b/>
          <w:sz w:val="20"/>
          <w:szCs w:val="22"/>
        </w:rPr>
        <w:t>[wartość dofinansowania]</w:t>
      </w:r>
      <w:r w:rsidRPr="002503EE">
        <w:rPr>
          <w:rFonts w:ascii="Calibri" w:hAnsi="Calibri"/>
          <w:b/>
          <w:sz w:val="22"/>
          <w:szCs w:val="22"/>
        </w:rPr>
        <w:t>…</w:t>
      </w:r>
      <w:r w:rsidRPr="002503EE">
        <w:rPr>
          <w:rFonts w:ascii="Calibri" w:hAnsi="Calibri"/>
          <w:sz w:val="22"/>
        </w:rPr>
        <w:t xml:space="preserve"> </w:t>
      </w:r>
      <w:r w:rsidRPr="002503EE">
        <w:rPr>
          <w:rFonts w:ascii="Calibri" w:hAnsi="Calibri"/>
          <w:sz w:val="22"/>
          <w:szCs w:val="22"/>
        </w:rPr>
        <w:t>PLN)</w:t>
      </w:r>
      <w:r w:rsidR="00B560AF" w:rsidRPr="002503EE">
        <w:rPr>
          <w:rFonts w:ascii="Calibri" w:hAnsi="Calibri"/>
          <w:sz w:val="22"/>
          <w:szCs w:val="22"/>
        </w:rPr>
        <w:t>, w tym</w:t>
      </w:r>
      <w:r w:rsidR="003F49A6" w:rsidRPr="002503EE">
        <w:rPr>
          <w:rFonts w:ascii="Calibri" w:hAnsi="Calibri"/>
          <w:sz w:val="22"/>
          <w:szCs w:val="22"/>
        </w:rPr>
        <w:t>:</w:t>
      </w:r>
    </w:p>
    <w:p w14:paraId="77F12C07" w14:textId="77777777" w:rsidR="008B549E" w:rsidRPr="002503EE" w:rsidRDefault="008B549E" w:rsidP="008B549E">
      <w:pPr>
        <w:pStyle w:val="Akapitzlist"/>
        <w:numPr>
          <w:ilvl w:val="1"/>
          <w:numId w:val="4"/>
        </w:numPr>
        <w:spacing w:after="40" w:line="276" w:lineRule="auto"/>
        <w:contextualSpacing w:val="0"/>
        <w:jc w:val="both"/>
        <w:rPr>
          <w:rFonts w:ascii="Calibri" w:hAnsi="Calibri"/>
          <w:sz w:val="22"/>
        </w:rPr>
      </w:pPr>
      <w:r w:rsidRPr="002503EE">
        <w:rPr>
          <w:rFonts w:ascii="Calibri" w:hAnsi="Calibri"/>
          <w:sz w:val="22"/>
          <w:szCs w:val="22"/>
        </w:rPr>
        <w:t xml:space="preserve">współfinansowanie ze środków budżetu państwa w kwocie nieprzekraczającej </w:t>
      </w:r>
      <w:r w:rsidRPr="002503EE">
        <w:rPr>
          <w:rFonts w:ascii="Calibri" w:hAnsi="Calibri"/>
          <w:b/>
          <w:sz w:val="22"/>
          <w:szCs w:val="22"/>
        </w:rPr>
        <w:t>…</w:t>
      </w:r>
      <w:r w:rsidRPr="002503EE">
        <w:rPr>
          <w:rFonts w:ascii="Calibri" w:hAnsi="Calibri"/>
          <w:b/>
          <w:sz w:val="20"/>
          <w:szCs w:val="22"/>
        </w:rPr>
        <w:t>[wartość współfinansowania]</w:t>
      </w:r>
      <w:r w:rsidRPr="002503EE">
        <w:rPr>
          <w:rFonts w:ascii="Calibri" w:hAnsi="Calibri"/>
          <w:b/>
          <w:sz w:val="22"/>
          <w:szCs w:val="22"/>
        </w:rPr>
        <w:t>…</w:t>
      </w:r>
      <w:r w:rsidRPr="002503EE">
        <w:rPr>
          <w:rFonts w:ascii="Calibri" w:hAnsi="Calibri"/>
          <w:sz w:val="22"/>
        </w:rPr>
        <w:t xml:space="preserve"> </w:t>
      </w:r>
      <w:r w:rsidRPr="002503EE">
        <w:rPr>
          <w:rFonts w:ascii="Calibri" w:hAnsi="Calibri"/>
          <w:sz w:val="22"/>
          <w:szCs w:val="22"/>
        </w:rPr>
        <w:t xml:space="preserve">PLN (słownie: </w:t>
      </w:r>
      <w:r w:rsidRPr="002503EE">
        <w:rPr>
          <w:rFonts w:ascii="Calibri" w:hAnsi="Calibri"/>
          <w:b/>
          <w:sz w:val="22"/>
          <w:szCs w:val="22"/>
        </w:rPr>
        <w:t>…</w:t>
      </w:r>
      <w:r w:rsidRPr="002503EE">
        <w:rPr>
          <w:rFonts w:ascii="Calibri" w:hAnsi="Calibri"/>
          <w:b/>
          <w:sz w:val="20"/>
          <w:szCs w:val="22"/>
        </w:rPr>
        <w:t>[wartość współfinansowania]</w:t>
      </w:r>
      <w:r w:rsidRPr="002503EE">
        <w:rPr>
          <w:rFonts w:ascii="Calibri" w:hAnsi="Calibri"/>
          <w:b/>
          <w:sz w:val="22"/>
          <w:szCs w:val="22"/>
        </w:rPr>
        <w:t>…</w:t>
      </w:r>
      <w:r w:rsidRPr="002503EE">
        <w:rPr>
          <w:rFonts w:ascii="Calibri" w:hAnsi="Calibri"/>
          <w:sz w:val="22"/>
        </w:rPr>
        <w:t xml:space="preserve"> </w:t>
      </w:r>
      <w:r w:rsidRPr="002503EE">
        <w:rPr>
          <w:rFonts w:ascii="Calibri" w:hAnsi="Calibri"/>
          <w:sz w:val="22"/>
          <w:szCs w:val="22"/>
        </w:rPr>
        <w:t>PLN).</w:t>
      </w:r>
    </w:p>
    <w:p w14:paraId="7A32F4E3" w14:textId="51A7E32D" w:rsidR="00BE1EE1" w:rsidRPr="002503EE" w:rsidRDefault="008B549E" w:rsidP="005A2DF4">
      <w:pPr>
        <w:pStyle w:val="Akapitzlist"/>
        <w:shd w:val="clear" w:color="auto" w:fill="D9D9D9" w:themeFill="background1" w:themeFillShade="D9"/>
        <w:spacing w:after="40" w:line="276" w:lineRule="auto"/>
        <w:ind w:left="397"/>
        <w:contextualSpacing w:val="0"/>
        <w:jc w:val="both"/>
        <w:rPr>
          <w:rFonts w:ascii="Calibri" w:hAnsi="Calibri"/>
          <w:sz w:val="22"/>
        </w:rPr>
      </w:pPr>
      <w:r w:rsidRPr="002503EE">
        <w:rPr>
          <w:rFonts w:ascii="Calibri" w:hAnsi="Calibri"/>
          <w:sz w:val="22"/>
        </w:rPr>
        <w:t>W ramach</w:t>
      </w:r>
      <w:r w:rsidR="00EB261A">
        <w:rPr>
          <w:rFonts w:ascii="Calibri" w:hAnsi="Calibri"/>
          <w:sz w:val="22"/>
        </w:rPr>
        <w:t xml:space="preserve"> łącznej</w:t>
      </w:r>
      <w:r w:rsidRPr="002503EE">
        <w:rPr>
          <w:rFonts w:ascii="Calibri" w:hAnsi="Calibri"/>
          <w:sz w:val="22"/>
        </w:rPr>
        <w:t xml:space="preserve"> kwoty, o której mowa w zdaniu poprzedzającym,</w:t>
      </w:r>
      <w:r w:rsidR="0043415C" w:rsidRPr="002503EE">
        <w:rPr>
          <w:rFonts w:ascii="Calibri" w:hAnsi="Calibri"/>
          <w:sz w:val="22"/>
        </w:rPr>
        <w:t xml:space="preserve"> </w:t>
      </w:r>
      <w:r w:rsidR="000B7522" w:rsidRPr="002503EE">
        <w:rPr>
          <w:rFonts w:ascii="Calibri" w:hAnsi="Calibri"/>
          <w:sz w:val="22"/>
        </w:rPr>
        <w:t>kwota</w:t>
      </w:r>
      <w:r w:rsidR="0043415C" w:rsidRPr="002503EE">
        <w:rPr>
          <w:rFonts w:ascii="Calibri" w:hAnsi="Calibri"/>
          <w:sz w:val="22"/>
        </w:rPr>
        <w:t xml:space="preserve"> </w:t>
      </w:r>
      <w:r w:rsidR="000B7522" w:rsidRPr="002503EE">
        <w:rPr>
          <w:rFonts w:ascii="Calibri" w:hAnsi="Calibri"/>
          <w:b/>
          <w:sz w:val="22"/>
        </w:rPr>
        <w:t>…</w:t>
      </w:r>
      <w:r w:rsidR="000B7522" w:rsidRPr="002503EE">
        <w:rPr>
          <w:rFonts w:ascii="Calibri" w:hAnsi="Calibri"/>
          <w:b/>
          <w:sz w:val="20"/>
        </w:rPr>
        <w:t>[wartość</w:t>
      </w:r>
      <w:r w:rsidR="0043415C" w:rsidRPr="002503EE">
        <w:rPr>
          <w:rFonts w:ascii="Calibri" w:hAnsi="Calibri"/>
          <w:b/>
          <w:sz w:val="20"/>
        </w:rPr>
        <w:t xml:space="preserve"> </w:t>
      </w:r>
      <w:r w:rsidR="000B7522" w:rsidRPr="002503EE">
        <w:rPr>
          <w:rFonts w:ascii="Calibri" w:hAnsi="Calibri"/>
          <w:b/>
          <w:sz w:val="20"/>
        </w:rPr>
        <w:t>pomocy</w:t>
      </w:r>
      <w:r w:rsidR="0043415C" w:rsidRPr="002503EE">
        <w:rPr>
          <w:rFonts w:ascii="Calibri" w:hAnsi="Calibri"/>
          <w:b/>
          <w:sz w:val="20"/>
        </w:rPr>
        <w:t xml:space="preserve"> </w:t>
      </w:r>
      <w:r w:rsidR="000B7522" w:rsidRPr="002503EE">
        <w:rPr>
          <w:rFonts w:ascii="Calibri" w:hAnsi="Calibri"/>
          <w:b/>
          <w:sz w:val="20"/>
        </w:rPr>
        <w:t>de</w:t>
      </w:r>
      <w:r w:rsidR="0043415C" w:rsidRPr="002503EE">
        <w:rPr>
          <w:rFonts w:ascii="Calibri" w:hAnsi="Calibri"/>
          <w:b/>
          <w:sz w:val="20"/>
        </w:rPr>
        <w:t xml:space="preserve"> </w:t>
      </w:r>
      <w:r w:rsidR="000B7522" w:rsidRPr="002503EE">
        <w:rPr>
          <w:rFonts w:ascii="Calibri" w:hAnsi="Calibri"/>
          <w:b/>
          <w:sz w:val="20"/>
        </w:rPr>
        <w:t>minimis]</w:t>
      </w:r>
      <w:r w:rsidR="000B7522" w:rsidRPr="002503EE">
        <w:rPr>
          <w:rFonts w:ascii="Calibri" w:hAnsi="Calibri"/>
          <w:b/>
          <w:sz w:val="22"/>
        </w:rPr>
        <w:t>…</w:t>
      </w:r>
      <w:r w:rsidR="0043415C" w:rsidRPr="002503EE">
        <w:rPr>
          <w:rFonts w:ascii="Calibri" w:hAnsi="Calibri"/>
          <w:sz w:val="22"/>
        </w:rPr>
        <w:t xml:space="preserve"> </w:t>
      </w:r>
      <w:r w:rsidR="000B7522" w:rsidRPr="002503EE">
        <w:rPr>
          <w:rFonts w:ascii="Calibri" w:hAnsi="Calibri"/>
          <w:sz w:val="22"/>
        </w:rPr>
        <w:t>PLN</w:t>
      </w:r>
      <w:r w:rsidR="0043415C" w:rsidRPr="002503EE">
        <w:rPr>
          <w:rFonts w:ascii="Calibri" w:hAnsi="Calibri"/>
          <w:sz w:val="22"/>
        </w:rPr>
        <w:t xml:space="preserve"> </w:t>
      </w:r>
      <w:r w:rsidR="000B7522" w:rsidRPr="002503EE">
        <w:rPr>
          <w:rFonts w:ascii="Calibri" w:hAnsi="Calibri"/>
          <w:sz w:val="22"/>
        </w:rPr>
        <w:t>stanowi</w:t>
      </w:r>
      <w:r w:rsidR="0043415C" w:rsidRPr="002503EE">
        <w:rPr>
          <w:rFonts w:ascii="Calibri" w:hAnsi="Calibri"/>
          <w:sz w:val="22"/>
        </w:rPr>
        <w:t xml:space="preserve"> </w:t>
      </w:r>
      <w:r w:rsidR="00BB0824" w:rsidRPr="002503EE">
        <w:rPr>
          <w:rFonts w:ascii="Calibri" w:hAnsi="Calibri"/>
          <w:sz w:val="22"/>
        </w:rPr>
        <w:t>pomoc</w:t>
      </w:r>
      <w:r w:rsidR="0043415C" w:rsidRPr="002503EE">
        <w:rPr>
          <w:rFonts w:ascii="Calibri" w:hAnsi="Calibri"/>
          <w:sz w:val="22"/>
        </w:rPr>
        <w:t xml:space="preserve"> </w:t>
      </w:r>
      <w:r w:rsidR="00BB0824" w:rsidRPr="002503EE">
        <w:rPr>
          <w:rFonts w:ascii="Calibri" w:hAnsi="Calibri"/>
          <w:sz w:val="22"/>
        </w:rPr>
        <w:t>de</w:t>
      </w:r>
      <w:r w:rsidR="0043415C" w:rsidRPr="002503EE">
        <w:rPr>
          <w:rFonts w:ascii="Calibri" w:hAnsi="Calibri"/>
          <w:sz w:val="22"/>
        </w:rPr>
        <w:t xml:space="preserve"> </w:t>
      </w:r>
      <w:r w:rsidR="00BB0824" w:rsidRPr="002503EE">
        <w:rPr>
          <w:rFonts w:ascii="Calibri" w:hAnsi="Calibri"/>
          <w:sz w:val="22"/>
        </w:rPr>
        <w:t>minimis</w:t>
      </w:r>
      <w:r w:rsidR="0043033E">
        <w:rPr>
          <w:rStyle w:val="Odwoanieprzypisudolnego"/>
          <w:rFonts w:ascii="Calibri" w:hAnsi="Calibri"/>
          <w:sz w:val="22"/>
        </w:rPr>
        <w:footnoteReference w:id="4"/>
      </w:r>
      <w:r w:rsidR="0017154C" w:rsidRPr="002A15E4">
        <w:rPr>
          <w:rFonts w:ascii="Calibri" w:hAnsi="Calibri"/>
          <w:sz w:val="22"/>
        </w:rPr>
        <w:t>.</w:t>
      </w:r>
    </w:p>
    <w:p w14:paraId="0FE99B7C" w14:textId="77777777" w:rsidR="008D49EF" w:rsidRPr="009404EE" w:rsidRDefault="008D49EF" w:rsidP="000861F2">
      <w:pPr>
        <w:pStyle w:val="Akapitzlist"/>
        <w:spacing w:after="40" w:line="276" w:lineRule="auto"/>
        <w:ind w:left="397"/>
        <w:contextualSpacing w:val="0"/>
        <w:jc w:val="both"/>
        <w:rPr>
          <w:rFonts w:ascii="Calibri" w:hAnsi="Calibri"/>
          <w:sz w:val="22"/>
        </w:rPr>
      </w:pPr>
      <w:r w:rsidRPr="009404EE">
        <w:rPr>
          <w:rFonts w:ascii="Calibri" w:hAnsi="Calibri"/>
          <w:sz w:val="22"/>
        </w:rPr>
        <w:t xml:space="preserve">Kwota wydatków kwalifikowalnych została ustalona zgodnie z art. 53 ust. 3 lit. b Rozporządzenia ogólnego. </w:t>
      </w:r>
    </w:p>
    <w:p w14:paraId="0FFE90A2" w14:textId="53770612" w:rsidR="00BE1EE1" w:rsidRPr="002503EE" w:rsidRDefault="00BE1EE1" w:rsidP="005D4E3C">
      <w:pPr>
        <w:pStyle w:val="Akapitzlist"/>
        <w:numPr>
          <w:ilvl w:val="0"/>
          <w:numId w:val="4"/>
        </w:numPr>
        <w:spacing w:after="40" w:line="276" w:lineRule="auto"/>
        <w:contextualSpacing w:val="0"/>
        <w:jc w:val="both"/>
        <w:rPr>
          <w:rFonts w:ascii="Calibri" w:hAnsi="Calibri"/>
          <w:sz w:val="22"/>
        </w:rPr>
      </w:pPr>
      <w:r w:rsidRPr="009404EE">
        <w:rPr>
          <w:rFonts w:ascii="Calibri" w:hAnsi="Calibri"/>
          <w:sz w:val="22"/>
        </w:rPr>
        <w:t>Dla</w:t>
      </w:r>
      <w:r w:rsidR="0043415C" w:rsidRPr="009404EE">
        <w:rPr>
          <w:rFonts w:ascii="Calibri" w:hAnsi="Calibri"/>
          <w:sz w:val="22"/>
        </w:rPr>
        <w:t xml:space="preserve"> </w:t>
      </w:r>
      <w:r w:rsidRPr="009404EE">
        <w:rPr>
          <w:rFonts w:ascii="Calibri" w:hAnsi="Calibri"/>
          <w:sz w:val="22"/>
        </w:rPr>
        <w:t>Projektu,</w:t>
      </w:r>
      <w:r w:rsidR="0043415C" w:rsidRPr="009404EE">
        <w:rPr>
          <w:rFonts w:ascii="Calibri" w:hAnsi="Calibri"/>
          <w:sz w:val="22"/>
        </w:rPr>
        <w:t xml:space="preserve"> </w:t>
      </w:r>
      <w:r w:rsidRPr="009404EE">
        <w:rPr>
          <w:rFonts w:ascii="Calibri" w:hAnsi="Calibri"/>
          <w:sz w:val="22"/>
        </w:rPr>
        <w:t>w</w:t>
      </w:r>
      <w:r w:rsidR="0043415C" w:rsidRPr="009404EE">
        <w:rPr>
          <w:rFonts w:ascii="Calibri" w:hAnsi="Calibri"/>
          <w:sz w:val="22"/>
        </w:rPr>
        <w:t xml:space="preserve"> </w:t>
      </w:r>
      <w:r w:rsidRPr="009404EE">
        <w:rPr>
          <w:rFonts w:ascii="Calibri" w:hAnsi="Calibri"/>
          <w:sz w:val="22"/>
        </w:rPr>
        <w:t>ramach</w:t>
      </w:r>
      <w:r w:rsidR="0043415C" w:rsidRPr="009404EE">
        <w:rPr>
          <w:rFonts w:ascii="Calibri" w:hAnsi="Calibri"/>
          <w:sz w:val="22"/>
        </w:rPr>
        <w:t xml:space="preserve"> </w:t>
      </w:r>
      <w:r w:rsidRPr="009404EE">
        <w:rPr>
          <w:rFonts w:ascii="Calibri" w:hAnsi="Calibri"/>
          <w:sz w:val="22"/>
        </w:rPr>
        <w:t>którego</w:t>
      </w:r>
      <w:r w:rsidR="0043415C" w:rsidRPr="009404EE">
        <w:rPr>
          <w:rFonts w:ascii="Calibri" w:hAnsi="Calibri"/>
          <w:sz w:val="22"/>
        </w:rPr>
        <w:t xml:space="preserve"> </w:t>
      </w:r>
      <w:r w:rsidR="005D4E3C" w:rsidRPr="0042603F">
        <w:rPr>
          <w:rFonts w:ascii="Calibri" w:hAnsi="Calibri"/>
          <w:sz w:val="22"/>
        </w:rPr>
        <w:t>przewidziane</w:t>
      </w:r>
      <w:r w:rsidR="0043415C" w:rsidRPr="0042603F">
        <w:rPr>
          <w:rFonts w:ascii="Calibri" w:hAnsi="Calibri"/>
          <w:sz w:val="22"/>
        </w:rPr>
        <w:t xml:space="preserve"> </w:t>
      </w:r>
      <w:r w:rsidRPr="00B151C3">
        <w:rPr>
          <w:rFonts w:ascii="Calibri" w:hAnsi="Calibri"/>
          <w:sz w:val="22"/>
        </w:rPr>
        <w:t>zostały</w:t>
      </w:r>
      <w:r w:rsidR="0043415C" w:rsidRPr="000465BE">
        <w:rPr>
          <w:rFonts w:ascii="Calibri" w:hAnsi="Calibri"/>
          <w:sz w:val="22"/>
        </w:rPr>
        <w:t xml:space="preserve"> </w:t>
      </w:r>
      <w:r w:rsidRPr="00B90C31">
        <w:rPr>
          <w:rFonts w:ascii="Calibri" w:hAnsi="Calibri"/>
          <w:sz w:val="22"/>
        </w:rPr>
        <w:t>wydatki</w:t>
      </w:r>
      <w:r w:rsidR="0043415C" w:rsidRPr="00B90C31">
        <w:rPr>
          <w:rFonts w:ascii="Calibri" w:hAnsi="Calibri"/>
          <w:sz w:val="22"/>
        </w:rPr>
        <w:t xml:space="preserve"> </w:t>
      </w:r>
      <w:r w:rsidRPr="00B90C31">
        <w:rPr>
          <w:rFonts w:ascii="Calibri" w:hAnsi="Calibri"/>
          <w:sz w:val="22"/>
        </w:rPr>
        <w:t>objęte</w:t>
      </w:r>
      <w:r w:rsidR="0043415C" w:rsidRPr="00EE62C0">
        <w:rPr>
          <w:rFonts w:ascii="Calibri" w:hAnsi="Calibri"/>
          <w:sz w:val="22"/>
        </w:rPr>
        <w:t xml:space="preserve"> </w:t>
      </w:r>
      <w:r w:rsidRPr="00431127">
        <w:rPr>
          <w:rFonts w:ascii="Calibri" w:hAnsi="Calibri"/>
          <w:sz w:val="22"/>
        </w:rPr>
        <w:t>zasadami</w:t>
      </w:r>
      <w:r w:rsidR="0043415C" w:rsidRPr="00431127">
        <w:rPr>
          <w:rFonts w:ascii="Calibri" w:hAnsi="Calibri"/>
          <w:sz w:val="22"/>
        </w:rPr>
        <w:t xml:space="preserve"> </w:t>
      </w:r>
      <w:r w:rsidR="00955614" w:rsidRPr="00431127">
        <w:rPr>
          <w:rFonts w:ascii="Calibri" w:hAnsi="Calibri"/>
          <w:sz w:val="22"/>
        </w:rPr>
        <w:t>pomocy</w:t>
      </w:r>
      <w:r w:rsidR="0043415C" w:rsidRPr="00431127">
        <w:rPr>
          <w:rFonts w:ascii="Calibri" w:hAnsi="Calibri"/>
          <w:sz w:val="22"/>
        </w:rPr>
        <w:t xml:space="preserve"> </w:t>
      </w:r>
      <w:r w:rsidR="00955614" w:rsidRPr="002503EE">
        <w:rPr>
          <w:rFonts w:ascii="Calibri" w:hAnsi="Calibri"/>
          <w:sz w:val="22"/>
        </w:rPr>
        <w:t>de</w:t>
      </w:r>
      <w:r w:rsidR="0043415C" w:rsidRPr="002503EE">
        <w:rPr>
          <w:rFonts w:ascii="Calibri" w:hAnsi="Calibri"/>
          <w:sz w:val="22"/>
        </w:rPr>
        <w:t xml:space="preserve"> </w:t>
      </w:r>
      <w:r w:rsidR="00955614" w:rsidRPr="002503EE">
        <w:rPr>
          <w:rFonts w:ascii="Calibri" w:hAnsi="Calibri"/>
          <w:sz w:val="22"/>
        </w:rPr>
        <w:t>minimis</w:t>
      </w:r>
      <w:r w:rsidRPr="002503EE">
        <w:rPr>
          <w:rFonts w:ascii="Calibri" w:hAnsi="Calibri"/>
          <w:sz w:val="22"/>
        </w:rPr>
        <w:t>,</w:t>
      </w:r>
      <w:r w:rsidR="0043415C" w:rsidRPr="002503EE">
        <w:rPr>
          <w:rFonts w:ascii="Calibri" w:hAnsi="Calibri"/>
          <w:sz w:val="22"/>
        </w:rPr>
        <w:t xml:space="preserve"> </w:t>
      </w:r>
      <w:r w:rsidRPr="009404EE">
        <w:rPr>
          <w:rFonts w:ascii="Calibri" w:hAnsi="Calibri"/>
          <w:sz w:val="22"/>
        </w:rPr>
        <w:t>dofinansowanie</w:t>
      </w:r>
      <w:r w:rsidR="00EB261A">
        <w:rPr>
          <w:rFonts w:ascii="Calibri" w:hAnsi="Calibri"/>
          <w:sz w:val="22"/>
        </w:rPr>
        <w:t>,</w:t>
      </w:r>
      <w:r w:rsidR="0043415C" w:rsidRPr="009404EE">
        <w:rPr>
          <w:rFonts w:ascii="Calibri" w:hAnsi="Calibri"/>
          <w:sz w:val="22"/>
        </w:rPr>
        <w:t xml:space="preserve"> </w:t>
      </w:r>
      <w:r w:rsidRPr="009404EE">
        <w:rPr>
          <w:rFonts w:ascii="Calibri" w:hAnsi="Calibri"/>
          <w:sz w:val="22"/>
        </w:rPr>
        <w:t>o</w:t>
      </w:r>
      <w:r w:rsidR="0043415C" w:rsidRPr="009404EE">
        <w:rPr>
          <w:rFonts w:ascii="Calibri" w:hAnsi="Calibri"/>
          <w:sz w:val="22"/>
        </w:rPr>
        <w:t xml:space="preserve"> </w:t>
      </w:r>
      <w:r w:rsidRPr="009404EE">
        <w:rPr>
          <w:rFonts w:ascii="Calibri" w:hAnsi="Calibri"/>
          <w:sz w:val="22"/>
        </w:rPr>
        <w:t>którym</w:t>
      </w:r>
      <w:r w:rsidR="0043415C" w:rsidRPr="009404EE">
        <w:rPr>
          <w:rFonts w:ascii="Calibri" w:hAnsi="Calibri"/>
          <w:sz w:val="22"/>
        </w:rPr>
        <w:t xml:space="preserve"> </w:t>
      </w:r>
      <w:r w:rsidRPr="009404EE">
        <w:rPr>
          <w:rFonts w:ascii="Calibri" w:hAnsi="Calibri"/>
          <w:sz w:val="22"/>
        </w:rPr>
        <w:t>mowa</w:t>
      </w:r>
      <w:r w:rsidR="0043415C" w:rsidRPr="009404EE">
        <w:rPr>
          <w:rFonts w:ascii="Calibri" w:hAnsi="Calibri"/>
          <w:sz w:val="22"/>
        </w:rPr>
        <w:t xml:space="preserve"> </w:t>
      </w:r>
      <w:r w:rsidRPr="009404EE">
        <w:rPr>
          <w:rFonts w:ascii="Calibri" w:hAnsi="Calibri"/>
          <w:sz w:val="22"/>
        </w:rPr>
        <w:t>w</w:t>
      </w:r>
      <w:r w:rsidR="0043415C" w:rsidRPr="009404EE">
        <w:rPr>
          <w:rFonts w:ascii="Calibri" w:hAnsi="Calibri"/>
          <w:sz w:val="22"/>
        </w:rPr>
        <w:t xml:space="preserve"> </w:t>
      </w:r>
      <w:r w:rsidRPr="009404EE">
        <w:rPr>
          <w:rFonts w:ascii="Calibri" w:hAnsi="Calibri"/>
          <w:sz w:val="22"/>
        </w:rPr>
        <w:t>ust.</w:t>
      </w:r>
      <w:r w:rsidR="0043415C" w:rsidRPr="009404EE">
        <w:rPr>
          <w:rFonts w:ascii="Calibri" w:hAnsi="Calibri"/>
          <w:sz w:val="22"/>
        </w:rPr>
        <w:t xml:space="preserve"> </w:t>
      </w:r>
      <w:r w:rsidRPr="009404EE">
        <w:rPr>
          <w:rFonts w:ascii="Calibri" w:hAnsi="Calibri"/>
          <w:sz w:val="22"/>
        </w:rPr>
        <w:t>3,</w:t>
      </w:r>
      <w:r w:rsidR="0043415C" w:rsidRPr="009404EE">
        <w:rPr>
          <w:rFonts w:ascii="Calibri" w:hAnsi="Calibri"/>
          <w:sz w:val="22"/>
        </w:rPr>
        <w:t xml:space="preserve"> </w:t>
      </w:r>
      <w:r w:rsidRPr="009404EE">
        <w:rPr>
          <w:rFonts w:ascii="Calibri" w:hAnsi="Calibri"/>
          <w:sz w:val="22"/>
        </w:rPr>
        <w:t>przekazywane</w:t>
      </w:r>
      <w:r w:rsidR="0043415C" w:rsidRPr="009404EE">
        <w:rPr>
          <w:rFonts w:ascii="Calibri" w:hAnsi="Calibri"/>
          <w:sz w:val="22"/>
        </w:rPr>
        <w:t xml:space="preserve"> </w:t>
      </w:r>
      <w:r w:rsidRPr="009404EE">
        <w:rPr>
          <w:rFonts w:ascii="Calibri" w:hAnsi="Calibri"/>
          <w:sz w:val="22"/>
        </w:rPr>
        <w:t>jest</w:t>
      </w:r>
      <w:r w:rsidR="0043415C" w:rsidRPr="009404EE">
        <w:rPr>
          <w:rFonts w:ascii="Calibri" w:hAnsi="Calibri"/>
          <w:sz w:val="22"/>
        </w:rPr>
        <w:t xml:space="preserve"> </w:t>
      </w:r>
      <w:r w:rsidRPr="009404EE">
        <w:rPr>
          <w:rFonts w:ascii="Calibri" w:hAnsi="Calibri"/>
          <w:sz w:val="22"/>
        </w:rPr>
        <w:t>z</w:t>
      </w:r>
      <w:r w:rsidR="0043415C" w:rsidRPr="009404EE">
        <w:rPr>
          <w:rFonts w:ascii="Calibri" w:hAnsi="Calibri"/>
          <w:sz w:val="22"/>
        </w:rPr>
        <w:t xml:space="preserve"> </w:t>
      </w:r>
      <w:r w:rsidRPr="009404EE">
        <w:rPr>
          <w:rFonts w:ascii="Calibri" w:hAnsi="Calibri"/>
          <w:sz w:val="22"/>
        </w:rPr>
        <w:t>uwzględnieniem</w:t>
      </w:r>
      <w:r w:rsidR="0043415C" w:rsidRPr="009404EE">
        <w:rPr>
          <w:rFonts w:ascii="Calibri" w:hAnsi="Calibri"/>
          <w:sz w:val="22"/>
        </w:rPr>
        <w:t xml:space="preserve"> </w:t>
      </w:r>
      <w:r w:rsidR="00F3290B" w:rsidRPr="009404EE">
        <w:rPr>
          <w:rFonts w:ascii="Calibri" w:hAnsi="Calibri"/>
          <w:sz w:val="22"/>
        </w:rPr>
        <w:t>Regulacji dot. pomocy publicznej</w:t>
      </w:r>
      <w:r w:rsidRPr="009404EE">
        <w:rPr>
          <w:rFonts w:ascii="Calibri" w:hAnsi="Calibri"/>
          <w:sz w:val="22"/>
        </w:rPr>
        <w:t>,</w:t>
      </w:r>
      <w:r w:rsidR="0043415C" w:rsidRPr="009404EE">
        <w:rPr>
          <w:rFonts w:ascii="Calibri" w:hAnsi="Calibri"/>
          <w:sz w:val="22"/>
        </w:rPr>
        <w:t xml:space="preserve"> </w:t>
      </w:r>
      <w:r w:rsidR="00F3290B" w:rsidRPr="009404EE">
        <w:rPr>
          <w:rFonts w:ascii="Calibri" w:hAnsi="Calibri"/>
          <w:sz w:val="22"/>
        </w:rPr>
        <w:t>zaś szczegółowe</w:t>
      </w:r>
      <w:r w:rsidR="0043415C" w:rsidRPr="009404EE">
        <w:rPr>
          <w:rFonts w:ascii="Calibri" w:hAnsi="Calibri"/>
          <w:sz w:val="22"/>
        </w:rPr>
        <w:t xml:space="preserve"> </w:t>
      </w:r>
      <w:r w:rsidRPr="009404EE">
        <w:rPr>
          <w:rFonts w:ascii="Calibri" w:hAnsi="Calibri"/>
          <w:sz w:val="22"/>
        </w:rPr>
        <w:t>warunki</w:t>
      </w:r>
      <w:r w:rsidR="0043415C" w:rsidRPr="009404EE">
        <w:rPr>
          <w:rFonts w:ascii="Calibri" w:hAnsi="Calibri"/>
          <w:sz w:val="22"/>
        </w:rPr>
        <w:t xml:space="preserve"> </w:t>
      </w:r>
      <w:r w:rsidRPr="009404EE">
        <w:rPr>
          <w:rFonts w:ascii="Calibri" w:hAnsi="Calibri"/>
          <w:sz w:val="22"/>
        </w:rPr>
        <w:t>określone</w:t>
      </w:r>
      <w:r w:rsidR="0043415C" w:rsidRPr="009404EE">
        <w:rPr>
          <w:rFonts w:ascii="Calibri" w:hAnsi="Calibri"/>
          <w:sz w:val="22"/>
        </w:rPr>
        <w:t xml:space="preserve"> </w:t>
      </w:r>
      <w:r w:rsidRPr="009404EE">
        <w:rPr>
          <w:rFonts w:ascii="Calibri" w:hAnsi="Calibri"/>
          <w:sz w:val="22"/>
        </w:rPr>
        <w:t>są</w:t>
      </w:r>
      <w:r w:rsidR="0043415C" w:rsidRPr="009404EE">
        <w:rPr>
          <w:rFonts w:ascii="Calibri" w:hAnsi="Calibri"/>
          <w:sz w:val="22"/>
        </w:rPr>
        <w:t xml:space="preserve"> </w:t>
      </w:r>
      <w:r w:rsidRPr="0042603F">
        <w:rPr>
          <w:rFonts w:ascii="Calibri" w:hAnsi="Calibri"/>
          <w:sz w:val="22"/>
        </w:rPr>
        <w:t>w</w:t>
      </w:r>
      <w:r w:rsidR="0043415C" w:rsidRPr="0042603F">
        <w:rPr>
          <w:rFonts w:ascii="Calibri" w:hAnsi="Calibri"/>
          <w:sz w:val="22"/>
        </w:rPr>
        <w:t xml:space="preserve"> </w:t>
      </w:r>
      <w:r w:rsidRPr="00B151C3">
        <w:rPr>
          <w:rFonts w:ascii="Calibri" w:hAnsi="Calibri"/>
          <w:b/>
          <w:sz w:val="22"/>
          <w:szCs w:val="22"/>
        </w:rPr>
        <w:t>…</w:t>
      </w:r>
      <w:r w:rsidRPr="000465BE">
        <w:rPr>
          <w:rFonts w:ascii="Calibri" w:hAnsi="Calibri"/>
          <w:b/>
          <w:sz w:val="20"/>
          <w:szCs w:val="22"/>
        </w:rPr>
        <w:t>[</w:t>
      </w:r>
      <w:r w:rsidRPr="002503EE">
        <w:rPr>
          <w:rFonts w:ascii="Calibri" w:hAnsi="Calibri"/>
          <w:b/>
          <w:sz w:val="20"/>
          <w:szCs w:val="22"/>
        </w:rPr>
        <w:t>pełna</w:t>
      </w:r>
      <w:r w:rsidR="0043415C" w:rsidRPr="002503EE">
        <w:rPr>
          <w:rFonts w:ascii="Calibri" w:hAnsi="Calibri"/>
          <w:b/>
          <w:sz w:val="20"/>
          <w:szCs w:val="22"/>
        </w:rPr>
        <w:t xml:space="preserve"> </w:t>
      </w:r>
      <w:r w:rsidRPr="002503EE">
        <w:rPr>
          <w:rFonts w:ascii="Calibri" w:hAnsi="Calibri"/>
          <w:b/>
          <w:sz w:val="20"/>
          <w:szCs w:val="22"/>
        </w:rPr>
        <w:t>nazwa</w:t>
      </w:r>
      <w:r w:rsidR="0043415C" w:rsidRPr="002503EE">
        <w:rPr>
          <w:rFonts w:ascii="Calibri" w:hAnsi="Calibri"/>
          <w:b/>
          <w:sz w:val="20"/>
          <w:szCs w:val="22"/>
        </w:rPr>
        <w:t xml:space="preserve"> </w:t>
      </w:r>
      <w:r w:rsidRPr="002503EE">
        <w:rPr>
          <w:rFonts w:ascii="Calibri" w:hAnsi="Calibri"/>
          <w:b/>
          <w:sz w:val="20"/>
          <w:szCs w:val="22"/>
        </w:rPr>
        <w:t>oraz</w:t>
      </w:r>
      <w:r w:rsidR="0043415C" w:rsidRPr="002503EE">
        <w:rPr>
          <w:rFonts w:ascii="Calibri" w:hAnsi="Calibri"/>
          <w:b/>
          <w:sz w:val="20"/>
          <w:szCs w:val="22"/>
        </w:rPr>
        <w:t xml:space="preserve"> </w:t>
      </w:r>
      <w:r w:rsidRPr="002503EE">
        <w:rPr>
          <w:rFonts w:ascii="Calibri" w:hAnsi="Calibri"/>
          <w:b/>
          <w:sz w:val="20"/>
          <w:szCs w:val="22"/>
        </w:rPr>
        <w:t>publikator</w:t>
      </w:r>
      <w:r w:rsidR="0043415C" w:rsidRPr="002503EE">
        <w:rPr>
          <w:rFonts w:ascii="Calibri" w:hAnsi="Calibri"/>
          <w:b/>
          <w:sz w:val="20"/>
          <w:szCs w:val="22"/>
        </w:rPr>
        <w:t xml:space="preserve"> </w:t>
      </w:r>
      <w:r w:rsidRPr="002503EE">
        <w:rPr>
          <w:rFonts w:ascii="Calibri" w:hAnsi="Calibri"/>
          <w:b/>
          <w:sz w:val="20"/>
          <w:szCs w:val="22"/>
        </w:rPr>
        <w:t>aktu</w:t>
      </w:r>
      <w:r w:rsidR="0043415C" w:rsidRPr="002503EE">
        <w:rPr>
          <w:rFonts w:ascii="Calibri" w:hAnsi="Calibri"/>
          <w:b/>
          <w:sz w:val="20"/>
          <w:szCs w:val="22"/>
        </w:rPr>
        <w:t xml:space="preserve"> </w:t>
      </w:r>
      <w:r w:rsidRPr="002503EE">
        <w:rPr>
          <w:rFonts w:ascii="Calibri" w:hAnsi="Calibri"/>
          <w:b/>
          <w:sz w:val="20"/>
          <w:szCs w:val="22"/>
        </w:rPr>
        <w:t>prawnego</w:t>
      </w:r>
      <w:r w:rsidR="0043415C" w:rsidRPr="002503EE">
        <w:rPr>
          <w:rFonts w:ascii="Calibri" w:hAnsi="Calibri"/>
          <w:b/>
          <w:sz w:val="20"/>
          <w:szCs w:val="22"/>
        </w:rPr>
        <w:t xml:space="preserve"> </w:t>
      </w:r>
      <w:r w:rsidRPr="002503EE">
        <w:rPr>
          <w:rFonts w:ascii="Calibri" w:hAnsi="Calibri"/>
          <w:b/>
          <w:sz w:val="20"/>
          <w:szCs w:val="22"/>
        </w:rPr>
        <w:t>lub</w:t>
      </w:r>
      <w:r w:rsidR="0043415C" w:rsidRPr="002503EE">
        <w:rPr>
          <w:rFonts w:ascii="Calibri" w:hAnsi="Calibri"/>
          <w:b/>
          <w:sz w:val="20"/>
          <w:szCs w:val="22"/>
        </w:rPr>
        <w:t xml:space="preserve"> </w:t>
      </w:r>
      <w:r w:rsidRPr="002503EE">
        <w:rPr>
          <w:rFonts w:ascii="Calibri" w:hAnsi="Calibri"/>
          <w:b/>
          <w:sz w:val="20"/>
          <w:szCs w:val="22"/>
        </w:rPr>
        <w:t>właściwego</w:t>
      </w:r>
      <w:r w:rsidR="0043415C" w:rsidRPr="002503EE">
        <w:rPr>
          <w:rFonts w:ascii="Calibri" w:hAnsi="Calibri"/>
          <w:b/>
          <w:sz w:val="20"/>
          <w:szCs w:val="22"/>
        </w:rPr>
        <w:t xml:space="preserve"> </w:t>
      </w:r>
      <w:r w:rsidRPr="002503EE">
        <w:rPr>
          <w:rFonts w:ascii="Calibri" w:hAnsi="Calibri"/>
          <w:b/>
          <w:sz w:val="20"/>
          <w:szCs w:val="22"/>
        </w:rPr>
        <w:t>dokumentu]</w:t>
      </w:r>
      <w:r w:rsidRPr="002503EE">
        <w:rPr>
          <w:rFonts w:ascii="Calibri" w:hAnsi="Calibri"/>
          <w:b/>
          <w:sz w:val="22"/>
          <w:szCs w:val="22"/>
        </w:rPr>
        <w:t>…</w:t>
      </w:r>
      <w:r w:rsidRPr="002503EE">
        <w:rPr>
          <w:rFonts w:ascii="Calibri" w:hAnsi="Calibri"/>
          <w:sz w:val="22"/>
        </w:rPr>
        <w:t>,</w:t>
      </w:r>
      <w:r w:rsidR="0043415C" w:rsidRPr="002503EE">
        <w:rPr>
          <w:rFonts w:ascii="Calibri" w:hAnsi="Calibri"/>
          <w:sz w:val="22"/>
        </w:rPr>
        <w:t xml:space="preserve"> </w:t>
      </w:r>
      <w:r w:rsidRPr="002503EE">
        <w:rPr>
          <w:rFonts w:ascii="Calibri" w:hAnsi="Calibri"/>
          <w:sz w:val="22"/>
        </w:rPr>
        <w:t>a</w:t>
      </w:r>
      <w:r w:rsidR="0043415C" w:rsidRPr="002503EE">
        <w:rPr>
          <w:rFonts w:ascii="Calibri" w:hAnsi="Calibri"/>
          <w:sz w:val="22"/>
        </w:rPr>
        <w:t xml:space="preserve"> </w:t>
      </w:r>
      <w:r w:rsidRPr="002503EE">
        <w:rPr>
          <w:rFonts w:ascii="Calibri" w:hAnsi="Calibri"/>
          <w:sz w:val="22"/>
        </w:rPr>
        <w:t>Beneficjent</w:t>
      </w:r>
      <w:r w:rsidR="0043415C" w:rsidRPr="002503EE">
        <w:rPr>
          <w:rFonts w:ascii="Calibri" w:hAnsi="Calibri"/>
          <w:sz w:val="22"/>
        </w:rPr>
        <w:t xml:space="preserve"> </w:t>
      </w:r>
      <w:r w:rsidRPr="002503EE">
        <w:rPr>
          <w:rFonts w:ascii="Calibri" w:hAnsi="Calibri"/>
          <w:sz w:val="22"/>
        </w:rPr>
        <w:t>zobowiązuje</w:t>
      </w:r>
      <w:r w:rsidR="0043415C" w:rsidRPr="002503EE">
        <w:rPr>
          <w:rFonts w:ascii="Calibri" w:hAnsi="Calibri"/>
          <w:sz w:val="22"/>
        </w:rPr>
        <w:t xml:space="preserve"> </w:t>
      </w:r>
      <w:r w:rsidRPr="002503EE">
        <w:rPr>
          <w:rFonts w:ascii="Calibri" w:hAnsi="Calibri"/>
          <w:sz w:val="22"/>
        </w:rPr>
        <w:t>się</w:t>
      </w:r>
      <w:r w:rsidR="0043415C" w:rsidRPr="002503EE">
        <w:rPr>
          <w:rFonts w:ascii="Calibri" w:hAnsi="Calibri"/>
          <w:sz w:val="22"/>
        </w:rPr>
        <w:t xml:space="preserve"> </w:t>
      </w:r>
      <w:r w:rsidRPr="002503EE">
        <w:rPr>
          <w:rFonts w:ascii="Calibri" w:hAnsi="Calibri"/>
          <w:sz w:val="22"/>
        </w:rPr>
        <w:t>do</w:t>
      </w:r>
      <w:r w:rsidR="0043415C" w:rsidRPr="002503EE">
        <w:rPr>
          <w:rFonts w:ascii="Calibri" w:hAnsi="Calibri"/>
          <w:sz w:val="22"/>
        </w:rPr>
        <w:t xml:space="preserve"> </w:t>
      </w:r>
      <w:r w:rsidRPr="002503EE">
        <w:rPr>
          <w:rFonts w:ascii="Calibri" w:hAnsi="Calibri"/>
          <w:sz w:val="22"/>
        </w:rPr>
        <w:t>przestrzegania</w:t>
      </w:r>
      <w:r w:rsidR="0043415C" w:rsidRPr="002503EE">
        <w:rPr>
          <w:rFonts w:ascii="Calibri" w:hAnsi="Calibri"/>
          <w:sz w:val="22"/>
        </w:rPr>
        <w:t xml:space="preserve"> </w:t>
      </w:r>
      <w:r w:rsidRPr="002503EE">
        <w:rPr>
          <w:rFonts w:ascii="Calibri" w:hAnsi="Calibri"/>
          <w:sz w:val="22"/>
        </w:rPr>
        <w:t>tych</w:t>
      </w:r>
      <w:r w:rsidR="0043415C" w:rsidRPr="002503EE">
        <w:rPr>
          <w:rFonts w:ascii="Calibri" w:hAnsi="Calibri"/>
          <w:sz w:val="22"/>
        </w:rPr>
        <w:t xml:space="preserve"> </w:t>
      </w:r>
      <w:r w:rsidRPr="002503EE">
        <w:rPr>
          <w:rFonts w:ascii="Calibri" w:hAnsi="Calibri"/>
          <w:sz w:val="22"/>
        </w:rPr>
        <w:t>warunków.</w:t>
      </w:r>
      <w:r w:rsidR="00DB7E45" w:rsidRPr="002503EE">
        <w:rPr>
          <w:rFonts w:ascii="Calibri" w:hAnsi="Calibri"/>
          <w:sz w:val="22"/>
        </w:rPr>
        <w:t xml:space="preserve"> </w:t>
      </w:r>
      <w:r w:rsidR="00DB7E45" w:rsidRPr="002503EE">
        <w:rPr>
          <w:rFonts w:ascii="Calibri" w:hAnsi="Calibri"/>
          <w:spacing w:val="-6"/>
          <w:sz w:val="22"/>
        </w:rPr>
        <w:t>Szczegółowy podział kosztów kwalifikowalnych oraz kwot i intensywności</w:t>
      </w:r>
      <w:r w:rsidR="00686CEF" w:rsidRPr="002503EE">
        <w:rPr>
          <w:rFonts w:ascii="Calibri" w:hAnsi="Calibri"/>
          <w:spacing w:val="-6"/>
          <w:sz w:val="22"/>
        </w:rPr>
        <w:t xml:space="preserve"> dofinansowania </w:t>
      </w:r>
      <w:r w:rsidR="00EA5A16" w:rsidRPr="002503EE">
        <w:rPr>
          <w:rFonts w:ascii="Calibri" w:hAnsi="Calibri"/>
          <w:spacing w:val="-6"/>
          <w:sz w:val="22"/>
        </w:rPr>
        <w:t>stanowiącego</w:t>
      </w:r>
      <w:r w:rsidR="00DB7E45" w:rsidRPr="002503EE">
        <w:rPr>
          <w:rFonts w:ascii="Calibri" w:hAnsi="Calibri"/>
          <w:spacing w:val="-6"/>
          <w:sz w:val="22"/>
        </w:rPr>
        <w:t xml:space="preserve"> pomoc </w:t>
      </w:r>
      <w:r w:rsidR="00DB7E45" w:rsidRPr="002503EE">
        <w:rPr>
          <w:rFonts w:ascii="Calibri" w:hAnsi="Calibri"/>
          <w:i/>
          <w:spacing w:val="-6"/>
          <w:sz w:val="22"/>
        </w:rPr>
        <w:t xml:space="preserve">de minimis </w:t>
      </w:r>
      <w:r w:rsidR="00DB7E45" w:rsidRPr="002503EE">
        <w:rPr>
          <w:rFonts w:ascii="Calibri" w:hAnsi="Calibri"/>
          <w:spacing w:val="-6"/>
          <w:sz w:val="22"/>
        </w:rPr>
        <w:t xml:space="preserve">jest określony we </w:t>
      </w:r>
      <w:r w:rsidR="00A04D93" w:rsidRPr="002503EE">
        <w:rPr>
          <w:rFonts w:ascii="Calibri" w:hAnsi="Calibri"/>
          <w:spacing w:val="-6"/>
          <w:sz w:val="22"/>
        </w:rPr>
        <w:t>W</w:t>
      </w:r>
      <w:r w:rsidR="00DB7E45" w:rsidRPr="002503EE">
        <w:rPr>
          <w:rFonts w:ascii="Calibri" w:hAnsi="Calibri"/>
          <w:spacing w:val="-6"/>
          <w:sz w:val="22"/>
        </w:rPr>
        <w:t>niosku o dofinansowanie</w:t>
      </w:r>
      <w:r w:rsidR="00291128" w:rsidRPr="002503EE">
        <w:rPr>
          <w:rFonts w:ascii="Calibri" w:hAnsi="Calibri"/>
          <w:spacing w:val="-6"/>
          <w:sz w:val="22"/>
        </w:rPr>
        <w:t>.</w:t>
      </w:r>
    </w:p>
    <w:p w14:paraId="33FF4D40" w14:textId="61CC7068" w:rsidR="00F70C26" w:rsidRDefault="00F70C26" w:rsidP="005D4E3C">
      <w:pPr>
        <w:pStyle w:val="Akapitzlist"/>
        <w:numPr>
          <w:ilvl w:val="0"/>
          <w:numId w:val="4"/>
        </w:numPr>
        <w:spacing w:after="40" w:line="276" w:lineRule="auto"/>
        <w:contextualSpacing w:val="0"/>
        <w:jc w:val="both"/>
        <w:rPr>
          <w:rFonts w:ascii="Calibri" w:hAnsi="Calibri"/>
          <w:spacing w:val="-6"/>
          <w:sz w:val="22"/>
        </w:rPr>
      </w:pPr>
      <w:r w:rsidRPr="00C66CA0">
        <w:rPr>
          <w:rFonts w:ascii="Calibri" w:hAnsi="Calibri"/>
          <w:spacing w:val="-6"/>
          <w:sz w:val="22"/>
        </w:rPr>
        <w:lastRenderedPageBreak/>
        <w:t>W</w:t>
      </w:r>
      <w:r w:rsidR="0043415C" w:rsidRPr="00C66CA0">
        <w:rPr>
          <w:rFonts w:ascii="Calibri" w:hAnsi="Calibri"/>
          <w:spacing w:val="-6"/>
          <w:sz w:val="22"/>
        </w:rPr>
        <w:t xml:space="preserve"> </w:t>
      </w:r>
      <w:r w:rsidRPr="00C66CA0">
        <w:rPr>
          <w:rFonts w:ascii="Calibri" w:hAnsi="Calibri"/>
          <w:spacing w:val="-6"/>
          <w:sz w:val="22"/>
        </w:rPr>
        <w:t>przypadku</w:t>
      </w:r>
      <w:r w:rsidR="0043415C" w:rsidRPr="00C66CA0">
        <w:rPr>
          <w:rFonts w:ascii="Calibri" w:hAnsi="Calibri"/>
          <w:spacing w:val="-6"/>
          <w:sz w:val="22"/>
        </w:rPr>
        <w:t xml:space="preserve"> </w:t>
      </w:r>
      <w:r w:rsidR="000578DE" w:rsidRPr="00C66CA0">
        <w:rPr>
          <w:rFonts w:ascii="Calibri" w:hAnsi="Calibri"/>
          <w:spacing w:val="-6"/>
          <w:sz w:val="22"/>
        </w:rPr>
        <w:t>P</w:t>
      </w:r>
      <w:r w:rsidRPr="00C66CA0">
        <w:rPr>
          <w:rFonts w:ascii="Calibri" w:hAnsi="Calibri"/>
          <w:spacing w:val="-6"/>
          <w:sz w:val="22"/>
        </w:rPr>
        <w:t>rojekt</w:t>
      </w:r>
      <w:r w:rsidR="000578DE" w:rsidRPr="00C66CA0">
        <w:rPr>
          <w:rFonts w:ascii="Calibri" w:hAnsi="Calibri"/>
          <w:spacing w:val="-6"/>
          <w:sz w:val="22"/>
        </w:rPr>
        <w:t>u</w:t>
      </w:r>
      <w:r w:rsidR="0043415C" w:rsidRPr="00C66CA0">
        <w:rPr>
          <w:rFonts w:ascii="Calibri" w:hAnsi="Calibri"/>
          <w:spacing w:val="-6"/>
          <w:sz w:val="22"/>
        </w:rPr>
        <w:t xml:space="preserve"> </w:t>
      </w:r>
      <w:r w:rsidRPr="00C66CA0">
        <w:rPr>
          <w:rFonts w:ascii="Calibri" w:hAnsi="Calibri"/>
          <w:spacing w:val="-6"/>
          <w:sz w:val="22"/>
        </w:rPr>
        <w:t>partnerski</w:t>
      </w:r>
      <w:r w:rsidR="000578DE" w:rsidRPr="00C66CA0">
        <w:rPr>
          <w:rFonts w:ascii="Calibri" w:hAnsi="Calibri"/>
          <w:spacing w:val="-6"/>
          <w:sz w:val="22"/>
        </w:rPr>
        <w:t>ego kwoty wskazane w ust. 1-3 są sumarycznymi kwotami obejmującymi wszystkich partnerów, zaś</w:t>
      </w:r>
      <w:r w:rsidR="0043415C" w:rsidRPr="00C66CA0">
        <w:rPr>
          <w:rFonts w:ascii="Calibri" w:hAnsi="Calibri"/>
          <w:spacing w:val="-6"/>
          <w:sz w:val="22"/>
        </w:rPr>
        <w:t xml:space="preserve"> </w:t>
      </w:r>
      <w:r w:rsidRPr="00C66CA0">
        <w:rPr>
          <w:rFonts w:ascii="Calibri" w:hAnsi="Calibri"/>
          <w:spacing w:val="-6"/>
          <w:sz w:val="22"/>
        </w:rPr>
        <w:t>szczegółowy</w:t>
      </w:r>
      <w:r w:rsidR="0043415C" w:rsidRPr="00C66CA0">
        <w:rPr>
          <w:rFonts w:ascii="Calibri" w:hAnsi="Calibri"/>
          <w:spacing w:val="-6"/>
          <w:sz w:val="22"/>
        </w:rPr>
        <w:t xml:space="preserve"> </w:t>
      </w:r>
      <w:r w:rsidRPr="00C66CA0">
        <w:rPr>
          <w:rFonts w:ascii="Calibri" w:hAnsi="Calibri"/>
          <w:spacing w:val="-6"/>
          <w:sz w:val="22"/>
        </w:rPr>
        <w:t>podział</w:t>
      </w:r>
      <w:r w:rsidR="0043415C" w:rsidRPr="00C66CA0">
        <w:rPr>
          <w:rFonts w:ascii="Calibri" w:hAnsi="Calibri"/>
          <w:spacing w:val="-6"/>
          <w:sz w:val="22"/>
        </w:rPr>
        <w:t xml:space="preserve"> </w:t>
      </w:r>
      <w:r w:rsidRPr="00C66CA0">
        <w:rPr>
          <w:rFonts w:ascii="Calibri" w:hAnsi="Calibri"/>
          <w:spacing w:val="-6"/>
          <w:sz w:val="22"/>
        </w:rPr>
        <w:t>całkowitych</w:t>
      </w:r>
      <w:r w:rsidR="0043415C" w:rsidRPr="00C66CA0">
        <w:rPr>
          <w:rFonts w:ascii="Calibri" w:hAnsi="Calibri"/>
          <w:spacing w:val="-6"/>
          <w:sz w:val="22"/>
        </w:rPr>
        <w:t xml:space="preserve"> </w:t>
      </w:r>
      <w:r w:rsidRPr="00C66CA0">
        <w:rPr>
          <w:rFonts w:ascii="Calibri" w:hAnsi="Calibri"/>
          <w:spacing w:val="-6"/>
          <w:sz w:val="22"/>
        </w:rPr>
        <w:t>kosztów</w:t>
      </w:r>
      <w:r w:rsidR="0043415C" w:rsidRPr="00C66CA0">
        <w:rPr>
          <w:rFonts w:ascii="Calibri" w:hAnsi="Calibri"/>
          <w:spacing w:val="-6"/>
          <w:sz w:val="22"/>
        </w:rPr>
        <w:t xml:space="preserve"> </w:t>
      </w:r>
      <w:r w:rsidRPr="00C66CA0">
        <w:rPr>
          <w:rFonts w:ascii="Calibri" w:hAnsi="Calibri"/>
          <w:spacing w:val="-6"/>
          <w:sz w:val="22"/>
        </w:rPr>
        <w:t>i</w:t>
      </w:r>
      <w:r w:rsidR="0043415C" w:rsidRPr="00C66CA0">
        <w:rPr>
          <w:rFonts w:ascii="Calibri" w:hAnsi="Calibri"/>
          <w:spacing w:val="-6"/>
          <w:sz w:val="22"/>
        </w:rPr>
        <w:t xml:space="preserve"> </w:t>
      </w:r>
      <w:r w:rsidRPr="00C66CA0">
        <w:rPr>
          <w:rFonts w:ascii="Calibri" w:hAnsi="Calibri"/>
          <w:spacing w:val="-6"/>
          <w:sz w:val="22"/>
        </w:rPr>
        <w:t>dofinansowania</w:t>
      </w:r>
      <w:r w:rsidR="0043415C" w:rsidRPr="00C66CA0">
        <w:rPr>
          <w:rFonts w:ascii="Calibri" w:hAnsi="Calibri"/>
          <w:spacing w:val="-6"/>
          <w:sz w:val="22"/>
        </w:rPr>
        <w:t xml:space="preserve"> </w:t>
      </w:r>
      <w:r w:rsidRPr="00C66CA0">
        <w:rPr>
          <w:rFonts w:ascii="Calibri" w:hAnsi="Calibri"/>
          <w:spacing w:val="-6"/>
          <w:sz w:val="22"/>
        </w:rPr>
        <w:t>oraz</w:t>
      </w:r>
      <w:r w:rsidR="0043415C" w:rsidRPr="00C66CA0">
        <w:rPr>
          <w:rFonts w:ascii="Calibri" w:hAnsi="Calibri"/>
          <w:spacing w:val="-6"/>
          <w:sz w:val="22"/>
        </w:rPr>
        <w:t xml:space="preserve"> </w:t>
      </w:r>
      <w:r w:rsidRPr="00C66CA0">
        <w:rPr>
          <w:rFonts w:ascii="Calibri" w:hAnsi="Calibri"/>
          <w:spacing w:val="-6"/>
          <w:sz w:val="22"/>
        </w:rPr>
        <w:t>kwot</w:t>
      </w:r>
      <w:r w:rsidR="0043415C" w:rsidRPr="00C66CA0">
        <w:rPr>
          <w:rFonts w:ascii="Calibri" w:hAnsi="Calibri"/>
          <w:spacing w:val="-6"/>
          <w:sz w:val="22"/>
        </w:rPr>
        <w:t xml:space="preserve"> </w:t>
      </w:r>
      <w:r w:rsidRPr="00C66CA0">
        <w:rPr>
          <w:rFonts w:ascii="Calibri" w:hAnsi="Calibri"/>
          <w:spacing w:val="-6"/>
          <w:sz w:val="22"/>
        </w:rPr>
        <w:t>i</w:t>
      </w:r>
      <w:r w:rsidR="0043415C" w:rsidRPr="00C66CA0">
        <w:rPr>
          <w:rFonts w:ascii="Calibri" w:hAnsi="Calibri"/>
          <w:spacing w:val="-6"/>
          <w:sz w:val="22"/>
        </w:rPr>
        <w:t xml:space="preserve"> </w:t>
      </w:r>
      <w:r w:rsidRPr="00C66CA0">
        <w:rPr>
          <w:rFonts w:ascii="Calibri" w:hAnsi="Calibri"/>
          <w:spacing w:val="-6"/>
          <w:sz w:val="22"/>
        </w:rPr>
        <w:t>intensywności</w:t>
      </w:r>
      <w:r w:rsidR="0043415C" w:rsidRPr="00C66CA0">
        <w:rPr>
          <w:rFonts w:ascii="Calibri" w:hAnsi="Calibri"/>
          <w:spacing w:val="-6"/>
          <w:sz w:val="22"/>
        </w:rPr>
        <w:t xml:space="preserve"> </w:t>
      </w:r>
      <w:r w:rsidR="00152EF2" w:rsidRPr="00C66CA0">
        <w:rPr>
          <w:rFonts w:ascii="Calibri" w:hAnsi="Calibri"/>
          <w:spacing w:val="-6"/>
          <w:sz w:val="22"/>
        </w:rPr>
        <w:t>pomocy</w:t>
      </w:r>
      <w:r w:rsidR="0043415C" w:rsidRPr="00C66CA0">
        <w:rPr>
          <w:rFonts w:ascii="Calibri" w:hAnsi="Calibri"/>
          <w:spacing w:val="-6"/>
          <w:sz w:val="22"/>
        </w:rPr>
        <w:t xml:space="preserve"> </w:t>
      </w:r>
      <w:r w:rsidR="00152EF2" w:rsidRPr="00C66CA0">
        <w:rPr>
          <w:rFonts w:ascii="Calibri" w:hAnsi="Calibri"/>
          <w:i/>
          <w:spacing w:val="-6"/>
          <w:sz w:val="22"/>
        </w:rPr>
        <w:t>de</w:t>
      </w:r>
      <w:r w:rsidR="0043415C" w:rsidRPr="00C66CA0">
        <w:rPr>
          <w:rFonts w:ascii="Calibri" w:hAnsi="Calibri"/>
          <w:i/>
          <w:spacing w:val="-6"/>
          <w:sz w:val="22"/>
        </w:rPr>
        <w:t xml:space="preserve"> </w:t>
      </w:r>
      <w:r w:rsidR="00152EF2" w:rsidRPr="00C66CA0">
        <w:rPr>
          <w:rFonts w:ascii="Calibri" w:hAnsi="Calibri"/>
          <w:i/>
          <w:spacing w:val="-6"/>
          <w:sz w:val="22"/>
        </w:rPr>
        <w:t>minimis</w:t>
      </w:r>
      <w:r w:rsidR="0043415C" w:rsidRPr="00C66CA0">
        <w:rPr>
          <w:rFonts w:ascii="Calibri" w:hAnsi="Calibri"/>
          <w:spacing w:val="-6"/>
          <w:sz w:val="22"/>
        </w:rPr>
        <w:t xml:space="preserve"> </w:t>
      </w:r>
      <w:r w:rsidR="00940B3B" w:rsidRPr="00C66CA0">
        <w:rPr>
          <w:rFonts w:ascii="Calibri" w:hAnsi="Calibri"/>
          <w:spacing w:val="-6"/>
          <w:sz w:val="22"/>
        </w:rPr>
        <w:t>na</w:t>
      </w:r>
      <w:r w:rsidR="0043415C" w:rsidRPr="00C66CA0">
        <w:rPr>
          <w:rFonts w:ascii="Calibri" w:hAnsi="Calibri"/>
          <w:spacing w:val="-6"/>
          <w:sz w:val="22"/>
        </w:rPr>
        <w:t xml:space="preserve"> </w:t>
      </w:r>
      <w:r w:rsidR="00940B3B" w:rsidRPr="00C66CA0">
        <w:rPr>
          <w:rFonts w:ascii="Calibri" w:hAnsi="Calibri"/>
          <w:spacing w:val="-6"/>
          <w:sz w:val="22"/>
        </w:rPr>
        <w:t>poszczególnych</w:t>
      </w:r>
      <w:r w:rsidR="0043415C" w:rsidRPr="00C66CA0">
        <w:rPr>
          <w:rFonts w:ascii="Calibri" w:hAnsi="Calibri"/>
          <w:spacing w:val="-6"/>
          <w:sz w:val="22"/>
        </w:rPr>
        <w:t xml:space="preserve"> </w:t>
      </w:r>
      <w:r w:rsidR="00940B3B" w:rsidRPr="00C66CA0">
        <w:rPr>
          <w:rFonts w:ascii="Calibri" w:hAnsi="Calibri"/>
          <w:spacing w:val="-6"/>
          <w:sz w:val="22"/>
        </w:rPr>
        <w:t>partnerów</w:t>
      </w:r>
      <w:r w:rsidR="0043415C" w:rsidRPr="00C66CA0">
        <w:rPr>
          <w:rFonts w:ascii="Calibri" w:hAnsi="Calibri"/>
          <w:spacing w:val="-6"/>
          <w:sz w:val="22"/>
        </w:rPr>
        <w:t xml:space="preserve"> </w:t>
      </w:r>
      <w:r w:rsidRPr="00C66CA0">
        <w:rPr>
          <w:rFonts w:ascii="Calibri" w:hAnsi="Calibri"/>
          <w:spacing w:val="-6"/>
          <w:sz w:val="22"/>
        </w:rPr>
        <w:t>jest</w:t>
      </w:r>
      <w:r w:rsidR="0043415C" w:rsidRPr="00C66CA0">
        <w:rPr>
          <w:rFonts w:ascii="Calibri" w:hAnsi="Calibri"/>
          <w:spacing w:val="-6"/>
          <w:sz w:val="22"/>
        </w:rPr>
        <w:t xml:space="preserve"> </w:t>
      </w:r>
      <w:r w:rsidRPr="00C66CA0">
        <w:rPr>
          <w:rFonts w:ascii="Calibri" w:hAnsi="Calibri"/>
          <w:spacing w:val="-6"/>
          <w:sz w:val="22"/>
        </w:rPr>
        <w:t>określony</w:t>
      </w:r>
      <w:r w:rsidR="0043415C" w:rsidRPr="00C66CA0">
        <w:rPr>
          <w:rFonts w:ascii="Calibri" w:hAnsi="Calibri"/>
          <w:spacing w:val="-6"/>
          <w:sz w:val="22"/>
        </w:rPr>
        <w:t xml:space="preserve"> </w:t>
      </w:r>
      <w:r w:rsidRPr="00C66CA0">
        <w:rPr>
          <w:rFonts w:ascii="Calibri" w:hAnsi="Calibri"/>
          <w:spacing w:val="-6"/>
          <w:sz w:val="22"/>
        </w:rPr>
        <w:t>we</w:t>
      </w:r>
      <w:r w:rsidR="0043415C" w:rsidRPr="00C66CA0">
        <w:rPr>
          <w:rFonts w:ascii="Calibri" w:hAnsi="Calibri"/>
          <w:spacing w:val="-6"/>
          <w:sz w:val="22"/>
        </w:rPr>
        <w:t xml:space="preserve"> </w:t>
      </w:r>
      <w:r w:rsidR="00EF0AB4">
        <w:rPr>
          <w:rFonts w:ascii="Calibri" w:hAnsi="Calibri"/>
          <w:spacing w:val="-6"/>
          <w:sz w:val="22"/>
        </w:rPr>
        <w:t>W</w:t>
      </w:r>
      <w:r w:rsidRPr="00C66CA0">
        <w:rPr>
          <w:rFonts w:ascii="Calibri" w:hAnsi="Calibri"/>
          <w:spacing w:val="-6"/>
          <w:sz w:val="22"/>
        </w:rPr>
        <w:t>niosku</w:t>
      </w:r>
      <w:r w:rsidR="0043415C" w:rsidRPr="00C66CA0">
        <w:rPr>
          <w:rFonts w:ascii="Calibri" w:hAnsi="Calibri"/>
          <w:spacing w:val="-6"/>
          <w:sz w:val="22"/>
        </w:rPr>
        <w:t xml:space="preserve"> </w:t>
      </w:r>
      <w:r w:rsidRPr="00C66CA0">
        <w:rPr>
          <w:rFonts w:ascii="Calibri" w:hAnsi="Calibri"/>
          <w:spacing w:val="-6"/>
          <w:sz w:val="22"/>
        </w:rPr>
        <w:t>o</w:t>
      </w:r>
      <w:r w:rsidR="0043415C" w:rsidRPr="00C66CA0">
        <w:rPr>
          <w:rFonts w:ascii="Calibri" w:hAnsi="Calibri"/>
          <w:spacing w:val="-6"/>
          <w:sz w:val="22"/>
        </w:rPr>
        <w:t xml:space="preserve"> </w:t>
      </w:r>
      <w:r w:rsidRPr="00C66CA0">
        <w:rPr>
          <w:rFonts w:ascii="Calibri" w:hAnsi="Calibri"/>
          <w:spacing w:val="-6"/>
          <w:sz w:val="22"/>
        </w:rPr>
        <w:t>dofinansowanie</w:t>
      </w:r>
      <w:r w:rsidR="00152EF2" w:rsidRPr="00C66CA0">
        <w:rPr>
          <w:rFonts w:ascii="Calibri" w:hAnsi="Calibri"/>
          <w:spacing w:val="-6"/>
          <w:sz w:val="22"/>
        </w:rPr>
        <w:t>.</w:t>
      </w:r>
    </w:p>
    <w:p w14:paraId="64436524" w14:textId="77777777" w:rsidR="00636A9C" w:rsidRPr="00E32B2E" w:rsidRDefault="00636A9C" w:rsidP="005D4E3C">
      <w:pPr>
        <w:pStyle w:val="Akapitzlist"/>
        <w:numPr>
          <w:ilvl w:val="0"/>
          <w:numId w:val="4"/>
        </w:numPr>
        <w:spacing w:after="40" w:line="276" w:lineRule="auto"/>
        <w:contextualSpacing w:val="0"/>
        <w:jc w:val="both"/>
        <w:rPr>
          <w:rFonts w:ascii="Calibri" w:hAnsi="Calibri"/>
          <w:spacing w:val="-6"/>
          <w:sz w:val="22"/>
        </w:rPr>
      </w:pPr>
      <w:r>
        <w:rPr>
          <w:rFonts w:ascii="Calibri" w:hAnsi="Calibri"/>
          <w:spacing w:val="-6"/>
          <w:sz w:val="22"/>
        </w:rPr>
        <w:t xml:space="preserve">Beneficjent zobowiązuje się pokryć ze środków własnych </w:t>
      </w:r>
      <w:r w:rsidRPr="00C66CA0">
        <w:rPr>
          <w:rFonts w:ascii="Calibri" w:hAnsi="Calibri"/>
          <w:spacing w:val="-2"/>
          <w:sz w:val="22"/>
          <w:szCs w:val="22"/>
        </w:rPr>
        <w:t>wszelkie wydatki niekwalifikowalne w Projekcie</w:t>
      </w:r>
      <w:r>
        <w:rPr>
          <w:rFonts w:ascii="Calibri" w:hAnsi="Calibri"/>
          <w:spacing w:val="-2"/>
          <w:sz w:val="22"/>
          <w:szCs w:val="22"/>
        </w:rPr>
        <w:t xml:space="preserve">, w tym uznane ze niekwalifikowalne przez Instytucję Zarządzającą oraz wnieść Wkład własny. </w:t>
      </w:r>
      <w:r w:rsidRPr="00C66CA0">
        <w:rPr>
          <w:rFonts w:ascii="Calibri" w:hAnsi="Calibri"/>
          <w:sz w:val="22"/>
          <w:szCs w:val="22"/>
        </w:rPr>
        <w:t>W przypadku wniesienia w całości lub w części Wkładu własnego</w:t>
      </w:r>
      <w:r w:rsidR="00D70263">
        <w:rPr>
          <w:rFonts w:ascii="Calibri" w:hAnsi="Calibri"/>
          <w:sz w:val="22"/>
          <w:szCs w:val="22"/>
        </w:rPr>
        <w:t xml:space="preserve"> w formie wkładu niepieniężnego</w:t>
      </w:r>
      <w:r w:rsidRPr="00C66CA0">
        <w:rPr>
          <w:rFonts w:ascii="Calibri" w:hAnsi="Calibri"/>
          <w:sz w:val="22"/>
          <w:szCs w:val="22"/>
        </w:rPr>
        <w:t xml:space="preserve"> na pokrycie odpowiedniej części Wydatków kwalifikowalnych, o których mowa w ust. 2,</w:t>
      </w:r>
      <w:r w:rsidR="004F08B9">
        <w:rPr>
          <w:rFonts w:ascii="Calibri" w:hAnsi="Calibri"/>
          <w:sz w:val="22"/>
          <w:szCs w:val="22"/>
        </w:rPr>
        <w:t xml:space="preserve"> zastosowanie znajdą zasady wynikające z </w:t>
      </w:r>
      <w:r w:rsidR="004F08B9" w:rsidRPr="000861F2">
        <w:rPr>
          <w:rFonts w:ascii="Calibri" w:hAnsi="Calibri"/>
          <w:spacing w:val="14"/>
          <w:sz w:val="22"/>
          <w:szCs w:val="22"/>
        </w:rPr>
        <w:t>Podrozdziału nr 3.3 – Wkład niepieniężny Wytycznych dot. kwalifikowalności wydatków</w:t>
      </w:r>
      <w:r w:rsidRPr="00C66CA0">
        <w:rPr>
          <w:rFonts w:ascii="Calibri" w:hAnsi="Calibri"/>
          <w:sz w:val="22"/>
          <w:szCs w:val="22"/>
        </w:rPr>
        <w:t>.</w:t>
      </w:r>
    </w:p>
    <w:p w14:paraId="088C0E91" w14:textId="66B728A2" w:rsidR="004F0A0D" w:rsidRPr="009404EE" w:rsidRDefault="004F0A0D" w:rsidP="00E32B2E">
      <w:pPr>
        <w:pStyle w:val="Akapitzlist"/>
        <w:numPr>
          <w:ilvl w:val="0"/>
          <w:numId w:val="4"/>
        </w:numPr>
        <w:shd w:val="clear" w:color="auto" w:fill="FFFFFF" w:themeFill="background1"/>
        <w:spacing w:after="40" w:line="276" w:lineRule="auto"/>
        <w:ind w:left="425" w:hanging="425"/>
        <w:contextualSpacing w:val="0"/>
        <w:jc w:val="both"/>
        <w:rPr>
          <w:rFonts w:asciiTheme="minorHAnsi" w:hAnsiTheme="minorHAnsi" w:cstheme="minorHAnsi"/>
          <w:spacing w:val="-4"/>
          <w:sz w:val="22"/>
          <w:szCs w:val="22"/>
        </w:rPr>
      </w:pPr>
      <w:r w:rsidRPr="008A7316">
        <w:rPr>
          <w:rFonts w:asciiTheme="minorHAnsi" w:hAnsiTheme="minorHAnsi" w:cstheme="minorHAnsi"/>
          <w:spacing w:val="-4"/>
          <w:sz w:val="22"/>
          <w:szCs w:val="22"/>
        </w:rPr>
        <w:t xml:space="preserve">Jeżeli Beneficjent założył we Wniosku o dofinansowanie, że na infrastrukturze będące przedmiotem Projektu prowadzona będzie pomocnicza działalność gospodarcza w rozumieniu pkt 207 </w:t>
      </w:r>
      <w:r w:rsidRPr="008A7316">
        <w:rPr>
          <w:rFonts w:asciiTheme="minorHAnsi" w:hAnsiTheme="minorHAnsi" w:cstheme="minorHAnsi"/>
          <w:sz w:val="22"/>
          <w:szCs w:val="22"/>
        </w:rPr>
        <w:t xml:space="preserve">Zawiadomienia Komisji w sprawie pojęcia pomocy państwa w rozumieniu art. 107 ust. 1 Traktatu o funkcjonowaniu Unii </w:t>
      </w:r>
      <w:r w:rsidRPr="002A15E4">
        <w:rPr>
          <w:rFonts w:asciiTheme="minorHAnsi" w:hAnsiTheme="minorHAnsi" w:cstheme="minorHAnsi"/>
          <w:sz w:val="22"/>
          <w:szCs w:val="22"/>
        </w:rPr>
        <w:t>Europejskiej</w:t>
      </w:r>
      <w:r w:rsidR="0043033E">
        <w:rPr>
          <w:rStyle w:val="Odwoanieprzypisudolnego"/>
          <w:rFonts w:asciiTheme="minorHAnsi" w:hAnsiTheme="minorHAnsi" w:cstheme="minorHAnsi"/>
          <w:sz w:val="22"/>
          <w:szCs w:val="22"/>
        </w:rPr>
        <w:footnoteReference w:id="5"/>
      </w:r>
      <w:r w:rsidR="00FF3FDC" w:rsidRPr="002A15E4">
        <w:rPr>
          <w:rFonts w:asciiTheme="minorHAnsi" w:hAnsiTheme="minorHAnsi" w:cstheme="minorHAnsi"/>
          <w:sz w:val="22"/>
          <w:szCs w:val="22"/>
        </w:rPr>
        <w:t xml:space="preserve"> </w:t>
      </w:r>
      <w:r w:rsidRPr="002A15E4">
        <w:rPr>
          <w:rFonts w:asciiTheme="minorHAnsi" w:hAnsiTheme="minorHAnsi" w:cstheme="minorHAnsi"/>
          <w:sz w:val="22"/>
          <w:szCs w:val="22"/>
        </w:rPr>
        <w:t>zobowiązany</w:t>
      </w:r>
      <w:r>
        <w:rPr>
          <w:rFonts w:asciiTheme="minorHAnsi" w:hAnsiTheme="minorHAnsi" w:cstheme="minorHAnsi"/>
          <w:sz w:val="22"/>
          <w:szCs w:val="22"/>
        </w:rPr>
        <w:t xml:space="preserve"> jest do stosowania mechanizmu monitorowania i wycofania, na zasadach określonych w </w:t>
      </w:r>
      <w:r w:rsidRPr="000861F2">
        <w:rPr>
          <w:rFonts w:asciiTheme="minorHAnsi" w:hAnsiTheme="minorHAnsi" w:cstheme="minorHAnsi"/>
          <w:b/>
          <w:sz w:val="22"/>
          <w:szCs w:val="22"/>
        </w:rPr>
        <w:t xml:space="preserve">załączniku nr </w:t>
      </w:r>
      <w:r w:rsidR="00635778">
        <w:rPr>
          <w:rFonts w:asciiTheme="minorHAnsi" w:hAnsiTheme="minorHAnsi" w:cstheme="minorHAnsi"/>
          <w:b/>
          <w:sz w:val="22"/>
          <w:szCs w:val="22"/>
        </w:rPr>
        <w:t>6</w:t>
      </w:r>
      <w:r w:rsidRPr="000861F2">
        <w:rPr>
          <w:rFonts w:asciiTheme="minorHAnsi" w:hAnsiTheme="minorHAnsi" w:cstheme="minorHAnsi"/>
          <w:b/>
          <w:sz w:val="22"/>
          <w:szCs w:val="22"/>
        </w:rPr>
        <w:t xml:space="preserve"> do Umowy</w:t>
      </w:r>
      <w:r>
        <w:rPr>
          <w:rFonts w:asciiTheme="minorHAnsi" w:hAnsiTheme="minorHAnsi" w:cstheme="minorHAnsi"/>
          <w:sz w:val="22"/>
          <w:szCs w:val="22"/>
        </w:rPr>
        <w:t>.</w:t>
      </w:r>
      <w:r w:rsidRPr="008A7316">
        <w:rPr>
          <w:rFonts w:asciiTheme="minorHAnsi" w:hAnsiTheme="minorHAnsi" w:cstheme="minorHAnsi"/>
          <w:sz w:val="22"/>
          <w:szCs w:val="22"/>
        </w:rPr>
        <w:t xml:space="preserve"> </w:t>
      </w:r>
    </w:p>
    <w:p w14:paraId="21A898AB" w14:textId="77777777" w:rsidR="00140308" w:rsidRPr="00492239" w:rsidRDefault="00140308" w:rsidP="00D0435A">
      <w:pPr>
        <w:pStyle w:val="Akapitzlist"/>
        <w:spacing w:before="160" w:after="160" w:line="276" w:lineRule="auto"/>
        <w:ind w:left="397"/>
        <w:contextualSpacing w:val="0"/>
        <w:jc w:val="center"/>
        <w:rPr>
          <w:rFonts w:asciiTheme="minorHAnsi" w:hAnsiTheme="minorHAnsi" w:cstheme="minorHAnsi"/>
          <w:b/>
          <w:spacing w:val="-4"/>
          <w:sz w:val="22"/>
          <w:szCs w:val="22"/>
        </w:rPr>
      </w:pPr>
      <w:r w:rsidRPr="00492239">
        <w:rPr>
          <w:rFonts w:asciiTheme="minorHAnsi" w:hAnsiTheme="minorHAnsi" w:cstheme="minorHAnsi"/>
          <w:b/>
          <w:sz w:val="22"/>
          <w:szCs w:val="22"/>
        </w:rPr>
        <w:t xml:space="preserve">§ </w:t>
      </w:r>
      <w:r>
        <w:rPr>
          <w:rFonts w:asciiTheme="minorHAnsi" w:hAnsiTheme="minorHAnsi" w:cstheme="minorHAnsi"/>
          <w:b/>
          <w:sz w:val="22"/>
          <w:szCs w:val="22"/>
        </w:rPr>
        <w:t>6</w:t>
      </w:r>
      <w:r w:rsidRPr="00492239">
        <w:rPr>
          <w:rFonts w:asciiTheme="minorHAnsi" w:hAnsiTheme="minorHAnsi" w:cstheme="minorHAnsi"/>
          <w:b/>
          <w:sz w:val="22"/>
          <w:szCs w:val="22"/>
        </w:rPr>
        <w:t xml:space="preserve"> [kwoty ryczałtowe]</w:t>
      </w:r>
    </w:p>
    <w:p w14:paraId="5BF5A61F" w14:textId="77777777" w:rsidR="00140308" w:rsidRPr="006416BB" w:rsidRDefault="00140308" w:rsidP="003E3FBF">
      <w:pPr>
        <w:pStyle w:val="Akapitzlist"/>
        <w:numPr>
          <w:ilvl w:val="6"/>
          <w:numId w:val="47"/>
        </w:numPr>
        <w:spacing w:afterLines="40" w:after="96" w:line="276" w:lineRule="auto"/>
        <w:ind w:left="357" w:hanging="357"/>
        <w:contextualSpacing w:val="0"/>
        <w:rPr>
          <w:rFonts w:asciiTheme="minorHAnsi" w:hAnsiTheme="minorHAnsi" w:cstheme="minorHAnsi"/>
          <w:sz w:val="22"/>
          <w:szCs w:val="22"/>
        </w:rPr>
      </w:pPr>
      <w:r w:rsidRPr="006416BB">
        <w:rPr>
          <w:rFonts w:asciiTheme="minorHAnsi" w:hAnsiTheme="minorHAnsi" w:cstheme="minorHAnsi"/>
          <w:sz w:val="22"/>
          <w:szCs w:val="22"/>
        </w:rPr>
        <w:t xml:space="preserve">Dofinansowanie, o którym mowa w § 5 ust. 3 Beneficjent otrzymuje za: </w:t>
      </w:r>
    </w:p>
    <w:p w14:paraId="79F2DE1B" w14:textId="77777777" w:rsidR="00140308" w:rsidRPr="002503EE" w:rsidRDefault="00140308" w:rsidP="00D0435A">
      <w:pPr>
        <w:spacing w:afterLines="40" w:after="96" w:line="276" w:lineRule="auto"/>
        <w:ind w:left="709" w:hanging="283"/>
        <w:jc w:val="both"/>
        <w:rPr>
          <w:rFonts w:asciiTheme="minorHAnsi" w:hAnsiTheme="minorHAnsi" w:cstheme="minorHAnsi"/>
          <w:sz w:val="22"/>
          <w:szCs w:val="22"/>
        </w:rPr>
      </w:pPr>
      <w:r w:rsidRPr="006416BB">
        <w:rPr>
          <w:rFonts w:asciiTheme="minorHAnsi" w:hAnsiTheme="minorHAnsi" w:cstheme="minorHAnsi"/>
          <w:sz w:val="22"/>
          <w:szCs w:val="22"/>
        </w:rPr>
        <w:t>1)</w:t>
      </w:r>
      <w:r w:rsidRPr="006416BB">
        <w:rPr>
          <w:rFonts w:asciiTheme="minorHAnsi" w:hAnsiTheme="minorHAnsi" w:cstheme="minorHAnsi"/>
          <w:sz w:val="22"/>
          <w:szCs w:val="22"/>
        </w:rPr>
        <w:tab/>
        <w:t xml:space="preserve">wykonanie </w:t>
      </w:r>
      <w:r w:rsidRPr="002503EE">
        <w:rPr>
          <w:rFonts w:asciiTheme="minorHAnsi" w:hAnsiTheme="minorHAnsi" w:cstheme="minorHAnsi"/>
          <w:sz w:val="22"/>
          <w:szCs w:val="22"/>
        </w:rPr>
        <w:t xml:space="preserve">zadania </w:t>
      </w:r>
      <w:r w:rsidRPr="002503EE">
        <w:rPr>
          <w:rFonts w:asciiTheme="minorHAnsi" w:hAnsiTheme="minorHAnsi" w:cstheme="minorHAnsi"/>
          <w:b/>
          <w:sz w:val="22"/>
          <w:szCs w:val="22"/>
        </w:rPr>
        <w:t xml:space="preserve">… [należy wpisać numer i nazwę zadania] </w:t>
      </w:r>
      <w:r w:rsidRPr="002503EE">
        <w:rPr>
          <w:rFonts w:asciiTheme="minorHAnsi" w:hAnsiTheme="minorHAnsi" w:cstheme="minorHAnsi"/>
          <w:sz w:val="22"/>
          <w:szCs w:val="22"/>
        </w:rPr>
        <w:t xml:space="preserve">oznaczać będzie uznanie za kwalifikowalne wydatków o wartości równoważnej kwocie ryczałtowej w wysokości </w:t>
      </w:r>
      <w:r w:rsidRPr="002503EE">
        <w:rPr>
          <w:rFonts w:asciiTheme="minorHAnsi" w:hAnsiTheme="minorHAnsi" w:cstheme="minorHAnsi"/>
          <w:b/>
          <w:sz w:val="22"/>
          <w:szCs w:val="22"/>
        </w:rPr>
        <w:t xml:space="preserve">… [należy wpisać kwotę] </w:t>
      </w:r>
      <w:r w:rsidRPr="002503EE">
        <w:rPr>
          <w:rFonts w:asciiTheme="minorHAnsi" w:hAnsiTheme="minorHAnsi" w:cstheme="minorHAnsi"/>
          <w:sz w:val="22"/>
          <w:szCs w:val="22"/>
        </w:rPr>
        <w:t>(słownie:</w:t>
      </w:r>
      <w:r w:rsidRPr="002503EE">
        <w:rPr>
          <w:rFonts w:asciiTheme="minorHAnsi" w:hAnsiTheme="minorHAnsi" w:cstheme="minorHAnsi"/>
          <w:b/>
          <w:sz w:val="22"/>
          <w:szCs w:val="22"/>
        </w:rPr>
        <w:t xml:space="preserve"> … [należy wpisać kwotę słownie]</w:t>
      </w:r>
      <w:r w:rsidRPr="002503EE">
        <w:rPr>
          <w:rFonts w:asciiTheme="minorHAnsi" w:hAnsiTheme="minorHAnsi" w:cstheme="minorHAnsi"/>
          <w:sz w:val="22"/>
          <w:szCs w:val="22"/>
        </w:rPr>
        <w:t xml:space="preserve">); </w:t>
      </w:r>
    </w:p>
    <w:p w14:paraId="753FB2C2" w14:textId="77777777" w:rsidR="00140308" w:rsidRPr="002503EE" w:rsidRDefault="00140308" w:rsidP="00D0435A">
      <w:pPr>
        <w:spacing w:afterLines="40" w:after="96" w:line="276" w:lineRule="auto"/>
        <w:ind w:left="709" w:hanging="283"/>
        <w:jc w:val="both"/>
        <w:rPr>
          <w:rFonts w:asciiTheme="minorHAnsi" w:hAnsiTheme="minorHAnsi" w:cstheme="minorHAnsi"/>
          <w:sz w:val="22"/>
          <w:szCs w:val="22"/>
        </w:rPr>
      </w:pPr>
      <w:r w:rsidRPr="002503EE">
        <w:rPr>
          <w:rFonts w:asciiTheme="minorHAnsi" w:hAnsiTheme="minorHAnsi" w:cstheme="minorHAnsi"/>
          <w:sz w:val="22"/>
          <w:szCs w:val="22"/>
        </w:rPr>
        <w:t>2)</w:t>
      </w:r>
      <w:r w:rsidRPr="002503EE">
        <w:rPr>
          <w:rFonts w:asciiTheme="minorHAnsi" w:hAnsiTheme="minorHAnsi" w:cstheme="minorHAnsi"/>
          <w:sz w:val="22"/>
          <w:szCs w:val="22"/>
        </w:rPr>
        <w:tab/>
        <w:t xml:space="preserve">wykonanie zadania </w:t>
      </w:r>
      <w:r w:rsidRPr="002503EE">
        <w:rPr>
          <w:rFonts w:asciiTheme="minorHAnsi" w:hAnsiTheme="minorHAnsi" w:cstheme="minorHAnsi"/>
          <w:b/>
          <w:sz w:val="22"/>
          <w:szCs w:val="22"/>
        </w:rPr>
        <w:t xml:space="preserve">… [należy wpisać numer i nazwę zadania] </w:t>
      </w:r>
      <w:r w:rsidRPr="002503EE">
        <w:rPr>
          <w:rFonts w:asciiTheme="minorHAnsi" w:hAnsiTheme="minorHAnsi" w:cstheme="minorHAnsi"/>
          <w:sz w:val="22"/>
          <w:szCs w:val="22"/>
        </w:rPr>
        <w:t>oznaczać będzie uznanie za kwalifikowalne wydatków o wartości równoważnej kwocie ryczałtowej w wysokości</w:t>
      </w:r>
      <w:r w:rsidRPr="002503EE">
        <w:rPr>
          <w:rFonts w:asciiTheme="minorHAnsi" w:hAnsiTheme="minorHAnsi" w:cstheme="minorHAnsi"/>
          <w:b/>
          <w:sz w:val="22"/>
          <w:szCs w:val="22"/>
        </w:rPr>
        <w:t xml:space="preserve"> … [należy wpisać kwotę] </w:t>
      </w:r>
      <w:r w:rsidRPr="002503EE">
        <w:rPr>
          <w:rFonts w:asciiTheme="minorHAnsi" w:hAnsiTheme="minorHAnsi" w:cstheme="minorHAnsi"/>
          <w:sz w:val="22"/>
          <w:szCs w:val="22"/>
        </w:rPr>
        <w:t>(słownie:</w:t>
      </w:r>
      <w:r w:rsidRPr="002503EE">
        <w:rPr>
          <w:rFonts w:asciiTheme="minorHAnsi" w:hAnsiTheme="minorHAnsi" w:cstheme="minorHAnsi"/>
          <w:b/>
          <w:sz w:val="22"/>
          <w:szCs w:val="22"/>
        </w:rPr>
        <w:t xml:space="preserve"> … [należy wpisać kwotę słownie]</w:t>
      </w:r>
      <w:r w:rsidRPr="002503EE">
        <w:rPr>
          <w:rFonts w:asciiTheme="minorHAnsi" w:hAnsiTheme="minorHAnsi" w:cstheme="minorHAnsi"/>
          <w:sz w:val="22"/>
          <w:szCs w:val="22"/>
        </w:rPr>
        <w:t>);</w:t>
      </w:r>
    </w:p>
    <w:p w14:paraId="27B9AD8C" w14:textId="77777777" w:rsidR="00140308" w:rsidRPr="006416BB" w:rsidRDefault="00140308" w:rsidP="00D0435A">
      <w:pPr>
        <w:spacing w:afterLines="40" w:after="96" w:line="276" w:lineRule="auto"/>
        <w:ind w:left="709" w:hanging="283"/>
        <w:jc w:val="both"/>
        <w:rPr>
          <w:rFonts w:asciiTheme="minorHAnsi" w:hAnsiTheme="minorHAnsi" w:cstheme="minorHAnsi"/>
          <w:sz w:val="22"/>
          <w:szCs w:val="22"/>
        </w:rPr>
      </w:pPr>
      <w:r w:rsidRPr="006416BB">
        <w:rPr>
          <w:rFonts w:asciiTheme="minorHAnsi" w:hAnsiTheme="minorHAnsi" w:cstheme="minorHAnsi"/>
          <w:sz w:val="22"/>
          <w:szCs w:val="22"/>
        </w:rPr>
        <w:t>3)</w:t>
      </w:r>
      <w:r w:rsidRPr="006416BB">
        <w:rPr>
          <w:rFonts w:asciiTheme="minorHAnsi" w:hAnsiTheme="minorHAnsi" w:cstheme="minorHAnsi"/>
          <w:sz w:val="22"/>
          <w:szCs w:val="22"/>
        </w:rPr>
        <w:tab/>
      </w:r>
      <w:r w:rsidRPr="00B252E1">
        <w:rPr>
          <w:rFonts w:asciiTheme="minorHAnsi" w:hAnsiTheme="minorHAnsi" w:cstheme="minorHAnsi"/>
          <w:b/>
          <w:sz w:val="22"/>
          <w:szCs w:val="22"/>
        </w:rPr>
        <w:t>……</w:t>
      </w:r>
    </w:p>
    <w:p w14:paraId="19438B16" w14:textId="77777777" w:rsidR="00140308" w:rsidRPr="006416BB" w:rsidRDefault="00140308" w:rsidP="003E3FBF">
      <w:pPr>
        <w:pStyle w:val="Akapitzlist"/>
        <w:numPr>
          <w:ilvl w:val="6"/>
          <w:numId w:val="47"/>
        </w:numPr>
        <w:spacing w:afterLines="40" w:after="96" w:line="276" w:lineRule="auto"/>
        <w:ind w:left="357" w:hanging="357"/>
        <w:contextualSpacing w:val="0"/>
        <w:jc w:val="both"/>
        <w:rPr>
          <w:rFonts w:asciiTheme="minorHAnsi" w:hAnsiTheme="minorHAnsi" w:cstheme="minorHAnsi"/>
          <w:sz w:val="22"/>
          <w:szCs w:val="22"/>
        </w:rPr>
      </w:pPr>
      <w:r w:rsidRPr="006416BB">
        <w:rPr>
          <w:rFonts w:asciiTheme="minorHAnsi" w:hAnsiTheme="minorHAnsi" w:cstheme="minorHAnsi"/>
          <w:sz w:val="22"/>
          <w:szCs w:val="22"/>
        </w:rPr>
        <w:t>Beneficjent ponosi wydatki związane z zakupem środków trwałych, wyłącznie w zakresie i zgodnie z przeznaczeniem określonym we Wniosku o dofinansowanie.</w:t>
      </w:r>
    </w:p>
    <w:p w14:paraId="37AEFBEE" w14:textId="77777777" w:rsidR="00140308" w:rsidRPr="006416BB" w:rsidRDefault="00140308" w:rsidP="003E3FBF">
      <w:pPr>
        <w:pStyle w:val="Akapitzlist"/>
        <w:numPr>
          <w:ilvl w:val="6"/>
          <w:numId w:val="47"/>
        </w:numPr>
        <w:spacing w:afterLines="40" w:after="96" w:line="276" w:lineRule="auto"/>
        <w:ind w:left="357" w:hanging="357"/>
        <w:contextualSpacing w:val="0"/>
        <w:jc w:val="both"/>
        <w:rPr>
          <w:rFonts w:asciiTheme="minorHAnsi" w:hAnsiTheme="minorHAnsi" w:cstheme="minorHAnsi"/>
          <w:sz w:val="22"/>
          <w:szCs w:val="22"/>
        </w:rPr>
      </w:pPr>
      <w:r w:rsidRPr="006416BB">
        <w:rPr>
          <w:rFonts w:asciiTheme="minorHAnsi" w:hAnsiTheme="minorHAnsi" w:cstheme="minorHAnsi"/>
          <w:sz w:val="22"/>
          <w:szCs w:val="22"/>
        </w:rPr>
        <w:t xml:space="preserve">W związku z wykonaniem zadań, o których mowa w ust. 1 Beneficjent zobowiązuje się osiągnąć następujące </w:t>
      </w:r>
      <w:r w:rsidR="000E466C">
        <w:rPr>
          <w:rFonts w:asciiTheme="minorHAnsi" w:hAnsiTheme="minorHAnsi" w:cstheme="minorHAnsi"/>
          <w:sz w:val="22"/>
          <w:szCs w:val="22"/>
        </w:rPr>
        <w:t>M</w:t>
      </w:r>
      <w:r w:rsidRPr="006416BB">
        <w:rPr>
          <w:rFonts w:asciiTheme="minorHAnsi" w:hAnsiTheme="minorHAnsi" w:cstheme="minorHAnsi"/>
          <w:sz w:val="22"/>
          <w:szCs w:val="22"/>
        </w:rPr>
        <w:t>ierniki:</w:t>
      </w:r>
    </w:p>
    <w:p w14:paraId="4F03BA6B" w14:textId="77777777" w:rsidR="00140308" w:rsidRPr="002503EE" w:rsidRDefault="00140308" w:rsidP="00D0435A">
      <w:pPr>
        <w:spacing w:before="14" w:afterLines="40" w:after="96" w:line="276" w:lineRule="auto"/>
        <w:ind w:left="709" w:hanging="283"/>
        <w:jc w:val="both"/>
        <w:rPr>
          <w:rFonts w:asciiTheme="minorHAnsi" w:hAnsiTheme="minorHAnsi" w:cstheme="minorHAnsi"/>
          <w:sz w:val="22"/>
          <w:szCs w:val="22"/>
        </w:rPr>
      </w:pPr>
      <w:r w:rsidRPr="006416BB">
        <w:rPr>
          <w:rFonts w:asciiTheme="minorHAnsi" w:hAnsiTheme="minorHAnsi" w:cstheme="minorHAnsi"/>
          <w:sz w:val="22"/>
          <w:szCs w:val="22"/>
        </w:rPr>
        <w:t>1)</w:t>
      </w:r>
      <w:r w:rsidRPr="006416BB">
        <w:rPr>
          <w:rFonts w:asciiTheme="minorHAnsi" w:hAnsiTheme="minorHAnsi" w:cstheme="minorHAnsi"/>
          <w:sz w:val="22"/>
          <w:szCs w:val="22"/>
        </w:rPr>
        <w:tab/>
      </w:r>
      <w:r w:rsidR="000E466C">
        <w:rPr>
          <w:rFonts w:asciiTheme="minorHAnsi" w:hAnsiTheme="minorHAnsi" w:cstheme="minorHAnsi"/>
          <w:sz w:val="22"/>
          <w:szCs w:val="22"/>
        </w:rPr>
        <w:t>M</w:t>
      </w:r>
      <w:r w:rsidRPr="006416BB">
        <w:rPr>
          <w:rFonts w:asciiTheme="minorHAnsi" w:hAnsiTheme="minorHAnsi" w:cstheme="minorHAnsi"/>
          <w:sz w:val="22"/>
          <w:szCs w:val="22"/>
        </w:rPr>
        <w:t xml:space="preserve">iernik wykonania zadania, o którym mowa w ust. 1 pkt 1: </w:t>
      </w:r>
      <w:r w:rsidRPr="002503EE">
        <w:rPr>
          <w:rFonts w:asciiTheme="minorHAnsi" w:hAnsiTheme="minorHAnsi" w:cstheme="minorHAnsi"/>
          <w:b/>
          <w:sz w:val="22"/>
          <w:szCs w:val="22"/>
        </w:rPr>
        <w:t xml:space="preserve">… [należy wpisać nazwę </w:t>
      </w:r>
      <w:r w:rsidR="000E466C" w:rsidRPr="002503EE">
        <w:rPr>
          <w:rFonts w:asciiTheme="minorHAnsi" w:hAnsiTheme="minorHAnsi" w:cstheme="minorHAnsi"/>
          <w:b/>
          <w:sz w:val="22"/>
          <w:szCs w:val="22"/>
        </w:rPr>
        <w:t xml:space="preserve">Miernika </w:t>
      </w:r>
      <w:r w:rsidRPr="002503EE">
        <w:rPr>
          <w:rFonts w:asciiTheme="minorHAnsi" w:hAnsiTheme="minorHAnsi" w:cstheme="minorHAnsi"/>
          <w:b/>
          <w:sz w:val="22"/>
          <w:szCs w:val="22"/>
        </w:rPr>
        <w:t>i jego wartość]</w:t>
      </w:r>
      <w:r w:rsidRPr="002503EE">
        <w:rPr>
          <w:rFonts w:asciiTheme="minorHAnsi" w:hAnsiTheme="minorHAnsi" w:cstheme="minorHAnsi"/>
          <w:sz w:val="22"/>
          <w:szCs w:val="22"/>
        </w:rPr>
        <w:t>;</w:t>
      </w:r>
    </w:p>
    <w:p w14:paraId="5D13765B" w14:textId="77777777" w:rsidR="00140308" w:rsidRPr="002503EE" w:rsidRDefault="00140308" w:rsidP="00D0435A">
      <w:pPr>
        <w:spacing w:before="14" w:afterLines="40" w:after="96" w:line="276" w:lineRule="auto"/>
        <w:ind w:left="709" w:hanging="283"/>
        <w:jc w:val="both"/>
        <w:rPr>
          <w:rFonts w:asciiTheme="minorHAnsi" w:hAnsiTheme="minorHAnsi" w:cstheme="minorHAnsi"/>
          <w:sz w:val="22"/>
          <w:szCs w:val="22"/>
        </w:rPr>
      </w:pPr>
      <w:r w:rsidRPr="002503EE">
        <w:rPr>
          <w:rFonts w:asciiTheme="minorHAnsi" w:hAnsiTheme="minorHAnsi" w:cstheme="minorHAnsi"/>
          <w:sz w:val="22"/>
          <w:szCs w:val="22"/>
        </w:rPr>
        <w:t>2)</w:t>
      </w:r>
      <w:r w:rsidRPr="002503EE">
        <w:rPr>
          <w:rFonts w:asciiTheme="minorHAnsi" w:hAnsiTheme="minorHAnsi" w:cstheme="minorHAnsi"/>
          <w:sz w:val="22"/>
          <w:szCs w:val="22"/>
        </w:rPr>
        <w:tab/>
      </w:r>
      <w:r w:rsidR="000E466C" w:rsidRPr="002503EE">
        <w:rPr>
          <w:rFonts w:asciiTheme="minorHAnsi" w:hAnsiTheme="minorHAnsi" w:cstheme="minorHAnsi"/>
          <w:sz w:val="22"/>
          <w:szCs w:val="22"/>
        </w:rPr>
        <w:t>M</w:t>
      </w:r>
      <w:r w:rsidRPr="002503EE">
        <w:rPr>
          <w:rFonts w:asciiTheme="minorHAnsi" w:hAnsiTheme="minorHAnsi" w:cstheme="minorHAnsi"/>
          <w:sz w:val="22"/>
          <w:szCs w:val="22"/>
        </w:rPr>
        <w:t xml:space="preserve">iernik wykonania zadania, o którym mowa w ust. 1 pkt 2: </w:t>
      </w:r>
      <w:r w:rsidRPr="002503EE">
        <w:rPr>
          <w:rFonts w:asciiTheme="minorHAnsi" w:hAnsiTheme="minorHAnsi" w:cstheme="minorHAnsi"/>
          <w:b/>
          <w:sz w:val="22"/>
          <w:szCs w:val="22"/>
        </w:rPr>
        <w:t xml:space="preserve">… [należy wpisać nazwę </w:t>
      </w:r>
      <w:r w:rsidR="000E466C" w:rsidRPr="002503EE">
        <w:rPr>
          <w:rFonts w:asciiTheme="minorHAnsi" w:hAnsiTheme="minorHAnsi" w:cstheme="minorHAnsi"/>
          <w:b/>
          <w:sz w:val="22"/>
          <w:szCs w:val="22"/>
        </w:rPr>
        <w:t xml:space="preserve">Miernika </w:t>
      </w:r>
      <w:r w:rsidRPr="002503EE">
        <w:rPr>
          <w:rFonts w:asciiTheme="minorHAnsi" w:hAnsiTheme="minorHAnsi" w:cstheme="minorHAnsi"/>
          <w:b/>
          <w:sz w:val="22"/>
          <w:szCs w:val="22"/>
        </w:rPr>
        <w:t>i jego wartość]</w:t>
      </w:r>
      <w:r w:rsidRPr="002503EE">
        <w:rPr>
          <w:rFonts w:asciiTheme="minorHAnsi" w:hAnsiTheme="minorHAnsi" w:cstheme="minorHAnsi"/>
          <w:sz w:val="22"/>
          <w:szCs w:val="22"/>
        </w:rPr>
        <w:t>;</w:t>
      </w:r>
    </w:p>
    <w:p w14:paraId="4EB078F1" w14:textId="77777777" w:rsidR="00140308" w:rsidRPr="009404EE" w:rsidRDefault="00140308" w:rsidP="00D0435A">
      <w:pPr>
        <w:spacing w:afterLines="40" w:after="96" w:line="276" w:lineRule="auto"/>
        <w:ind w:left="709" w:hanging="283"/>
        <w:jc w:val="both"/>
        <w:rPr>
          <w:rFonts w:asciiTheme="minorHAnsi" w:hAnsiTheme="minorHAnsi" w:cstheme="minorHAnsi"/>
          <w:sz w:val="22"/>
          <w:szCs w:val="22"/>
        </w:rPr>
      </w:pPr>
      <w:r w:rsidRPr="009404EE">
        <w:rPr>
          <w:rFonts w:asciiTheme="minorHAnsi" w:hAnsiTheme="minorHAnsi" w:cstheme="minorHAnsi"/>
          <w:sz w:val="22"/>
          <w:szCs w:val="22"/>
        </w:rPr>
        <w:t>3)</w:t>
      </w:r>
      <w:r w:rsidRPr="009404EE">
        <w:rPr>
          <w:rFonts w:asciiTheme="minorHAnsi" w:hAnsiTheme="minorHAnsi" w:cstheme="minorHAnsi"/>
          <w:sz w:val="22"/>
          <w:szCs w:val="22"/>
        </w:rPr>
        <w:tab/>
      </w:r>
      <w:r w:rsidRPr="009404EE">
        <w:rPr>
          <w:rFonts w:asciiTheme="minorHAnsi" w:hAnsiTheme="minorHAnsi" w:cstheme="minorHAnsi"/>
          <w:b/>
          <w:sz w:val="22"/>
          <w:szCs w:val="22"/>
        </w:rPr>
        <w:t>…..</w:t>
      </w:r>
    </w:p>
    <w:p w14:paraId="631CA75D" w14:textId="77777777" w:rsidR="00140308" w:rsidRPr="009404EE" w:rsidRDefault="00140308" w:rsidP="003E3FBF">
      <w:pPr>
        <w:pStyle w:val="Akapitzlist"/>
        <w:numPr>
          <w:ilvl w:val="6"/>
          <w:numId w:val="47"/>
        </w:numPr>
        <w:spacing w:afterLines="40" w:after="96" w:line="276" w:lineRule="auto"/>
        <w:ind w:left="357" w:hanging="357"/>
        <w:contextualSpacing w:val="0"/>
        <w:jc w:val="both"/>
        <w:rPr>
          <w:rFonts w:asciiTheme="minorHAnsi" w:hAnsiTheme="minorHAnsi" w:cstheme="minorHAnsi"/>
          <w:sz w:val="22"/>
          <w:szCs w:val="22"/>
        </w:rPr>
      </w:pPr>
      <w:r w:rsidRPr="009404EE">
        <w:rPr>
          <w:rFonts w:asciiTheme="minorHAnsi" w:hAnsiTheme="minorHAnsi" w:cstheme="minorHAnsi"/>
          <w:sz w:val="22"/>
          <w:szCs w:val="22"/>
        </w:rPr>
        <w:t xml:space="preserve">Dokumentami lub innymi dowodami potwierdzającymi osiągnięcie: </w:t>
      </w:r>
    </w:p>
    <w:p w14:paraId="5D4D979D" w14:textId="77777777" w:rsidR="00140308" w:rsidRPr="002503EE" w:rsidRDefault="00140308" w:rsidP="00D0435A">
      <w:pPr>
        <w:spacing w:afterLines="40" w:after="96" w:line="276" w:lineRule="auto"/>
        <w:ind w:left="709" w:hanging="283"/>
        <w:jc w:val="both"/>
        <w:rPr>
          <w:rFonts w:asciiTheme="minorHAnsi" w:hAnsiTheme="minorHAnsi" w:cstheme="minorHAnsi"/>
          <w:sz w:val="22"/>
          <w:szCs w:val="22"/>
        </w:rPr>
      </w:pPr>
      <w:r w:rsidRPr="00B90C31">
        <w:rPr>
          <w:rFonts w:asciiTheme="minorHAnsi" w:hAnsiTheme="minorHAnsi" w:cstheme="minorHAnsi"/>
          <w:sz w:val="22"/>
          <w:szCs w:val="22"/>
        </w:rPr>
        <w:t>1)</w:t>
      </w:r>
      <w:r w:rsidRPr="00B90C31">
        <w:rPr>
          <w:rFonts w:asciiTheme="minorHAnsi" w:hAnsiTheme="minorHAnsi" w:cstheme="minorHAnsi"/>
          <w:sz w:val="22"/>
          <w:szCs w:val="22"/>
        </w:rPr>
        <w:tab/>
      </w:r>
      <w:r w:rsidR="000E466C" w:rsidRPr="00B90C31">
        <w:rPr>
          <w:rFonts w:asciiTheme="minorHAnsi" w:hAnsiTheme="minorHAnsi" w:cstheme="minorHAnsi"/>
          <w:sz w:val="22"/>
          <w:szCs w:val="22"/>
        </w:rPr>
        <w:t>M</w:t>
      </w:r>
      <w:r w:rsidRPr="00EE62C0">
        <w:rPr>
          <w:rFonts w:asciiTheme="minorHAnsi" w:hAnsiTheme="minorHAnsi" w:cstheme="minorHAnsi"/>
          <w:sz w:val="22"/>
          <w:szCs w:val="22"/>
        </w:rPr>
        <w:t xml:space="preserve">iernika, o którym mowa w ust. 4 pkt 1 są: </w:t>
      </w:r>
      <w:r w:rsidRPr="002503EE">
        <w:rPr>
          <w:rFonts w:asciiTheme="minorHAnsi" w:hAnsiTheme="minorHAnsi" w:cstheme="minorHAnsi"/>
          <w:b/>
          <w:sz w:val="22"/>
          <w:szCs w:val="22"/>
        </w:rPr>
        <w:t>… [należy wpisać nazwy dokumentów/dowodów]</w:t>
      </w:r>
      <w:r w:rsidRPr="002503EE">
        <w:rPr>
          <w:rFonts w:asciiTheme="minorHAnsi" w:hAnsiTheme="minorHAnsi" w:cstheme="minorHAnsi"/>
          <w:sz w:val="22"/>
          <w:szCs w:val="22"/>
        </w:rPr>
        <w:t>;</w:t>
      </w:r>
    </w:p>
    <w:p w14:paraId="04BE5368" w14:textId="77777777" w:rsidR="00140308" w:rsidRPr="002503EE" w:rsidRDefault="00140308" w:rsidP="00D0435A">
      <w:pPr>
        <w:spacing w:afterLines="40" w:after="96" w:line="276" w:lineRule="auto"/>
        <w:ind w:left="709" w:hanging="283"/>
        <w:jc w:val="both"/>
        <w:rPr>
          <w:rFonts w:asciiTheme="minorHAnsi" w:hAnsiTheme="minorHAnsi" w:cstheme="minorHAnsi"/>
          <w:sz w:val="22"/>
          <w:szCs w:val="22"/>
        </w:rPr>
      </w:pPr>
      <w:r w:rsidRPr="002503EE">
        <w:rPr>
          <w:rFonts w:asciiTheme="minorHAnsi" w:hAnsiTheme="minorHAnsi" w:cstheme="minorHAnsi"/>
          <w:sz w:val="22"/>
          <w:szCs w:val="22"/>
        </w:rPr>
        <w:t>2)</w:t>
      </w:r>
      <w:r w:rsidRPr="002503EE">
        <w:rPr>
          <w:rFonts w:asciiTheme="minorHAnsi" w:hAnsiTheme="minorHAnsi" w:cstheme="minorHAnsi"/>
          <w:sz w:val="22"/>
          <w:szCs w:val="22"/>
        </w:rPr>
        <w:tab/>
      </w:r>
      <w:r w:rsidR="000E466C" w:rsidRPr="002503EE">
        <w:rPr>
          <w:rFonts w:asciiTheme="minorHAnsi" w:hAnsiTheme="minorHAnsi" w:cstheme="minorHAnsi"/>
          <w:sz w:val="22"/>
          <w:szCs w:val="22"/>
        </w:rPr>
        <w:t>M</w:t>
      </w:r>
      <w:r w:rsidRPr="002503EE">
        <w:rPr>
          <w:rFonts w:asciiTheme="minorHAnsi" w:hAnsiTheme="minorHAnsi" w:cstheme="minorHAnsi"/>
          <w:sz w:val="22"/>
          <w:szCs w:val="22"/>
        </w:rPr>
        <w:t xml:space="preserve">iernika, o którym mowa w ust. 4 pkt 2 są: </w:t>
      </w:r>
      <w:r w:rsidRPr="002503EE">
        <w:rPr>
          <w:rFonts w:asciiTheme="minorHAnsi" w:hAnsiTheme="minorHAnsi" w:cstheme="minorHAnsi"/>
          <w:b/>
          <w:sz w:val="22"/>
          <w:szCs w:val="22"/>
        </w:rPr>
        <w:t>… [należy wpisać nazwy dokumentów/dowodów]</w:t>
      </w:r>
      <w:r w:rsidRPr="002503EE">
        <w:rPr>
          <w:rFonts w:asciiTheme="minorHAnsi" w:hAnsiTheme="minorHAnsi" w:cstheme="minorHAnsi"/>
          <w:sz w:val="22"/>
          <w:szCs w:val="22"/>
        </w:rPr>
        <w:t>;</w:t>
      </w:r>
    </w:p>
    <w:p w14:paraId="14926971" w14:textId="77777777" w:rsidR="00140308" w:rsidRPr="006416BB" w:rsidRDefault="00140308" w:rsidP="00D0435A">
      <w:pPr>
        <w:spacing w:afterLines="40" w:after="96" w:line="276" w:lineRule="auto"/>
        <w:ind w:left="709" w:hanging="283"/>
        <w:jc w:val="both"/>
        <w:rPr>
          <w:rFonts w:asciiTheme="minorHAnsi" w:hAnsiTheme="minorHAnsi" w:cstheme="minorHAnsi"/>
          <w:sz w:val="22"/>
          <w:szCs w:val="22"/>
        </w:rPr>
      </w:pPr>
      <w:r w:rsidRPr="006416BB">
        <w:rPr>
          <w:rFonts w:asciiTheme="minorHAnsi" w:hAnsiTheme="minorHAnsi" w:cstheme="minorHAnsi"/>
          <w:sz w:val="22"/>
          <w:szCs w:val="22"/>
        </w:rPr>
        <w:t>3)</w:t>
      </w:r>
      <w:r w:rsidRPr="006416BB">
        <w:rPr>
          <w:rFonts w:asciiTheme="minorHAnsi" w:hAnsiTheme="minorHAnsi" w:cstheme="minorHAnsi"/>
          <w:sz w:val="22"/>
          <w:szCs w:val="22"/>
        </w:rPr>
        <w:tab/>
      </w:r>
      <w:r w:rsidRPr="00B252E1">
        <w:rPr>
          <w:rFonts w:asciiTheme="minorHAnsi" w:hAnsiTheme="minorHAnsi" w:cstheme="minorHAnsi"/>
          <w:b/>
          <w:sz w:val="22"/>
          <w:szCs w:val="22"/>
        </w:rPr>
        <w:t>…..</w:t>
      </w:r>
    </w:p>
    <w:p w14:paraId="43C2D378" w14:textId="659AEBB0" w:rsidR="00BC297B" w:rsidRPr="00BC297B" w:rsidRDefault="00715A3F" w:rsidP="00BC297B">
      <w:pPr>
        <w:pStyle w:val="Akapitzlist"/>
        <w:numPr>
          <w:ilvl w:val="6"/>
          <w:numId w:val="47"/>
        </w:numPr>
        <w:spacing w:afterLines="40" w:after="96" w:line="276" w:lineRule="auto"/>
        <w:ind w:left="357" w:hanging="357"/>
        <w:contextualSpacing w:val="0"/>
        <w:jc w:val="both"/>
        <w:rPr>
          <w:rFonts w:asciiTheme="minorHAnsi" w:hAnsiTheme="minorHAnsi" w:cstheme="minorHAnsi"/>
          <w:sz w:val="22"/>
          <w:szCs w:val="22"/>
        </w:rPr>
      </w:pPr>
      <w:r>
        <w:rPr>
          <w:rFonts w:asciiTheme="minorHAnsi" w:hAnsiTheme="minorHAnsi" w:cstheme="minorHAnsi"/>
          <w:sz w:val="22"/>
          <w:szCs w:val="22"/>
        </w:rPr>
        <w:t>Zakres zadań</w:t>
      </w:r>
      <w:r w:rsidR="00F5793A">
        <w:rPr>
          <w:rFonts w:asciiTheme="minorHAnsi" w:hAnsiTheme="minorHAnsi" w:cstheme="minorHAnsi"/>
          <w:sz w:val="22"/>
          <w:szCs w:val="22"/>
        </w:rPr>
        <w:t xml:space="preserve"> </w:t>
      </w:r>
      <w:r w:rsidR="00140308" w:rsidRPr="006416BB">
        <w:rPr>
          <w:rFonts w:asciiTheme="minorHAnsi" w:hAnsiTheme="minorHAnsi" w:cstheme="minorHAnsi"/>
          <w:sz w:val="22"/>
          <w:szCs w:val="22"/>
        </w:rPr>
        <w:t xml:space="preserve">, o których mowa w ust. </w:t>
      </w:r>
      <w:r w:rsidR="00F5793A">
        <w:rPr>
          <w:rFonts w:asciiTheme="minorHAnsi" w:hAnsiTheme="minorHAnsi" w:cstheme="minorHAnsi"/>
          <w:sz w:val="22"/>
          <w:szCs w:val="22"/>
        </w:rPr>
        <w:t>1</w:t>
      </w:r>
      <w:r w:rsidR="00BC297B">
        <w:rPr>
          <w:rFonts w:asciiTheme="minorHAnsi" w:hAnsiTheme="minorHAnsi" w:cstheme="minorHAnsi"/>
          <w:sz w:val="22"/>
          <w:szCs w:val="22"/>
        </w:rPr>
        <w:t>,</w:t>
      </w:r>
      <w:r w:rsidR="00140308" w:rsidRPr="006416BB">
        <w:rPr>
          <w:rFonts w:asciiTheme="minorHAnsi" w:hAnsiTheme="minorHAnsi" w:cstheme="minorHAnsi"/>
          <w:sz w:val="22"/>
          <w:szCs w:val="22"/>
        </w:rPr>
        <w:t xml:space="preserve"> mo</w:t>
      </w:r>
      <w:r w:rsidR="00F5793A">
        <w:rPr>
          <w:rFonts w:asciiTheme="minorHAnsi" w:hAnsiTheme="minorHAnsi" w:cstheme="minorHAnsi"/>
          <w:sz w:val="22"/>
          <w:szCs w:val="22"/>
        </w:rPr>
        <w:t>że</w:t>
      </w:r>
      <w:r w:rsidR="00140308" w:rsidRPr="006416BB">
        <w:rPr>
          <w:rFonts w:asciiTheme="minorHAnsi" w:hAnsiTheme="minorHAnsi" w:cstheme="minorHAnsi"/>
          <w:sz w:val="22"/>
          <w:szCs w:val="22"/>
        </w:rPr>
        <w:t xml:space="preserve"> podlegać zmianie </w:t>
      </w:r>
      <w:r w:rsidR="0002335B">
        <w:rPr>
          <w:rFonts w:asciiTheme="minorHAnsi" w:hAnsiTheme="minorHAnsi" w:cstheme="minorHAnsi"/>
          <w:sz w:val="22"/>
          <w:szCs w:val="22"/>
        </w:rPr>
        <w:t xml:space="preserve">wyłącznie </w:t>
      </w:r>
      <w:r w:rsidR="00140308" w:rsidRPr="006416BB">
        <w:rPr>
          <w:rFonts w:asciiTheme="minorHAnsi" w:hAnsiTheme="minorHAnsi" w:cstheme="minorHAnsi"/>
          <w:sz w:val="22"/>
          <w:szCs w:val="22"/>
        </w:rPr>
        <w:t>w uzasadnionych przypadkach</w:t>
      </w:r>
      <w:r w:rsidR="000861F2">
        <w:rPr>
          <w:rFonts w:asciiTheme="minorHAnsi" w:hAnsiTheme="minorHAnsi" w:cstheme="minorHAnsi"/>
          <w:sz w:val="22"/>
          <w:szCs w:val="22"/>
        </w:rPr>
        <w:t xml:space="preserve"> wynikających np. </w:t>
      </w:r>
      <w:r w:rsidR="0002335B">
        <w:rPr>
          <w:rFonts w:asciiTheme="minorHAnsi" w:hAnsiTheme="minorHAnsi" w:cstheme="minorHAnsi"/>
          <w:sz w:val="22"/>
          <w:szCs w:val="22"/>
        </w:rPr>
        <w:t xml:space="preserve">z siły wyższej lub </w:t>
      </w:r>
      <w:r w:rsidR="000861F2">
        <w:rPr>
          <w:rFonts w:asciiTheme="minorHAnsi" w:hAnsiTheme="minorHAnsi" w:cstheme="minorHAnsi"/>
          <w:sz w:val="22"/>
          <w:szCs w:val="22"/>
        </w:rPr>
        <w:t xml:space="preserve">ze zmian parametrów </w:t>
      </w:r>
      <w:r w:rsidR="00D55FAC">
        <w:rPr>
          <w:rFonts w:asciiTheme="minorHAnsi" w:hAnsiTheme="minorHAnsi" w:cstheme="minorHAnsi"/>
          <w:sz w:val="22"/>
          <w:szCs w:val="22"/>
        </w:rPr>
        <w:t xml:space="preserve">związanych z postępem </w:t>
      </w:r>
      <w:r w:rsidR="000861F2">
        <w:rPr>
          <w:rFonts w:asciiTheme="minorHAnsi" w:hAnsiTheme="minorHAnsi" w:cstheme="minorHAnsi"/>
          <w:sz w:val="22"/>
          <w:szCs w:val="22"/>
        </w:rPr>
        <w:t>technologiczny</w:t>
      </w:r>
      <w:r w:rsidR="0002335B">
        <w:rPr>
          <w:rFonts w:asciiTheme="minorHAnsi" w:hAnsiTheme="minorHAnsi" w:cstheme="minorHAnsi"/>
          <w:sz w:val="22"/>
          <w:szCs w:val="22"/>
        </w:rPr>
        <w:t>m</w:t>
      </w:r>
      <w:r w:rsidR="00140308" w:rsidRPr="006416BB">
        <w:rPr>
          <w:rFonts w:asciiTheme="minorHAnsi" w:hAnsiTheme="minorHAnsi" w:cstheme="minorHAnsi"/>
          <w:sz w:val="22"/>
          <w:szCs w:val="22"/>
        </w:rPr>
        <w:t xml:space="preserve">, po </w:t>
      </w:r>
      <w:r w:rsidR="00140308" w:rsidRPr="006416BB">
        <w:rPr>
          <w:rFonts w:asciiTheme="minorHAnsi" w:hAnsiTheme="minorHAnsi" w:cstheme="minorHAnsi"/>
          <w:sz w:val="22"/>
          <w:szCs w:val="22"/>
        </w:rPr>
        <w:lastRenderedPageBreak/>
        <w:t>zatwierdzeniu przez Instytucję Zarządzającą.</w:t>
      </w:r>
      <w:r w:rsidR="00BC297B">
        <w:rPr>
          <w:rFonts w:asciiTheme="minorHAnsi" w:hAnsiTheme="minorHAnsi" w:cstheme="minorHAnsi"/>
          <w:sz w:val="22"/>
          <w:szCs w:val="22"/>
        </w:rPr>
        <w:t xml:space="preserve"> </w:t>
      </w:r>
      <w:r w:rsidR="00BC297B" w:rsidRPr="00BC297B">
        <w:rPr>
          <w:rFonts w:asciiTheme="minorHAnsi" w:hAnsiTheme="minorHAnsi" w:cstheme="minorHAnsi"/>
          <w:iCs/>
          <w:color w:val="000000"/>
          <w:sz w:val="22"/>
          <w:szCs w:val="22"/>
        </w:rPr>
        <w:t xml:space="preserve">Pod pojęciem siły wyższej </w:t>
      </w:r>
      <w:r w:rsidR="00BC297B">
        <w:rPr>
          <w:rFonts w:asciiTheme="minorHAnsi" w:hAnsiTheme="minorHAnsi" w:cstheme="minorHAnsi"/>
          <w:iCs/>
          <w:color w:val="000000"/>
          <w:sz w:val="22"/>
          <w:szCs w:val="22"/>
        </w:rPr>
        <w:t xml:space="preserve">w rozumieniu niniejszego ustępu </w:t>
      </w:r>
      <w:r w:rsidR="00BC297B" w:rsidRPr="00BC297B">
        <w:rPr>
          <w:rFonts w:asciiTheme="minorHAnsi" w:hAnsiTheme="minorHAnsi" w:cstheme="minorHAnsi"/>
          <w:iCs/>
          <w:color w:val="000000"/>
          <w:sz w:val="22"/>
          <w:szCs w:val="22"/>
        </w:rPr>
        <w:t>Strony rozumieją okoliczności, które pomimo zachowania należytej staranności są nieprzewidywalne oraz, którym nie można zapobiec lub przeciwstawić się skutecznie.</w:t>
      </w:r>
    </w:p>
    <w:p w14:paraId="71E5C6A4" w14:textId="4BBC4EEF" w:rsidR="00140308" w:rsidRPr="006416BB" w:rsidRDefault="00140308" w:rsidP="003E3FBF">
      <w:pPr>
        <w:pStyle w:val="Akapitzlist"/>
        <w:numPr>
          <w:ilvl w:val="6"/>
          <w:numId w:val="47"/>
        </w:numPr>
        <w:spacing w:afterLines="40" w:after="96" w:line="276" w:lineRule="auto"/>
        <w:ind w:left="357" w:hanging="357"/>
        <w:contextualSpacing w:val="0"/>
        <w:jc w:val="both"/>
        <w:rPr>
          <w:rFonts w:asciiTheme="minorHAnsi" w:hAnsiTheme="minorHAnsi" w:cstheme="minorHAnsi"/>
          <w:sz w:val="22"/>
          <w:szCs w:val="22"/>
        </w:rPr>
      </w:pPr>
      <w:r w:rsidRPr="006416BB">
        <w:rPr>
          <w:rFonts w:asciiTheme="minorHAnsi" w:hAnsiTheme="minorHAnsi" w:cstheme="minorHAnsi"/>
          <w:sz w:val="22"/>
          <w:szCs w:val="22"/>
        </w:rPr>
        <w:t xml:space="preserve">W przypadku nieosiągnięcia </w:t>
      </w:r>
      <w:r w:rsidR="000E466C">
        <w:rPr>
          <w:rFonts w:asciiTheme="minorHAnsi" w:hAnsiTheme="minorHAnsi" w:cstheme="minorHAnsi"/>
          <w:sz w:val="22"/>
          <w:szCs w:val="22"/>
        </w:rPr>
        <w:t>M</w:t>
      </w:r>
      <w:r w:rsidRPr="006416BB">
        <w:rPr>
          <w:rFonts w:asciiTheme="minorHAnsi" w:hAnsiTheme="minorHAnsi" w:cstheme="minorHAnsi"/>
          <w:sz w:val="22"/>
          <w:szCs w:val="22"/>
        </w:rPr>
        <w:t xml:space="preserve">ierników, o których mowa w ust. </w:t>
      </w:r>
      <w:r w:rsidR="00A81B1F">
        <w:rPr>
          <w:rFonts w:asciiTheme="minorHAnsi" w:hAnsiTheme="minorHAnsi" w:cstheme="minorHAnsi"/>
          <w:sz w:val="22"/>
          <w:szCs w:val="22"/>
        </w:rPr>
        <w:t>3</w:t>
      </w:r>
      <w:r w:rsidRPr="006416BB">
        <w:rPr>
          <w:rFonts w:asciiTheme="minorHAnsi" w:hAnsiTheme="minorHAnsi" w:cstheme="minorHAnsi"/>
          <w:sz w:val="22"/>
          <w:szCs w:val="22"/>
        </w:rPr>
        <w:t>, odpowiadające im zadania uznawane są za niezrealizowane, a wydatki o wartości równoważnej kwotom ryczałtowym, o których mowa w ust. 1 są w całości niekwalifikowalne (kwoty ryczałtowe są nienależne).</w:t>
      </w:r>
    </w:p>
    <w:p w14:paraId="17027A71" w14:textId="77777777" w:rsidR="00140308" w:rsidRDefault="00140308" w:rsidP="00BD4A00">
      <w:pPr>
        <w:keepNext/>
        <w:spacing w:before="160" w:after="160" w:line="276" w:lineRule="auto"/>
        <w:jc w:val="center"/>
        <w:rPr>
          <w:rFonts w:ascii="Calibri" w:hAnsi="Calibri"/>
          <w:b/>
          <w:bCs/>
          <w:sz w:val="22"/>
          <w:szCs w:val="22"/>
        </w:rPr>
      </w:pPr>
    </w:p>
    <w:p w14:paraId="551FF413" w14:textId="77777777" w:rsidR="009E0FEF" w:rsidRPr="00C66CA0" w:rsidRDefault="009E0FEF"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00140308">
        <w:rPr>
          <w:rFonts w:ascii="Calibri" w:hAnsi="Calibri"/>
          <w:b/>
          <w:bCs/>
          <w:sz w:val="22"/>
          <w:szCs w:val="22"/>
        </w:rPr>
        <w:t>7</w:t>
      </w:r>
      <w:r w:rsidR="0043415C" w:rsidRPr="00C66CA0">
        <w:rPr>
          <w:rFonts w:ascii="Calibri" w:hAnsi="Calibri"/>
          <w:b/>
          <w:bCs/>
          <w:sz w:val="22"/>
          <w:szCs w:val="22"/>
        </w:rPr>
        <w:t xml:space="preserve"> </w:t>
      </w:r>
      <w:r w:rsidRPr="00C66CA0">
        <w:rPr>
          <w:rFonts w:ascii="Calibri" w:hAnsi="Calibri"/>
          <w:b/>
          <w:bCs/>
          <w:sz w:val="22"/>
          <w:szCs w:val="22"/>
        </w:rPr>
        <w:t>[załączniki</w:t>
      </w:r>
      <w:r w:rsidR="0043415C" w:rsidRPr="00C66CA0">
        <w:rPr>
          <w:rFonts w:ascii="Calibri" w:hAnsi="Calibri"/>
          <w:b/>
          <w:bCs/>
          <w:sz w:val="22"/>
          <w:szCs w:val="22"/>
        </w:rPr>
        <w:t xml:space="preserve"> </w:t>
      </w:r>
      <w:r w:rsidRPr="00C66CA0">
        <w:rPr>
          <w:rFonts w:ascii="Calibri" w:hAnsi="Calibri"/>
          <w:b/>
          <w:bCs/>
          <w:sz w:val="22"/>
          <w:szCs w:val="22"/>
        </w:rPr>
        <w:t>do</w:t>
      </w:r>
      <w:r w:rsidR="0043415C" w:rsidRPr="00C66CA0">
        <w:rPr>
          <w:rFonts w:ascii="Calibri" w:hAnsi="Calibri"/>
          <w:b/>
          <w:bCs/>
          <w:sz w:val="22"/>
          <w:szCs w:val="22"/>
        </w:rPr>
        <w:t xml:space="preserve"> </w:t>
      </w:r>
      <w:r w:rsidR="001D1C6F" w:rsidRPr="00C66CA0">
        <w:rPr>
          <w:rFonts w:ascii="Calibri" w:hAnsi="Calibri"/>
          <w:b/>
          <w:bCs/>
          <w:sz w:val="22"/>
          <w:szCs w:val="22"/>
        </w:rPr>
        <w:t>U</w:t>
      </w:r>
      <w:r w:rsidRPr="00C66CA0">
        <w:rPr>
          <w:rFonts w:ascii="Calibri" w:hAnsi="Calibri"/>
          <w:b/>
          <w:bCs/>
          <w:sz w:val="22"/>
          <w:szCs w:val="22"/>
        </w:rPr>
        <w:t>mowy]</w:t>
      </w:r>
    </w:p>
    <w:p w14:paraId="45E3717E" w14:textId="77777777" w:rsidR="009E0FEF" w:rsidRPr="00C66CA0" w:rsidRDefault="009E0FEF" w:rsidP="009F18A7">
      <w:pPr>
        <w:numPr>
          <w:ilvl w:val="0"/>
          <w:numId w:val="2"/>
        </w:numPr>
        <w:spacing w:after="40" w:line="276" w:lineRule="auto"/>
        <w:ind w:left="357" w:hanging="357"/>
        <w:jc w:val="both"/>
        <w:rPr>
          <w:rFonts w:ascii="Calibri" w:hAnsi="Calibri"/>
          <w:spacing w:val="-4"/>
          <w:sz w:val="22"/>
          <w:szCs w:val="22"/>
        </w:rPr>
      </w:pPr>
      <w:r w:rsidRPr="000861F2">
        <w:rPr>
          <w:rFonts w:ascii="Calibri" w:hAnsi="Calibri"/>
          <w:b/>
          <w:spacing w:val="-4"/>
          <w:sz w:val="22"/>
          <w:szCs w:val="22"/>
        </w:rPr>
        <w:t>Załączniki</w:t>
      </w:r>
      <w:r w:rsidR="0043415C" w:rsidRPr="000861F2">
        <w:rPr>
          <w:rFonts w:ascii="Calibri" w:hAnsi="Calibri"/>
          <w:b/>
          <w:spacing w:val="-4"/>
          <w:sz w:val="22"/>
          <w:szCs w:val="22"/>
        </w:rPr>
        <w:t xml:space="preserve"> </w:t>
      </w:r>
      <w:r w:rsidRPr="000861F2">
        <w:rPr>
          <w:rFonts w:ascii="Calibri" w:hAnsi="Calibri"/>
          <w:b/>
          <w:spacing w:val="-4"/>
          <w:sz w:val="22"/>
          <w:szCs w:val="22"/>
        </w:rPr>
        <w:t>do</w:t>
      </w:r>
      <w:r w:rsidR="0043415C" w:rsidRPr="000861F2">
        <w:rPr>
          <w:rFonts w:ascii="Calibri" w:hAnsi="Calibri"/>
          <w:b/>
          <w:spacing w:val="-4"/>
          <w:sz w:val="22"/>
          <w:szCs w:val="22"/>
        </w:rPr>
        <w:t xml:space="preserve"> </w:t>
      </w:r>
      <w:r w:rsidRPr="000861F2">
        <w:rPr>
          <w:rFonts w:ascii="Calibri" w:hAnsi="Calibri"/>
          <w:b/>
          <w:spacing w:val="-4"/>
          <w:sz w:val="22"/>
          <w:szCs w:val="22"/>
        </w:rPr>
        <w:t>Umowy</w:t>
      </w:r>
      <w:r w:rsidR="0043415C" w:rsidRPr="00C66CA0">
        <w:rPr>
          <w:rFonts w:ascii="Calibri" w:hAnsi="Calibri"/>
          <w:spacing w:val="-4"/>
          <w:sz w:val="22"/>
          <w:szCs w:val="22"/>
        </w:rPr>
        <w:t xml:space="preserve"> </w:t>
      </w:r>
      <w:r w:rsidRPr="00C66CA0">
        <w:rPr>
          <w:rFonts w:ascii="Calibri" w:hAnsi="Calibri"/>
          <w:spacing w:val="-4"/>
          <w:sz w:val="22"/>
          <w:szCs w:val="22"/>
        </w:rPr>
        <w:t>wymienione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0081730E" w:rsidRPr="00C66CA0">
        <w:rPr>
          <w:rFonts w:ascii="Calibri" w:hAnsi="Calibri"/>
          <w:spacing w:val="-4"/>
          <w:sz w:val="22"/>
          <w:szCs w:val="22"/>
        </w:rPr>
        <w:t>spisie</w:t>
      </w:r>
      <w:r w:rsidR="0043415C" w:rsidRPr="00C66CA0">
        <w:rPr>
          <w:rFonts w:ascii="Calibri" w:hAnsi="Calibri"/>
          <w:spacing w:val="-4"/>
          <w:sz w:val="22"/>
          <w:szCs w:val="22"/>
        </w:rPr>
        <w:t xml:space="preserve"> </w:t>
      </w:r>
      <w:r w:rsidR="0081730E" w:rsidRPr="00C66CA0">
        <w:rPr>
          <w:rFonts w:ascii="Calibri" w:hAnsi="Calibri"/>
          <w:spacing w:val="-4"/>
          <w:sz w:val="22"/>
          <w:szCs w:val="22"/>
        </w:rPr>
        <w:t>załączników</w:t>
      </w:r>
      <w:r w:rsidR="0043415C" w:rsidRPr="00C66CA0">
        <w:rPr>
          <w:rFonts w:ascii="Calibri" w:hAnsi="Calibri"/>
          <w:spacing w:val="-4"/>
          <w:sz w:val="22"/>
          <w:szCs w:val="22"/>
        </w:rPr>
        <w:t xml:space="preserve"> </w:t>
      </w:r>
      <w:r w:rsidRPr="00C66CA0">
        <w:rPr>
          <w:rFonts w:ascii="Calibri" w:hAnsi="Calibri"/>
          <w:spacing w:val="-4"/>
          <w:sz w:val="22"/>
          <w:szCs w:val="22"/>
        </w:rPr>
        <w:t>stanowią</w:t>
      </w:r>
      <w:r w:rsidR="0043415C" w:rsidRPr="00C66CA0">
        <w:rPr>
          <w:rFonts w:ascii="Calibri" w:hAnsi="Calibri"/>
          <w:spacing w:val="-4"/>
          <w:sz w:val="22"/>
          <w:szCs w:val="22"/>
        </w:rPr>
        <w:t xml:space="preserve"> </w:t>
      </w:r>
      <w:r w:rsidRPr="00C66CA0">
        <w:rPr>
          <w:rFonts w:ascii="Calibri" w:hAnsi="Calibri"/>
          <w:spacing w:val="-4"/>
          <w:sz w:val="22"/>
          <w:szCs w:val="22"/>
        </w:rPr>
        <w:t>integralną</w:t>
      </w:r>
      <w:r w:rsidR="0043415C" w:rsidRPr="00C66CA0">
        <w:rPr>
          <w:rFonts w:ascii="Calibri" w:hAnsi="Calibri"/>
          <w:spacing w:val="-4"/>
          <w:sz w:val="22"/>
          <w:szCs w:val="22"/>
        </w:rPr>
        <w:t xml:space="preserve"> </w:t>
      </w:r>
      <w:r w:rsidRPr="00C66CA0">
        <w:rPr>
          <w:rFonts w:ascii="Calibri" w:hAnsi="Calibri"/>
          <w:spacing w:val="-4"/>
          <w:sz w:val="22"/>
          <w:szCs w:val="22"/>
        </w:rPr>
        <w:t>część</w:t>
      </w:r>
      <w:r w:rsidR="0043415C" w:rsidRPr="00C66CA0">
        <w:rPr>
          <w:rFonts w:ascii="Calibri" w:hAnsi="Calibri"/>
          <w:spacing w:val="-4"/>
          <w:sz w:val="22"/>
          <w:szCs w:val="22"/>
        </w:rPr>
        <w:t xml:space="preserve"> </w:t>
      </w:r>
      <w:r w:rsidRPr="00C66CA0">
        <w:rPr>
          <w:rFonts w:ascii="Calibri" w:hAnsi="Calibri"/>
          <w:spacing w:val="-4"/>
          <w:sz w:val="22"/>
          <w:szCs w:val="22"/>
        </w:rPr>
        <w:t>Umowy.</w:t>
      </w:r>
      <w:r w:rsidR="0043415C" w:rsidRPr="00C66CA0">
        <w:rPr>
          <w:rFonts w:ascii="Calibri" w:hAnsi="Calibri"/>
          <w:spacing w:val="-4"/>
          <w:sz w:val="22"/>
          <w:szCs w:val="22"/>
        </w:rPr>
        <w:t xml:space="preserve"> </w:t>
      </w:r>
    </w:p>
    <w:p w14:paraId="4185BA87" w14:textId="218BC0F6" w:rsidR="00D866C2" w:rsidRPr="00C66CA0" w:rsidRDefault="009E0FEF" w:rsidP="009F18A7">
      <w:pPr>
        <w:numPr>
          <w:ilvl w:val="0"/>
          <w:numId w:val="2"/>
        </w:numPr>
        <w:spacing w:after="40" w:line="276" w:lineRule="auto"/>
        <w:ind w:left="357" w:hanging="357"/>
        <w:jc w:val="both"/>
        <w:rPr>
          <w:rFonts w:ascii="Calibri" w:hAnsi="Calibri"/>
          <w:sz w:val="22"/>
          <w:szCs w:val="22"/>
        </w:rPr>
      </w:pP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przypadku</w:t>
      </w:r>
      <w:r w:rsidR="0043415C" w:rsidRPr="00C66CA0">
        <w:rPr>
          <w:rFonts w:ascii="Calibri" w:hAnsi="Calibri"/>
          <w:sz w:val="22"/>
          <w:szCs w:val="22"/>
        </w:rPr>
        <w:t xml:space="preserve"> </w:t>
      </w:r>
      <w:r w:rsidRPr="00C66CA0">
        <w:rPr>
          <w:rFonts w:ascii="Calibri" w:hAnsi="Calibri"/>
          <w:sz w:val="22"/>
          <w:szCs w:val="22"/>
        </w:rPr>
        <w:t>rozbieżności</w:t>
      </w:r>
      <w:r w:rsidR="0043415C" w:rsidRPr="00C66CA0">
        <w:rPr>
          <w:rFonts w:ascii="Calibri" w:hAnsi="Calibri"/>
          <w:sz w:val="22"/>
          <w:szCs w:val="22"/>
        </w:rPr>
        <w:t xml:space="preserve"> </w:t>
      </w:r>
      <w:r w:rsidRPr="00C66CA0">
        <w:rPr>
          <w:rFonts w:ascii="Calibri" w:hAnsi="Calibri"/>
          <w:sz w:val="22"/>
          <w:szCs w:val="22"/>
        </w:rPr>
        <w:t>pomiędzy</w:t>
      </w:r>
      <w:r w:rsidR="0043415C" w:rsidRPr="00C66CA0">
        <w:rPr>
          <w:rFonts w:ascii="Calibri" w:hAnsi="Calibri"/>
          <w:sz w:val="22"/>
          <w:szCs w:val="22"/>
        </w:rPr>
        <w:t xml:space="preserve"> </w:t>
      </w:r>
      <w:r w:rsidRPr="00C66CA0">
        <w:rPr>
          <w:rFonts w:ascii="Calibri" w:hAnsi="Calibri"/>
          <w:sz w:val="22"/>
          <w:szCs w:val="22"/>
        </w:rPr>
        <w:t>postanowieniami</w:t>
      </w:r>
      <w:r w:rsidR="0043415C" w:rsidRPr="00C66CA0">
        <w:rPr>
          <w:rFonts w:ascii="Calibri" w:hAnsi="Calibri"/>
          <w:sz w:val="22"/>
          <w:szCs w:val="22"/>
        </w:rPr>
        <w:t xml:space="preserve"> </w:t>
      </w:r>
      <w:r w:rsidRPr="00C66CA0">
        <w:rPr>
          <w:rFonts w:ascii="Calibri" w:hAnsi="Calibri"/>
          <w:sz w:val="22"/>
          <w:szCs w:val="22"/>
        </w:rPr>
        <w:t>Umowy</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załącznik</w:t>
      </w:r>
      <w:r w:rsidR="004D7246">
        <w:rPr>
          <w:rFonts w:ascii="Calibri" w:hAnsi="Calibri"/>
          <w:sz w:val="22"/>
          <w:szCs w:val="22"/>
        </w:rPr>
        <w:t>ów</w:t>
      </w:r>
      <w:r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pierwszeństwo</w:t>
      </w:r>
      <w:r w:rsidR="0043415C" w:rsidRPr="00C66CA0">
        <w:rPr>
          <w:rFonts w:ascii="Calibri" w:hAnsi="Calibri"/>
          <w:sz w:val="22"/>
          <w:szCs w:val="22"/>
        </w:rPr>
        <w:t xml:space="preserve"> </w:t>
      </w:r>
      <w:r w:rsidR="0081730E" w:rsidRPr="00C66CA0">
        <w:rPr>
          <w:rFonts w:ascii="Calibri" w:hAnsi="Calibri"/>
          <w:sz w:val="22"/>
          <w:szCs w:val="22"/>
        </w:rPr>
        <w:t>mają</w:t>
      </w:r>
      <w:r w:rsidR="0043415C" w:rsidRPr="00C66CA0">
        <w:rPr>
          <w:rFonts w:ascii="Calibri" w:hAnsi="Calibri"/>
          <w:sz w:val="22"/>
          <w:szCs w:val="22"/>
        </w:rPr>
        <w:t xml:space="preserve"> </w:t>
      </w:r>
      <w:r w:rsidRPr="00C66CA0">
        <w:rPr>
          <w:rFonts w:ascii="Calibri" w:hAnsi="Calibri"/>
          <w:sz w:val="22"/>
          <w:szCs w:val="22"/>
        </w:rPr>
        <w:t>postanowienia</w:t>
      </w:r>
      <w:r w:rsidR="0043415C" w:rsidRPr="00C66CA0">
        <w:rPr>
          <w:rFonts w:ascii="Calibri" w:hAnsi="Calibri"/>
          <w:sz w:val="22"/>
          <w:szCs w:val="22"/>
        </w:rPr>
        <w:t xml:space="preserve"> </w:t>
      </w:r>
      <w:r w:rsidRPr="00C66CA0">
        <w:rPr>
          <w:rFonts w:ascii="Calibri" w:hAnsi="Calibri"/>
          <w:sz w:val="22"/>
          <w:szCs w:val="22"/>
        </w:rPr>
        <w:t>Umowy.</w:t>
      </w:r>
    </w:p>
    <w:p w14:paraId="42519905" w14:textId="77777777" w:rsidR="009E0FEF" w:rsidRPr="00C66CA0" w:rsidRDefault="009E0FEF"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00140308">
        <w:rPr>
          <w:rFonts w:ascii="Calibri" w:hAnsi="Calibri"/>
          <w:b/>
          <w:bCs/>
          <w:sz w:val="22"/>
          <w:szCs w:val="22"/>
        </w:rPr>
        <w:t>8</w:t>
      </w:r>
      <w:r w:rsidR="0043415C" w:rsidRPr="00C66CA0">
        <w:rPr>
          <w:rFonts w:ascii="Calibri" w:hAnsi="Calibri"/>
          <w:b/>
          <w:bCs/>
          <w:sz w:val="22"/>
          <w:szCs w:val="22"/>
        </w:rPr>
        <w:t xml:space="preserve"> </w:t>
      </w:r>
      <w:r w:rsidRPr="00C66CA0">
        <w:rPr>
          <w:rFonts w:ascii="Calibri" w:hAnsi="Calibri"/>
          <w:b/>
          <w:bCs/>
          <w:sz w:val="22"/>
          <w:szCs w:val="22"/>
        </w:rPr>
        <w:t>[postanowienia</w:t>
      </w:r>
      <w:r w:rsidR="0043415C" w:rsidRPr="00C66CA0">
        <w:rPr>
          <w:rFonts w:ascii="Calibri" w:hAnsi="Calibri"/>
          <w:b/>
          <w:bCs/>
          <w:sz w:val="22"/>
          <w:szCs w:val="22"/>
        </w:rPr>
        <w:t xml:space="preserve"> </w:t>
      </w:r>
      <w:r w:rsidRPr="00C66CA0">
        <w:rPr>
          <w:rFonts w:ascii="Calibri" w:hAnsi="Calibri"/>
          <w:b/>
          <w:bCs/>
          <w:sz w:val="22"/>
          <w:szCs w:val="22"/>
        </w:rPr>
        <w:t>końcowe]</w:t>
      </w:r>
    </w:p>
    <w:p w14:paraId="6BE0E88B" w14:textId="77777777" w:rsidR="0081730E" w:rsidRPr="00C66CA0" w:rsidRDefault="0081730E" w:rsidP="006416BB">
      <w:pPr>
        <w:numPr>
          <w:ilvl w:val="0"/>
          <w:numId w:val="5"/>
        </w:numPr>
        <w:spacing w:after="40" w:line="276" w:lineRule="auto"/>
        <w:ind w:left="357" w:hanging="357"/>
        <w:jc w:val="both"/>
        <w:rPr>
          <w:rFonts w:ascii="Calibri" w:hAnsi="Calibri"/>
          <w:spacing w:val="-6"/>
          <w:sz w:val="22"/>
          <w:szCs w:val="22"/>
        </w:rPr>
      </w:pP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razie</w:t>
      </w:r>
      <w:r w:rsidR="0043415C" w:rsidRPr="00C66CA0">
        <w:rPr>
          <w:rFonts w:ascii="Calibri" w:hAnsi="Calibri"/>
          <w:sz w:val="22"/>
          <w:szCs w:val="22"/>
        </w:rPr>
        <w:t xml:space="preserve"> </w:t>
      </w:r>
      <w:r w:rsidRPr="00C66CA0">
        <w:rPr>
          <w:rFonts w:ascii="Calibri" w:hAnsi="Calibri"/>
          <w:sz w:val="22"/>
          <w:szCs w:val="22"/>
        </w:rPr>
        <w:t>sprzeczności</w:t>
      </w:r>
      <w:r w:rsidR="0043415C" w:rsidRPr="00C66CA0">
        <w:rPr>
          <w:rFonts w:ascii="Calibri" w:hAnsi="Calibri"/>
          <w:sz w:val="22"/>
          <w:szCs w:val="22"/>
        </w:rPr>
        <w:t xml:space="preserve"> </w:t>
      </w:r>
      <w:r w:rsidRPr="00C66CA0">
        <w:rPr>
          <w:rFonts w:ascii="Calibri" w:hAnsi="Calibri"/>
          <w:sz w:val="22"/>
          <w:szCs w:val="22"/>
        </w:rPr>
        <w:t>postanowień</w:t>
      </w:r>
      <w:r w:rsidR="0043415C" w:rsidRPr="00C66CA0">
        <w:rPr>
          <w:rFonts w:ascii="Calibri" w:hAnsi="Calibri"/>
          <w:sz w:val="22"/>
          <w:szCs w:val="22"/>
        </w:rPr>
        <w:t xml:space="preserve"> </w:t>
      </w:r>
      <w:r w:rsidRPr="00C66CA0">
        <w:rPr>
          <w:rFonts w:ascii="Calibri" w:hAnsi="Calibri"/>
          <w:sz w:val="22"/>
          <w:szCs w:val="22"/>
        </w:rPr>
        <w:t>Umowy</w:t>
      </w:r>
      <w:r w:rsidR="0043415C" w:rsidRPr="00C66CA0">
        <w:rPr>
          <w:rFonts w:ascii="Calibri" w:hAnsi="Calibri"/>
          <w:sz w:val="22"/>
          <w:szCs w:val="22"/>
        </w:rPr>
        <w:t xml:space="preserve"> </w:t>
      </w:r>
      <w:r w:rsidRPr="00C66CA0">
        <w:rPr>
          <w:rFonts w:ascii="Calibri" w:hAnsi="Calibri"/>
          <w:sz w:val="22"/>
          <w:szCs w:val="22"/>
        </w:rPr>
        <w:t>z</w:t>
      </w:r>
      <w:r w:rsidR="0043415C" w:rsidRPr="00C66CA0">
        <w:rPr>
          <w:rFonts w:ascii="Calibri" w:hAnsi="Calibri"/>
          <w:sz w:val="22"/>
          <w:szCs w:val="22"/>
        </w:rPr>
        <w:t xml:space="preserve"> </w:t>
      </w:r>
      <w:r w:rsidRPr="00C66CA0">
        <w:rPr>
          <w:rFonts w:ascii="Calibri" w:hAnsi="Calibri"/>
          <w:sz w:val="22"/>
          <w:szCs w:val="22"/>
        </w:rPr>
        <w:t>bezwzględnie</w:t>
      </w:r>
      <w:r w:rsidR="0043415C" w:rsidRPr="00C66CA0">
        <w:rPr>
          <w:rFonts w:ascii="Calibri" w:hAnsi="Calibri"/>
          <w:sz w:val="22"/>
          <w:szCs w:val="22"/>
        </w:rPr>
        <w:t xml:space="preserve"> </w:t>
      </w:r>
      <w:r w:rsidRPr="00C66CA0">
        <w:rPr>
          <w:rFonts w:ascii="Calibri" w:hAnsi="Calibri"/>
          <w:sz w:val="22"/>
          <w:szCs w:val="22"/>
        </w:rPr>
        <w:t>obowiązującymi</w:t>
      </w:r>
      <w:r w:rsidR="0043415C" w:rsidRPr="00C66CA0">
        <w:rPr>
          <w:rFonts w:ascii="Calibri" w:hAnsi="Calibri"/>
          <w:sz w:val="22"/>
          <w:szCs w:val="22"/>
        </w:rPr>
        <w:t xml:space="preserve"> </w:t>
      </w:r>
      <w:r w:rsidRPr="00C66CA0">
        <w:rPr>
          <w:rFonts w:ascii="Calibri" w:hAnsi="Calibri"/>
          <w:sz w:val="22"/>
          <w:szCs w:val="22"/>
        </w:rPr>
        <w:t>przepisami</w:t>
      </w:r>
      <w:r w:rsidR="0043415C" w:rsidRPr="00C66CA0">
        <w:rPr>
          <w:rFonts w:ascii="Calibri" w:hAnsi="Calibri"/>
          <w:sz w:val="22"/>
          <w:szCs w:val="22"/>
        </w:rPr>
        <w:t xml:space="preserve"> </w:t>
      </w:r>
      <w:r w:rsidRPr="00C66CA0">
        <w:rPr>
          <w:rFonts w:ascii="Calibri" w:hAnsi="Calibri"/>
          <w:sz w:val="22"/>
          <w:szCs w:val="22"/>
        </w:rPr>
        <w:t>prawa,</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miejsce</w:t>
      </w:r>
      <w:r w:rsidR="0043415C" w:rsidRPr="00C66CA0">
        <w:rPr>
          <w:rFonts w:ascii="Calibri" w:hAnsi="Calibri"/>
          <w:sz w:val="22"/>
          <w:szCs w:val="22"/>
        </w:rPr>
        <w:t xml:space="preserve"> </w:t>
      </w:r>
      <w:r w:rsidRPr="00C66CA0">
        <w:rPr>
          <w:rFonts w:ascii="Calibri" w:hAnsi="Calibri"/>
          <w:sz w:val="22"/>
          <w:szCs w:val="22"/>
        </w:rPr>
        <w:t>postanowień</w:t>
      </w:r>
      <w:r w:rsidR="0043415C" w:rsidRPr="00C66CA0">
        <w:rPr>
          <w:rFonts w:ascii="Calibri" w:hAnsi="Calibri"/>
          <w:sz w:val="22"/>
          <w:szCs w:val="22"/>
        </w:rPr>
        <w:t xml:space="preserve"> </w:t>
      </w:r>
      <w:r w:rsidRPr="00C66CA0">
        <w:rPr>
          <w:rFonts w:ascii="Calibri" w:hAnsi="Calibri"/>
          <w:sz w:val="22"/>
          <w:szCs w:val="22"/>
        </w:rPr>
        <w:t>Umowy</w:t>
      </w:r>
      <w:r w:rsidR="0043415C" w:rsidRPr="00C66CA0">
        <w:rPr>
          <w:rFonts w:ascii="Calibri" w:hAnsi="Calibri"/>
          <w:sz w:val="22"/>
          <w:szCs w:val="22"/>
        </w:rPr>
        <w:t xml:space="preserve"> </w:t>
      </w:r>
      <w:r w:rsidRPr="00C66CA0">
        <w:rPr>
          <w:rFonts w:ascii="Calibri" w:hAnsi="Calibri"/>
          <w:sz w:val="22"/>
          <w:szCs w:val="22"/>
        </w:rPr>
        <w:t>stosuje</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te</w:t>
      </w:r>
      <w:r w:rsidR="0043415C" w:rsidRPr="00C66CA0">
        <w:rPr>
          <w:rFonts w:ascii="Calibri" w:hAnsi="Calibri"/>
          <w:sz w:val="22"/>
          <w:szCs w:val="22"/>
        </w:rPr>
        <w:t xml:space="preserve"> </w:t>
      </w:r>
      <w:r w:rsidRPr="00C66CA0">
        <w:rPr>
          <w:rFonts w:ascii="Calibri" w:hAnsi="Calibri"/>
          <w:sz w:val="22"/>
          <w:szCs w:val="22"/>
        </w:rPr>
        <w:t>przepisy,</w:t>
      </w:r>
      <w:r w:rsidR="0043415C" w:rsidRPr="00C66CA0">
        <w:rPr>
          <w:rFonts w:ascii="Calibri" w:hAnsi="Calibri"/>
          <w:sz w:val="22"/>
          <w:szCs w:val="22"/>
        </w:rPr>
        <w:t xml:space="preserve"> </w:t>
      </w:r>
      <w:r w:rsidRPr="00C66CA0">
        <w:rPr>
          <w:rFonts w:ascii="Calibri" w:hAnsi="Calibri"/>
          <w:sz w:val="22"/>
          <w:szCs w:val="22"/>
        </w:rPr>
        <w:t>a</w:t>
      </w:r>
      <w:r w:rsidR="0043415C" w:rsidRPr="00C66CA0">
        <w:rPr>
          <w:rFonts w:ascii="Calibri" w:hAnsi="Calibri"/>
          <w:sz w:val="22"/>
          <w:szCs w:val="22"/>
        </w:rPr>
        <w:t xml:space="preserve"> </w:t>
      </w:r>
      <w:r w:rsidRPr="00C66CA0">
        <w:rPr>
          <w:rFonts w:ascii="Calibri" w:hAnsi="Calibri"/>
          <w:sz w:val="22"/>
          <w:szCs w:val="22"/>
        </w:rPr>
        <w:t>pozostała</w:t>
      </w:r>
      <w:r w:rsidR="0043415C" w:rsidRPr="00C66CA0">
        <w:rPr>
          <w:rFonts w:ascii="Calibri" w:hAnsi="Calibri"/>
          <w:sz w:val="22"/>
          <w:szCs w:val="22"/>
        </w:rPr>
        <w:t xml:space="preserve"> </w:t>
      </w:r>
      <w:r w:rsidRPr="00C66CA0">
        <w:rPr>
          <w:rFonts w:ascii="Calibri" w:hAnsi="Calibri"/>
          <w:sz w:val="22"/>
          <w:szCs w:val="22"/>
        </w:rPr>
        <w:t>część</w:t>
      </w:r>
      <w:r w:rsidR="0043415C" w:rsidRPr="00C66CA0">
        <w:rPr>
          <w:rFonts w:ascii="Calibri" w:hAnsi="Calibri"/>
          <w:sz w:val="22"/>
          <w:szCs w:val="22"/>
        </w:rPr>
        <w:t xml:space="preserve"> </w:t>
      </w:r>
      <w:r w:rsidRPr="00C66CA0">
        <w:rPr>
          <w:rFonts w:ascii="Calibri" w:hAnsi="Calibri"/>
          <w:sz w:val="22"/>
          <w:szCs w:val="22"/>
        </w:rPr>
        <w:t>Umowy</w:t>
      </w:r>
      <w:r w:rsidR="0043415C" w:rsidRPr="00C66CA0">
        <w:rPr>
          <w:rFonts w:ascii="Calibri" w:hAnsi="Calibri"/>
          <w:sz w:val="22"/>
          <w:szCs w:val="22"/>
        </w:rPr>
        <w:t xml:space="preserve"> </w:t>
      </w:r>
      <w:r w:rsidRPr="00C66CA0">
        <w:rPr>
          <w:rFonts w:ascii="Calibri" w:hAnsi="Calibri"/>
          <w:sz w:val="22"/>
          <w:szCs w:val="22"/>
        </w:rPr>
        <w:t>pozostaje</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mocy.</w:t>
      </w:r>
    </w:p>
    <w:p w14:paraId="2E461881" w14:textId="12295A1B" w:rsidR="009E0FEF" w:rsidRPr="00C66CA0" w:rsidRDefault="009E0FEF" w:rsidP="009F18A7">
      <w:pPr>
        <w:numPr>
          <w:ilvl w:val="0"/>
          <w:numId w:val="5"/>
        </w:numPr>
        <w:spacing w:after="40" w:line="276" w:lineRule="auto"/>
        <w:ind w:left="357" w:hanging="357"/>
        <w:jc w:val="both"/>
        <w:rPr>
          <w:rFonts w:ascii="Calibri" w:hAnsi="Calibri"/>
          <w:spacing w:val="-8"/>
          <w:sz w:val="22"/>
          <w:szCs w:val="22"/>
        </w:rPr>
      </w:pPr>
      <w:r w:rsidRPr="00C66CA0">
        <w:rPr>
          <w:rFonts w:ascii="Calibri" w:hAnsi="Calibri"/>
          <w:spacing w:val="-8"/>
          <w:sz w:val="22"/>
          <w:szCs w:val="22"/>
        </w:rPr>
        <w:t>Umowa</w:t>
      </w:r>
      <w:r w:rsidR="0043415C" w:rsidRPr="00C66CA0">
        <w:rPr>
          <w:rFonts w:ascii="Calibri" w:hAnsi="Calibri"/>
          <w:spacing w:val="-8"/>
          <w:sz w:val="22"/>
          <w:szCs w:val="22"/>
        </w:rPr>
        <w:t xml:space="preserve"> </w:t>
      </w:r>
      <w:r w:rsidRPr="00C66CA0">
        <w:rPr>
          <w:rFonts w:ascii="Calibri" w:hAnsi="Calibri"/>
          <w:spacing w:val="-8"/>
          <w:sz w:val="22"/>
          <w:szCs w:val="22"/>
        </w:rPr>
        <w:t>została</w:t>
      </w:r>
      <w:r w:rsidR="0043415C" w:rsidRPr="00C66CA0">
        <w:rPr>
          <w:rFonts w:ascii="Calibri" w:hAnsi="Calibri"/>
          <w:spacing w:val="-8"/>
          <w:sz w:val="22"/>
          <w:szCs w:val="22"/>
        </w:rPr>
        <w:t xml:space="preserve"> </w:t>
      </w:r>
      <w:r w:rsidRPr="00C66CA0">
        <w:rPr>
          <w:rFonts w:ascii="Calibri" w:hAnsi="Calibri"/>
          <w:spacing w:val="-8"/>
          <w:sz w:val="22"/>
          <w:szCs w:val="22"/>
        </w:rPr>
        <w:t>sporządzona</w:t>
      </w:r>
      <w:r w:rsidR="0043415C" w:rsidRPr="00C66CA0">
        <w:rPr>
          <w:rFonts w:ascii="Calibri" w:hAnsi="Calibri"/>
          <w:spacing w:val="-8"/>
          <w:sz w:val="22"/>
          <w:szCs w:val="22"/>
        </w:rPr>
        <w:t xml:space="preserve"> </w:t>
      </w:r>
      <w:r w:rsidRPr="00C66CA0">
        <w:rPr>
          <w:rFonts w:ascii="Calibri" w:hAnsi="Calibri"/>
          <w:spacing w:val="-8"/>
          <w:sz w:val="22"/>
          <w:szCs w:val="22"/>
        </w:rPr>
        <w:t>na</w:t>
      </w:r>
      <w:r w:rsidR="0043415C" w:rsidRPr="00C66CA0">
        <w:rPr>
          <w:rFonts w:ascii="Calibri" w:hAnsi="Calibri"/>
          <w:spacing w:val="-8"/>
          <w:sz w:val="22"/>
          <w:szCs w:val="22"/>
        </w:rPr>
        <w:t xml:space="preserve"> </w:t>
      </w:r>
      <w:r w:rsidRPr="00C66CA0">
        <w:rPr>
          <w:rFonts w:ascii="Calibri" w:hAnsi="Calibri"/>
          <w:spacing w:val="-8"/>
          <w:sz w:val="22"/>
          <w:szCs w:val="22"/>
        </w:rPr>
        <w:t>piśmie</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dwóch</w:t>
      </w:r>
      <w:r w:rsidR="0043415C" w:rsidRPr="00C66CA0">
        <w:rPr>
          <w:rFonts w:ascii="Calibri" w:hAnsi="Calibri"/>
          <w:spacing w:val="-8"/>
          <w:sz w:val="22"/>
          <w:szCs w:val="22"/>
        </w:rPr>
        <w:t xml:space="preserve"> </w:t>
      </w:r>
      <w:r w:rsidRPr="00C66CA0">
        <w:rPr>
          <w:rFonts w:ascii="Calibri" w:hAnsi="Calibri"/>
          <w:spacing w:val="-8"/>
          <w:sz w:val="22"/>
          <w:szCs w:val="22"/>
        </w:rPr>
        <w:t>jednobrzmiących</w:t>
      </w:r>
      <w:r w:rsidR="0043415C" w:rsidRPr="00C66CA0">
        <w:rPr>
          <w:rFonts w:ascii="Calibri" w:hAnsi="Calibri"/>
          <w:spacing w:val="-8"/>
          <w:sz w:val="22"/>
          <w:szCs w:val="22"/>
        </w:rPr>
        <w:t xml:space="preserve"> </w:t>
      </w:r>
      <w:r w:rsidRPr="00C66CA0">
        <w:rPr>
          <w:rFonts w:ascii="Calibri" w:hAnsi="Calibri"/>
          <w:spacing w:val="-8"/>
          <w:sz w:val="22"/>
          <w:szCs w:val="22"/>
        </w:rPr>
        <w:t>egzemplarzach,</w:t>
      </w:r>
      <w:r w:rsidR="0043415C" w:rsidRPr="00C66CA0">
        <w:rPr>
          <w:rFonts w:ascii="Calibri" w:hAnsi="Calibri"/>
          <w:spacing w:val="-8"/>
          <w:sz w:val="22"/>
          <w:szCs w:val="22"/>
        </w:rPr>
        <w:t xml:space="preserve"> </w:t>
      </w:r>
      <w:r w:rsidRPr="00C66CA0">
        <w:rPr>
          <w:rFonts w:ascii="Calibri" w:hAnsi="Calibri"/>
          <w:spacing w:val="-8"/>
          <w:sz w:val="22"/>
          <w:szCs w:val="22"/>
        </w:rPr>
        <w:t>po</w:t>
      </w:r>
      <w:r w:rsidR="0043415C" w:rsidRPr="00C66CA0">
        <w:rPr>
          <w:rFonts w:ascii="Calibri" w:hAnsi="Calibri"/>
          <w:spacing w:val="-8"/>
          <w:sz w:val="22"/>
          <w:szCs w:val="22"/>
        </w:rPr>
        <w:t xml:space="preserve"> </w:t>
      </w:r>
      <w:r w:rsidRPr="00C66CA0">
        <w:rPr>
          <w:rFonts w:ascii="Calibri" w:hAnsi="Calibri"/>
          <w:spacing w:val="-8"/>
          <w:sz w:val="22"/>
          <w:szCs w:val="22"/>
        </w:rPr>
        <w:t>jednym</w:t>
      </w:r>
      <w:r w:rsidR="0043415C" w:rsidRPr="00C66CA0">
        <w:rPr>
          <w:rFonts w:ascii="Calibri" w:hAnsi="Calibri"/>
          <w:spacing w:val="-8"/>
          <w:sz w:val="22"/>
          <w:szCs w:val="22"/>
        </w:rPr>
        <w:t xml:space="preserve"> </w:t>
      </w:r>
      <w:r w:rsidRPr="00C66CA0">
        <w:rPr>
          <w:rFonts w:ascii="Calibri" w:hAnsi="Calibri"/>
          <w:spacing w:val="-8"/>
          <w:sz w:val="22"/>
          <w:szCs w:val="22"/>
        </w:rPr>
        <w:t>dla</w:t>
      </w:r>
      <w:r w:rsidR="0043415C" w:rsidRPr="00C66CA0">
        <w:rPr>
          <w:rFonts w:ascii="Calibri" w:hAnsi="Calibri"/>
          <w:spacing w:val="-8"/>
          <w:sz w:val="22"/>
          <w:szCs w:val="22"/>
        </w:rPr>
        <w:t xml:space="preserve"> </w:t>
      </w:r>
      <w:r w:rsidRPr="00C66CA0">
        <w:rPr>
          <w:rFonts w:ascii="Calibri" w:hAnsi="Calibri"/>
          <w:spacing w:val="-8"/>
          <w:sz w:val="22"/>
          <w:szCs w:val="22"/>
        </w:rPr>
        <w:t>każdej</w:t>
      </w:r>
      <w:r w:rsidR="0043415C" w:rsidRPr="00C66CA0">
        <w:rPr>
          <w:rFonts w:ascii="Calibri" w:hAnsi="Calibri"/>
          <w:spacing w:val="-8"/>
          <w:sz w:val="22"/>
          <w:szCs w:val="22"/>
        </w:rPr>
        <w:t xml:space="preserve"> </w:t>
      </w:r>
      <w:r w:rsidRPr="00C66CA0">
        <w:rPr>
          <w:rFonts w:ascii="Calibri" w:hAnsi="Calibri"/>
          <w:spacing w:val="-8"/>
          <w:sz w:val="22"/>
          <w:szCs w:val="22"/>
        </w:rPr>
        <w:t>ze</w:t>
      </w:r>
      <w:r w:rsidR="0043415C" w:rsidRPr="00C66CA0">
        <w:rPr>
          <w:rFonts w:ascii="Calibri" w:hAnsi="Calibri"/>
          <w:spacing w:val="-8"/>
          <w:sz w:val="22"/>
          <w:szCs w:val="22"/>
        </w:rPr>
        <w:t xml:space="preserve"> </w:t>
      </w:r>
      <w:r w:rsidRPr="00C66CA0">
        <w:rPr>
          <w:rFonts w:ascii="Calibri" w:hAnsi="Calibri"/>
          <w:spacing w:val="-8"/>
          <w:sz w:val="22"/>
          <w:szCs w:val="22"/>
        </w:rPr>
        <w:t>Stron</w:t>
      </w:r>
      <w:r w:rsidR="00EB261A">
        <w:rPr>
          <w:rStyle w:val="Odwoanieprzypisudolnego"/>
          <w:rFonts w:ascii="Calibri" w:hAnsi="Calibri"/>
          <w:spacing w:val="-8"/>
          <w:sz w:val="22"/>
          <w:szCs w:val="22"/>
        </w:rPr>
        <w:footnoteReference w:id="6"/>
      </w:r>
      <w:r w:rsidRPr="00C66CA0">
        <w:rPr>
          <w:rFonts w:ascii="Calibri" w:hAnsi="Calibri"/>
          <w:spacing w:val="-8"/>
          <w:sz w:val="22"/>
          <w:szCs w:val="22"/>
        </w:rPr>
        <w:t>.</w:t>
      </w:r>
    </w:p>
    <w:p w14:paraId="5226D804" w14:textId="1D43A276" w:rsidR="009E0FEF" w:rsidRDefault="009E0FEF" w:rsidP="009F18A7">
      <w:pPr>
        <w:keepNext/>
        <w:numPr>
          <w:ilvl w:val="0"/>
          <w:numId w:val="5"/>
        </w:numPr>
        <w:spacing w:after="40" w:line="276" w:lineRule="auto"/>
        <w:ind w:left="357" w:hanging="357"/>
        <w:jc w:val="both"/>
        <w:rPr>
          <w:rFonts w:ascii="Calibri" w:hAnsi="Calibri"/>
          <w:spacing w:val="-6"/>
          <w:sz w:val="22"/>
          <w:szCs w:val="22"/>
        </w:rPr>
      </w:pPr>
      <w:r w:rsidRPr="00C66CA0">
        <w:rPr>
          <w:rFonts w:ascii="Calibri" w:hAnsi="Calibri"/>
          <w:spacing w:val="-6"/>
          <w:sz w:val="22"/>
          <w:szCs w:val="22"/>
        </w:rPr>
        <w:t>Umowa</w:t>
      </w:r>
      <w:r w:rsidR="0043415C" w:rsidRPr="00C66CA0">
        <w:rPr>
          <w:rFonts w:ascii="Calibri" w:hAnsi="Calibri"/>
          <w:spacing w:val="-6"/>
          <w:sz w:val="22"/>
          <w:szCs w:val="22"/>
        </w:rPr>
        <w:t xml:space="preserve"> </w:t>
      </w:r>
      <w:r w:rsidRPr="00C66CA0">
        <w:rPr>
          <w:rFonts w:ascii="Calibri" w:hAnsi="Calibri"/>
          <w:spacing w:val="-6"/>
          <w:sz w:val="22"/>
          <w:szCs w:val="22"/>
        </w:rPr>
        <w:t>wchodzi</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życie</w:t>
      </w:r>
      <w:r w:rsidR="0043415C" w:rsidRPr="00C66CA0">
        <w:rPr>
          <w:rFonts w:ascii="Calibri" w:hAnsi="Calibri"/>
          <w:spacing w:val="-6"/>
          <w:sz w:val="22"/>
          <w:szCs w:val="22"/>
        </w:rPr>
        <w:t xml:space="preserve"> </w:t>
      </w:r>
      <w:r w:rsidRPr="00C66CA0">
        <w:rPr>
          <w:rFonts w:ascii="Calibri" w:hAnsi="Calibri"/>
          <w:spacing w:val="-6"/>
          <w:sz w:val="22"/>
          <w:szCs w:val="22"/>
        </w:rPr>
        <w:t>z</w:t>
      </w:r>
      <w:r w:rsidR="0043415C" w:rsidRPr="00C66CA0">
        <w:rPr>
          <w:rFonts w:ascii="Calibri" w:hAnsi="Calibri"/>
          <w:spacing w:val="-6"/>
          <w:sz w:val="22"/>
          <w:szCs w:val="22"/>
        </w:rPr>
        <w:t xml:space="preserve"> </w:t>
      </w:r>
      <w:r w:rsidRPr="00C66CA0">
        <w:rPr>
          <w:rFonts w:ascii="Calibri" w:hAnsi="Calibri"/>
          <w:spacing w:val="-6"/>
          <w:sz w:val="22"/>
          <w:szCs w:val="22"/>
        </w:rPr>
        <w:t>dniem</w:t>
      </w:r>
      <w:r w:rsidR="0043415C" w:rsidRPr="00C66CA0">
        <w:rPr>
          <w:rFonts w:ascii="Calibri" w:hAnsi="Calibri"/>
          <w:spacing w:val="-6"/>
          <w:sz w:val="22"/>
          <w:szCs w:val="22"/>
        </w:rPr>
        <w:t xml:space="preserve"> </w:t>
      </w:r>
      <w:r w:rsidRPr="00C66CA0">
        <w:rPr>
          <w:rFonts w:ascii="Calibri" w:hAnsi="Calibri"/>
          <w:spacing w:val="-6"/>
          <w:sz w:val="22"/>
          <w:szCs w:val="22"/>
        </w:rPr>
        <w:t>podpisania</w:t>
      </w:r>
      <w:r w:rsidR="0043415C" w:rsidRPr="00C66CA0">
        <w:rPr>
          <w:rFonts w:ascii="Calibri" w:hAnsi="Calibri"/>
          <w:spacing w:val="-6"/>
          <w:sz w:val="22"/>
          <w:szCs w:val="22"/>
        </w:rPr>
        <w:t xml:space="preserve"> </w:t>
      </w:r>
      <w:r w:rsidRPr="00C66CA0">
        <w:rPr>
          <w:rFonts w:ascii="Calibri" w:hAnsi="Calibri"/>
          <w:spacing w:val="-6"/>
          <w:sz w:val="22"/>
          <w:szCs w:val="22"/>
        </w:rPr>
        <w:t>przez</w:t>
      </w:r>
      <w:r w:rsidR="00570B60">
        <w:rPr>
          <w:rFonts w:ascii="Calibri" w:hAnsi="Calibri"/>
          <w:spacing w:val="-6"/>
          <w:sz w:val="22"/>
          <w:szCs w:val="22"/>
        </w:rPr>
        <w:t xml:space="preserve"> obie</w:t>
      </w:r>
      <w:r w:rsidR="0043415C" w:rsidRPr="00C66CA0">
        <w:rPr>
          <w:rFonts w:ascii="Calibri" w:hAnsi="Calibri"/>
          <w:spacing w:val="-6"/>
          <w:sz w:val="22"/>
          <w:szCs w:val="22"/>
        </w:rPr>
        <w:t xml:space="preserve"> </w:t>
      </w:r>
      <w:r w:rsidRPr="00C66CA0">
        <w:rPr>
          <w:rFonts w:ascii="Calibri" w:hAnsi="Calibri"/>
          <w:spacing w:val="-6"/>
          <w:sz w:val="22"/>
          <w:szCs w:val="22"/>
        </w:rPr>
        <w:t>Strony.</w:t>
      </w:r>
    </w:p>
    <w:p w14:paraId="3739F269" w14:textId="77777777" w:rsidR="006416BB" w:rsidRPr="00C66CA0" w:rsidRDefault="006416BB" w:rsidP="006416BB">
      <w:pPr>
        <w:keepNext/>
        <w:spacing w:after="40" w:line="276" w:lineRule="auto"/>
        <w:ind w:left="357"/>
        <w:jc w:val="both"/>
        <w:rPr>
          <w:rFonts w:ascii="Calibri" w:hAnsi="Calibri"/>
          <w:spacing w:val="-6"/>
          <w:sz w:val="22"/>
          <w:szCs w:val="22"/>
        </w:rPr>
      </w:pPr>
    </w:p>
    <w:p w14:paraId="451581A2" w14:textId="77777777" w:rsidR="009E0FEF" w:rsidRPr="00C66CA0" w:rsidRDefault="0081730E" w:rsidP="00E674A5">
      <w:pPr>
        <w:keepNext/>
        <w:tabs>
          <w:tab w:val="center" w:pos="1985"/>
          <w:tab w:val="center" w:pos="7513"/>
        </w:tabs>
        <w:spacing w:before="240" w:line="276" w:lineRule="auto"/>
        <w:jc w:val="both"/>
        <w:rPr>
          <w:rFonts w:ascii="Calibri" w:hAnsi="Calibri"/>
          <w:b/>
          <w:bCs/>
          <w:i/>
          <w:szCs w:val="22"/>
        </w:rPr>
      </w:pPr>
      <w:r w:rsidRPr="00C66CA0">
        <w:rPr>
          <w:rFonts w:ascii="Calibri" w:hAnsi="Calibri"/>
          <w:b/>
          <w:bCs/>
          <w:i/>
          <w:szCs w:val="22"/>
        </w:rPr>
        <w:tab/>
        <w:t>Województwo</w:t>
      </w:r>
      <w:r w:rsidR="0043415C" w:rsidRPr="00C66CA0">
        <w:rPr>
          <w:rFonts w:ascii="Calibri" w:hAnsi="Calibri"/>
          <w:b/>
          <w:bCs/>
          <w:i/>
          <w:szCs w:val="22"/>
        </w:rPr>
        <w:t xml:space="preserve"> </w:t>
      </w:r>
      <w:r w:rsidRPr="00C66CA0">
        <w:rPr>
          <w:rFonts w:ascii="Calibri" w:hAnsi="Calibri"/>
          <w:b/>
          <w:bCs/>
          <w:i/>
          <w:szCs w:val="22"/>
        </w:rPr>
        <w:t>Pomorskie</w:t>
      </w:r>
      <w:r w:rsidRPr="00C66CA0">
        <w:rPr>
          <w:rFonts w:ascii="Calibri" w:hAnsi="Calibri"/>
          <w:b/>
          <w:bCs/>
          <w:i/>
          <w:szCs w:val="22"/>
        </w:rPr>
        <w:tab/>
        <w:t>Beneficjent</w:t>
      </w:r>
    </w:p>
    <w:p w14:paraId="651AF55F" w14:textId="77777777" w:rsidR="0081730E" w:rsidRPr="00C66CA0" w:rsidRDefault="0081730E" w:rsidP="00015819">
      <w:pPr>
        <w:keepNext/>
        <w:tabs>
          <w:tab w:val="center" w:pos="1985"/>
          <w:tab w:val="center" w:pos="7513"/>
        </w:tabs>
        <w:spacing w:before="480" w:line="276" w:lineRule="auto"/>
        <w:jc w:val="both"/>
        <w:rPr>
          <w:rFonts w:ascii="Calibri" w:hAnsi="Calibri"/>
          <w:bCs/>
          <w:sz w:val="22"/>
          <w:szCs w:val="22"/>
        </w:rPr>
      </w:pPr>
      <w:r w:rsidRPr="00C66CA0">
        <w:rPr>
          <w:rFonts w:ascii="Calibri" w:hAnsi="Calibri"/>
          <w:bCs/>
          <w:sz w:val="22"/>
          <w:szCs w:val="22"/>
        </w:rPr>
        <w:tab/>
        <w:t>……………………………………………………</w:t>
      </w:r>
      <w:r w:rsidRPr="00C66CA0">
        <w:rPr>
          <w:rFonts w:ascii="Calibri" w:hAnsi="Calibri"/>
          <w:bCs/>
          <w:sz w:val="22"/>
          <w:szCs w:val="22"/>
        </w:rPr>
        <w:tab/>
        <w:t>……………………………………………………</w:t>
      </w:r>
    </w:p>
    <w:p w14:paraId="56442F54" w14:textId="77777777" w:rsidR="0081730E" w:rsidRPr="00C66CA0" w:rsidRDefault="0081730E" w:rsidP="00015819">
      <w:pPr>
        <w:keepNext/>
        <w:tabs>
          <w:tab w:val="center" w:pos="1985"/>
          <w:tab w:val="center" w:pos="7513"/>
        </w:tabs>
        <w:spacing w:before="480" w:line="276" w:lineRule="auto"/>
        <w:jc w:val="both"/>
        <w:rPr>
          <w:rFonts w:ascii="Calibri" w:hAnsi="Calibri"/>
          <w:bCs/>
          <w:sz w:val="22"/>
          <w:szCs w:val="22"/>
        </w:rPr>
      </w:pPr>
      <w:r w:rsidRPr="00C66CA0">
        <w:rPr>
          <w:rFonts w:ascii="Calibri" w:hAnsi="Calibri"/>
          <w:bCs/>
          <w:sz w:val="22"/>
          <w:szCs w:val="22"/>
        </w:rPr>
        <w:tab/>
        <w:t>……………………………………………………</w:t>
      </w:r>
      <w:r w:rsidRPr="00C66CA0">
        <w:rPr>
          <w:rFonts w:ascii="Calibri" w:hAnsi="Calibri"/>
          <w:bCs/>
          <w:sz w:val="22"/>
          <w:szCs w:val="22"/>
        </w:rPr>
        <w:tab/>
        <w:t>……………………………………………………</w:t>
      </w:r>
    </w:p>
    <w:p w14:paraId="10D87FFC" w14:textId="77777777" w:rsidR="00B252E1" w:rsidRDefault="00B252E1" w:rsidP="00500BA1">
      <w:pPr>
        <w:spacing w:before="120" w:after="120" w:line="276" w:lineRule="auto"/>
        <w:jc w:val="both"/>
        <w:rPr>
          <w:rFonts w:ascii="Calibri" w:hAnsi="Calibri"/>
          <w:b/>
          <w:bCs/>
          <w:sz w:val="22"/>
          <w:szCs w:val="22"/>
          <w:u w:val="single"/>
        </w:rPr>
      </w:pPr>
    </w:p>
    <w:p w14:paraId="5CB2B18C" w14:textId="29F9C65F" w:rsidR="0081730E" w:rsidRPr="00C66CA0" w:rsidRDefault="0081730E" w:rsidP="00500BA1">
      <w:pPr>
        <w:spacing w:before="120" w:after="120" w:line="276" w:lineRule="auto"/>
        <w:jc w:val="both"/>
        <w:rPr>
          <w:rFonts w:ascii="Calibri" w:hAnsi="Calibri"/>
          <w:b/>
          <w:bCs/>
          <w:sz w:val="22"/>
          <w:szCs w:val="22"/>
          <w:u w:val="single"/>
        </w:rPr>
      </w:pPr>
      <w:r w:rsidRPr="00C66CA0">
        <w:rPr>
          <w:rFonts w:ascii="Calibri" w:hAnsi="Calibri"/>
          <w:b/>
          <w:bCs/>
          <w:sz w:val="22"/>
          <w:szCs w:val="22"/>
          <w:u w:val="single"/>
        </w:rPr>
        <w:t>Spis</w:t>
      </w:r>
      <w:r w:rsidR="0043415C" w:rsidRPr="00C66CA0">
        <w:rPr>
          <w:rFonts w:ascii="Calibri" w:hAnsi="Calibri"/>
          <w:b/>
          <w:bCs/>
          <w:sz w:val="22"/>
          <w:szCs w:val="22"/>
          <w:u w:val="single"/>
        </w:rPr>
        <w:t xml:space="preserve"> </w:t>
      </w:r>
      <w:r w:rsidRPr="00C66CA0">
        <w:rPr>
          <w:rFonts w:ascii="Calibri" w:hAnsi="Calibri"/>
          <w:b/>
          <w:bCs/>
          <w:sz w:val="22"/>
          <w:szCs w:val="22"/>
          <w:u w:val="single"/>
        </w:rPr>
        <w:t>załączników</w:t>
      </w:r>
      <w:r w:rsidR="0043415C" w:rsidRPr="00C66CA0">
        <w:rPr>
          <w:rFonts w:ascii="Calibri" w:hAnsi="Calibri"/>
          <w:b/>
          <w:bCs/>
          <w:sz w:val="22"/>
          <w:szCs w:val="22"/>
          <w:u w:val="single"/>
        </w:rPr>
        <w:t xml:space="preserve"> </w:t>
      </w:r>
      <w:r w:rsidRPr="00C66CA0">
        <w:rPr>
          <w:rFonts w:ascii="Calibri" w:hAnsi="Calibri"/>
          <w:b/>
          <w:bCs/>
          <w:sz w:val="22"/>
          <w:szCs w:val="22"/>
          <w:u w:val="single"/>
        </w:rPr>
        <w:t>do</w:t>
      </w:r>
      <w:r w:rsidR="0043415C" w:rsidRPr="00C66CA0">
        <w:rPr>
          <w:rFonts w:ascii="Calibri" w:hAnsi="Calibri"/>
          <w:b/>
          <w:bCs/>
          <w:sz w:val="22"/>
          <w:szCs w:val="22"/>
          <w:u w:val="single"/>
        </w:rPr>
        <w:t xml:space="preserve"> </w:t>
      </w:r>
      <w:r w:rsidRPr="002A15E4">
        <w:rPr>
          <w:rFonts w:ascii="Calibri" w:hAnsi="Calibri"/>
          <w:b/>
          <w:bCs/>
          <w:sz w:val="22"/>
          <w:szCs w:val="22"/>
          <w:u w:val="single"/>
        </w:rPr>
        <w:t>Umowy</w:t>
      </w:r>
      <w:r w:rsidR="0043033E">
        <w:rPr>
          <w:rStyle w:val="Odwoanieprzypisudolnego"/>
          <w:rFonts w:ascii="Calibri" w:hAnsi="Calibri"/>
          <w:b/>
          <w:bCs/>
          <w:sz w:val="22"/>
          <w:szCs w:val="22"/>
          <w:u w:val="single"/>
        </w:rPr>
        <w:footnoteReference w:id="7"/>
      </w:r>
      <w:r w:rsidR="00FF3FDC" w:rsidRPr="002A15E4">
        <w:rPr>
          <w:rFonts w:ascii="Calibri" w:hAnsi="Calibri"/>
          <w:b/>
          <w:bCs/>
          <w:sz w:val="22"/>
          <w:szCs w:val="22"/>
          <w:u w:val="single"/>
        </w:rPr>
        <w:t>:</w:t>
      </w:r>
      <w:r w:rsidR="00FF3FDC">
        <w:rPr>
          <w:rFonts w:ascii="Calibri" w:hAnsi="Calibri"/>
          <w:b/>
          <w:bCs/>
          <w:sz w:val="22"/>
          <w:szCs w:val="22"/>
          <w:u w:val="single"/>
        </w:rPr>
        <w:t xml:space="preserve"> </w:t>
      </w:r>
    </w:p>
    <w:p w14:paraId="4E52413E" w14:textId="77777777" w:rsidR="00005B79" w:rsidRPr="00C66CA0" w:rsidRDefault="00005B79" w:rsidP="00005B79">
      <w:pPr>
        <w:pStyle w:val="Pisma"/>
        <w:tabs>
          <w:tab w:val="num" w:pos="-2160"/>
        </w:tabs>
        <w:spacing w:after="40" w:line="276" w:lineRule="auto"/>
        <w:rPr>
          <w:rFonts w:ascii="Calibri" w:hAnsi="Calibri"/>
          <w:sz w:val="22"/>
          <w:szCs w:val="22"/>
        </w:rPr>
      </w:pPr>
      <w:r w:rsidRPr="000861F2">
        <w:rPr>
          <w:rFonts w:ascii="Calibri" w:hAnsi="Calibri"/>
          <w:b/>
          <w:spacing w:val="14"/>
          <w:sz w:val="22"/>
          <w:szCs w:val="22"/>
        </w:rPr>
        <w:t>Załącznik nr 1</w:t>
      </w:r>
      <w:r w:rsidRPr="00C66CA0">
        <w:rPr>
          <w:rFonts w:ascii="Calibri" w:hAnsi="Calibri"/>
          <w:b/>
          <w:sz w:val="22"/>
          <w:szCs w:val="22"/>
        </w:rPr>
        <w:t xml:space="preserve"> – </w:t>
      </w:r>
      <w:r w:rsidRPr="00C66CA0">
        <w:rPr>
          <w:rFonts w:ascii="Calibri" w:hAnsi="Calibri"/>
          <w:bCs/>
          <w:sz w:val="22"/>
          <w:szCs w:val="22"/>
        </w:rPr>
        <w:t>Szczegółowe postanowienia oraz prawa i obowiązki Stron Umowy</w:t>
      </w:r>
      <w:r w:rsidRPr="00C66CA0">
        <w:rPr>
          <w:rFonts w:ascii="Calibri" w:hAnsi="Calibri"/>
          <w:b/>
          <w:bCs/>
          <w:sz w:val="22"/>
          <w:szCs w:val="22"/>
        </w:rPr>
        <w:t xml:space="preserve"> </w:t>
      </w:r>
      <w:r w:rsidRPr="00C66CA0">
        <w:rPr>
          <w:rFonts w:ascii="Calibri" w:hAnsi="Calibri"/>
          <w:bCs/>
          <w:sz w:val="22"/>
          <w:szCs w:val="22"/>
        </w:rPr>
        <w:t>o dofinansowanie Projektu współfinansowanego z Europejskiego Funduszu Rozwoju Regionalnego w ramach Programu Fundusze Europejskie dla Pomorza 2021-2027</w:t>
      </w:r>
      <w:r w:rsidRPr="00C66CA0">
        <w:rPr>
          <w:rFonts w:ascii="Calibri" w:hAnsi="Calibri"/>
          <w:sz w:val="22"/>
          <w:szCs w:val="22"/>
        </w:rPr>
        <w:t>;</w:t>
      </w:r>
    </w:p>
    <w:p w14:paraId="449DCB41" w14:textId="77777777" w:rsidR="00005B79" w:rsidRPr="00C66CA0" w:rsidRDefault="00005B79" w:rsidP="00005B79">
      <w:pPr>
        <w:tabs>
          <w:tab w:val="num" w:pos="-2160"/>
        </w:tabs>
        <w:spacing w:after="40" w:line="276" w:lineRule="auto"/>
        <w:jc w:val="both"/>
        <w:rPr>
          <w:rFonts w:ascii="Calibri" w:hAnsi="Calibri"/>
          <w:sz w:val="22"/>
          <w:szCs w:val="22"/>
        </w:rPr>
      </w:pPr>
      <w:r w:rsidRPr="000861F2">
        <w:rPr>
          <w:rFonts w:ascii="Calibri" w:hAnsi="Calibri"/>
          <w:b/>
          <w:spacing w:val="14"/>
          <w:sz w:val="22"/>
          <w:szCs w:val="22"/>
        </w:rPr>
        <w:t>Załącznik nr 2</w:t>
      </w:r>
      <w:r w:rsidRPr="00C66CA0">
        <w:rPr>
          <w:rFonts w:ascii="Calibri" w:hAnsi="Calibri"/>
          <w:b/>
          <w:sz w:val="22"/>
          <w:szCs w:val="22"/>
        </w:rPr>
        <w:t xml:space="preserve"> – </w:t>
      </w:r>
      <w:r w:rsidRPr="00C66CA0">
        <w:rPr>
          <w:rFonts w:ascii="Calibri" w:hAnsi="Calibri"/>
          <w:bCs/>
          <w:sz w:val="22"/>
          <w:szCs w:val="22"/>
        </w:rPr>
        <w:t>Wniosek</w:t>
      </w:r>
      <w:r w:rsidRPr="00C66CA0">
        <w:rPr>
          <w:rFonts w:ascii="Calibri" w:hAnsi="Calibri"/>
          <w:b/>
          <w:sz w:val="22"/>
          <w:szCs w:val="22"/>
        </w:rPr>
        <w:t xml:space="preserve"> </w:t>
      </w:r>
      <w:r w:rsidRPr="00C66CA0">
        <w:rPr>
          <w:rFonts w:ascii="Calibri" w:hAnsi="Calibri"/>
          <w:sz w:val="22"/>
          <w:szCs w:val="22"/>
        </w:rPr>
        <w:t>o dofinansowanie Projektu</w:t>
      </w:r>
      <w:r>
        <w:rPr>
          <w:rFonts w:ascii="Calibri" w:hAnsi="Calibri"/>
          <w:sz w:val="22"/>
          <w:szCs w:val="22"/>
        </w:rPr>
        <w:t>, tj. formularz Wniosku o dofinansowanie</w:t>
      </w:r>
      <w:r w:rsidRPr="00C66CA0">
        <w:rPr>
          <w:rFonts w:ascii="Calibri" w:hAnsi="Calibri"/>
          <w:sz w:val="22"/>
          <w:szCs w:val="22"/>
        </w:rPr>
        <w:t xml:space="preserve"> </w:t>
      </w:r>
      <w:r w:rsidR="0035089F">
        <w:rPr>
          <w:rFonts w:ascii="Calibri" w:hAnsi="Calibri"/>
          <w:sz w:val="22"/>
          <w:szCs w:val="22"/>
        </w:rPr>
        <w:t>w wersji numer</w:t>
      </w:r>
      <w:r w:rsidR="0035089F" w:rsidRPr="00C66CA0">
        <w:rPr>
          <w:rFonts w:ascii="Calibri" w:hAnsi="Calibri"/>
          <w:sz w:val="22"/>
          <w:szCs w:val="22"/>
        </w:rPr>
        <w:t xml:space="preserve"> </w:t>
      </w:r>
      <w:r w:rsidRPr="004254D9">
        <w:rPr>
          <w:rFonts w:ascii="Calibri" w:hAnsi="Calibri"/>
          <w:b/>
          <w:sz w:val="20"/>
          <w:szCs w:val="22"/>
        </w:rPr>
        <w:t xml:space="preserve">[numer </w:t>
      </w:r>
      <w:r w:rsidR="0035089F" w:rsidRPr="004254D9">
        <w:rPr>
          <w:rFonts w:ascii="Calibri" w:hAnsi="Calibri"/>
          <w:b/>
          <w:sz w:val="20"/>
          <w:szCs w:val="22"/>
        </w:rPr>
        <w:t>wersji</w:t>
      </w:r>
      <w:r w:rsidRPr="00C66CA0">
        <w:rPr>
          <w:rFonts w:ascii="Calibri" w:hAnsi="Calibri"/>
          <w:b/>
          <w:sz w:val="20"/>
          <w:szCs w:val="22"/>
        </w:rPr>
        <w:t>]</w:t>
      </w:r>
      <w:r w:rsidRPr="00C66CA0">
        <w:rPr>
          <w:rFonts w:ascii="Calibri" w:hAnsi="Calibri"/>
          <w:b/>
          <w:sz w:val="22"/>
          <w:szCs w:val="22"/>
        </w:rPr>
        <w:t xml:space="preserve"> </w:t>
      </w:r>
      <w:r w:rsidR="007444AB" w:rsidRPr="007444AB">
        <w:rPr>
          <w:rFonts w:ascii="Calibri" w:hAnsi="Calibri"/>
          <w:sz w:val="22"/>
          <w:szCs w:val="22"/>
        </w:rPr>
        <w:t>wraz z załącznikami</w:t>
      </w:r>
      <w:r w:rsidR="007444AB">
        <w:rPr>
          <w:rFonts w:ascii="Calibri" w:hAnsi="Calibri"/>
          <w:b/>
          <w:sz w:val="22"/>
          <w:szCs w:val="22"/>
        </w:rPr>
        <w:t xml:space="preserve"> </w:t>
      </w:r>
      <w:r w:rsidR="0035089F">
        <w:rPr>
          <w:rFonts w:ascii="Calibri" w:hAnsi="Calibri"/>
          <w:sz w:val="22"/>
          <w:szCs w:val="22"/>
        </w:rPr>
        <w:t xml:space="preserve">dostępny wyłącznie w aplikacji SL2021 </w:t>
      </w:r>
      <w:r w:rsidR="0035089F" w:rsidRPr="00EC55FA">
        <w:rPr>
          <w:rFonts w:ascii="Calibri" w:hAnsi="Calibri"/>
          <w:sz w:val="22"/>
          <w:szCs w:val="22"/>
        </w:rPr>
        <w:t>(moduł</w:t>
      </w:r>
      <w:r w:rsidR="0035089F">
        <w:rPr>
          <w:rFonts w:ascii="Calibri" w:hAnsi="Calibri"/>
          <w:sz w:val="22"/>
          <w:szCs w:val="22"/>
        </w:rPr>
        <w:t xml:space="preserve"> Projekty)</w:t>
      </w:r>
      <w:r w:rsidRPr="00C66CA0">
        <w:rPr>
          <w:rFonts w:ascii="Calibri" w:hAnsi="Calibri"/>
          <w:sz w:val="22"/>
          <w:szCs w:val="22"/>
        </w:rPr>
        <w:t>;</w:t>
      </w:r>
    </w:p>
    <w:p w14:paraId="748B4D62" w14:textId="77777777" w:rsidR="00005B79" w:rsidRPr="00C66CA0" w:rsidRDefault="00005B79" w:rsidP="00005B79">
      <w:pPr>
        <w:pStyle w:val="Pisma"/>
        <w:tabs>
          <w:tab w:val="num" w:pos="-2160"/>
        </w:tabs>
        <w:spacing w:after="40" w:line="276" w:lineRule="auto"/>
        <w:rPr>
          <w:rFonts w:ascii="Calibri" w:hAnsi="Calibri"/>
          <w:sz w:val="22"/>
          <w:szCs w:val="22"/>
        </w:rPr>
      </w:pPr>
      <w:r w:rsidRPr="000861F2">
        <w:rPr>
          <w:rFonts w:ascii="Calibri" w:hAnsi="Calibri"/>
          <w:b/>
          <w:spacing w:val="14"/>
          <w:sz w:val="22"/>
          <w:szCs w:val="22"/>
        </w:rPr>
        <w:t>Załącznik nr 3</w:t>
      </w:r>
      <w:r w:rsidRPr="00C66CA0">
        <w:rPr>
          <w:rFonts w:ascii="Calibri" w:hAnsi="Calibri"/>
          <w:b/>
          <w:sz w:val="22"/>
          <w:szCs w:val="22"/>
        </w:rPr>
        <w:t xml:space="preserve"> – </w:t>
      </w:r>
      <w:r w:rsidRPr="00C66CA0">
        <w:rPr>
          <w:rFonts w:ascii="Calibri" w:hAnsi="Calibri"/>
          <w:sz w:val="22"/>
          <w:szCs w:val="22"/>
        </w:rPr>
        <w:t>Harmonogram dokonywania wydatków;</w:t>
      </w:r>
    </w:p>
    <w:p w14:paraId="1F24A177" w14:textId="2235BC97" w:rsidR="00005B79" w:rsidRDefault="00005B79" w:rsidP="00005B79">
      <w:pPr>
        <w:pStyle w:val="Pisma"/>
        <w:tabs>
          <w:tab w:val="num" w:pos="-2160"/>
        </w:tabs>
        <w:spacing w:after="40" w:line="276" w:lineRule="auto"/>
        <w:rPr>
          <w:rFonts w:ascii="Calibri" w:hAnsi="Calibri"/>
          <w:sz w:val="22"/>
          <w:szCs w:val="22"/>
        </w:rPr>
      </w:pPr>
      <w:r w:rsidRPr="000861F2">
        <w:rPr>
          <w:rFonts w:ascii="Calibri" w:hAnsi="Calibri"/>
          <w:b/>
          <w:spacing w:val="14"/>
          <w:sz w:val="22"/>
          <w:szCs w:val="22"/>
        </w:rPr>
        <w:t>Załącznik nr 4</w:t>
      </w:r>
      <w:r w:rsidRPr="00C66CA0">
        <w:rPr>
          <w:rFonts w:ascii="Calibri" w:hAnsi="Calibri"/>
          <w:sz w:val="22"/>
          <w:szCs w:val="22"/>
        </w:rPr>
        <w:t xml:space="preserve"> – Obowiązki informacyjne Beneficjenta;</w:t>
      </w:r>
    </w:p>
    <w:p w14:paraId="0290A8CD" w14:textId="67DB964A" w:rsidR="004D7246" w:rsidRPr="00C66CA0" w:rsidRDefault="004D7246" w:rsidP="00005B79">
      <w:pPr>
        <w:pStyle w:val="Pisma"/>
        <w:tabs>
          <w:tab w:val="num" w:pos="-2160"/>
        </w:tabs>
        <w:spacing w:after="40" w:line="276" w:lineRule="auto"/>
        <w:rPr>
          <w:rFonts w:ascii="Calibri" w:hAnsi="Calibri"/>
          <w:sz w:val="22"/>
          <w:szCs w:val="22"/>
        </w:rPr>
      </w:pPr>
      <w:r w:rsidRPr="004D7246">
        <w:rPr>
          <w:rFonts w:ascii="Calibri" w:hAnsi="Calibri"/>
          <w:b/>
          <w:sz w:val="22"/>
          <w:szCs w:val="22"/>
        </w:rPr>
        <w:t>Załącznik nr 5</w:t>
      </w:r>
      <w:r w:rsidRPr="004D7246">
        <w:rPr>
          <w:rFonts w:ascii="Calibri" w:hAnsi="Calibri"/>
          <w:sz w:val="22"/>
          <w:szCs w:val="22"/>
        </w:rPr>
        <w:t xml:space="preserve"> – Mechanizm monitorowania i wycofania dla Projektu, w którym dofinansowanie  jest udzielane na infrastrukturę, gdzie prowadzona jest pomocnicza działalność gospodarcza w rozumieniu przepisów o pomocy publicznej;</w:t>
      </w:r>
    </w:p>
    <w:p w14:paraId="1AFD8334" w14:textId="0A48CEE8" w:rsidR="00005B79" w:rsidRDefault="00005B79" w:rsidP="00005B79">
      <w:pPr>
        <w:pStyle w:val="Pisma"/>
        <w:tabs>
          <w:tab w:val="num" w:pos="-2160"/>
        </w:tabs>
        <w:spacing w:after="40" w:line="276" w:lineRule="auto"/>
        <w:rPr>
          <w:rFonts w:asciiTheme="minorHAnsi" w:hAnsiTheme="minorHAnsi" w:cstheme="minorHAnsi"/>
          <w:sz w:val="22"/>
          <w:szCs w:val="22"/>
        </w:rPr>
      </w:pPr>
      <w:r w:rsidRPr="000861F2">
        <w:rPr>
          <w:rFonts w:ascii="Calibri" w:hAnsi="Calibri"/>
          <w:b/>
          <w:spacing w:val="14"/>
          <w:sz w:val="22"/>
          <w:szCs w:val="22"/>
        </w:rPr>
        <w:lastRenderedPageBreak/>
        <w:t xml:space="preserve">Załącznik nr </w:t>
      </w:r>
      <w:r w:rsidR="004D7246">
        <w:rPr>
          <w:rFonts w:ascii="Calibri" w:hAnsi="Calibri"/>
          <w:b/>
          <w:spacing w:val="14"/>
          <w:sz w:val="22"/>
          <w:szCs w:val="22"/>
        </w:rPr>
        <w:t>6</w:t>
      </w:r>
      <w:r>
        <w:rPr>
          <w:rFonts w:ascii="Calibri" w:hAnsi="Calibri"/>
          <w:sz w:val="22"/>
          <w:szCs w:val="22"/>
        </w:rPr>
        <w:t xml:space="preserve"> – </w:t>
      </w:r>
      <w:r>
        <w:rPr>
          <w:rFonts w:asciiTheme="minorHAnsi" w:hAnsiTheme="minorHAnsi" w:cstheme="minorHAnsi"/>
          <w:sz w:val="22"/>
          <w:szCs w:val="22"/>
        </w:rPr>
        <w:t>W</w:t>
      </w:r>
      <w:r w:rsidRPr="005556C3">
        <w:rPr>
          <w:rFonts w:asciiTheme="minorHAnsi" w:hAnsiTheme="minorHAnsi" w:cstheme="minorHAnsi"/>
          <w:sz w:val="22"/>
          <w:szCs w:val="22"/>
        </w:rPr>
        <w:t xml:space="preserve">ykaz pomniejszenia wartości dofinansowania </w:t>
      </w:r>
      <w:r>
        <w:rPr>
          <w:rFonts w:asciiTheme="minorHAnsi" w:hAnsiTheme="minorHAnsi" w:cstheme="minorHAnsi"/>
          <w:sz w:val="22"/>
          <w:szCs w:val="22"/>
        </w:rPr>
        <w:t>P</w:t>
      </w:r>
      <w:r w:rsidRPr="005556C3">
        <w:rPr>
          <w:rFonts w:asciiTheme="minorHAnsi" w:hAnsiTheme="minorHAnsi" w:cstheme="minorHAnsi"/>
          <w:sz w:val="22"/>
          <w:szCs w:val="22"/>
        </w:rPr>
        <w:t xml:space="preserve">rojektu w zakresie obowiązków </w:t>
      </w:r>
      <w:r>
        <w:rPr>
          <w:rFonts w:asciiTheme="minorHAnsi" w:hAnsiTheme="minorHAnsi" w:cstheme="minorHAnsi"/>
          <w:sz w:val="22"/>
          <w:szCs w:val="22"/>
        </w:rPr>
        <w:t>promocyjnych</w:t>
      </w:r>
      <w:r w:rsidR="00C11C67">
        <w:rPr>
          <w:rFonts w:asciiTheme="minorHAnsi" w:hAnsiTheme="minorHAnsi" w:cstheme="minorHAnsi"/>
          <w:sz w:val="22"/>
          <w:szCs w:val="22"/>
        </w:rPr>
        <w:t>;</w:t>
      </w:r>
    </w:p>
    <w:p w14:paraId="0A9F2DA6" w14:textId="3C799E8F" w:rsidR="00845065" w:rsidRDefault="00005B79" w:rsidP="00005B79">
      <w:pPr>
        <w:pStyle w:val="Pisma"/>
        <w:tabs>
          <w:tab w:val="num" w:pos="-2160"/>
        </w:tabs>
        <w:spacing w:after="40" w:line="276" w:lineRule="auto"/>
        <w:rPr>
          <w:rFonts w:ascii="Calibri" w:hAnsi="Calibri"/>
          <w:sz w:val="22"/>
          <w:szCs w:val="22"/>
        </w:rPr>
      </w:pPr>
      <w:r w:rsidRPr="000861F2">
        <w:rPr>
          <w:rFonts w:ascii="Calibri" w:hAnsi="Calibri"/>
          <w:b/>
          <w:spacing w:val="14"/>
          <w:sz w:val="22"/>
          <w:szCs w:val="22"/>
        </w:rPr>
        <w:t xml:space="preserve">Załącznik nr </w:t>
      </w:r>
      <w:r w:rsidR="004D7246">
        <w:rPr>
          <w:rFonts w:ascii="Calibri" w:hAnsi="Calibri"/>
          <w:b/>
          <w:spacing w:val="14"/>
          <w:sz w:val="22"/>
          <w:szCs w:val="22"/>
        </w:rPr>
        <w:t>7</w:t>
      </w:r>
      <w:r>
        <w:rPr>
          <w:rFonts w:ascii="Calibri" w:hAnsi="Calibri"/>
          <w:sz w:val="22"/>
          <w:szCs w:val="22"/>
        </w:rPr>
        <w:t xml:space="preserve"> – Szczegółowy opis </w:t>
      </w:r>
      <w:r w:rsidR="00A81B1F">
        <w:rPr>
          <w:rFonts w:ascii="Calibri" w:hAnsi="Calibri"/>
          <w:sz w:val="22"/>
          <w:szCs w:val="22"/>
        </w:rPr>
        <w:t>przedmiotu</w:t>
      </w:r>
      <w:r>
        <w:rPr>
          <w:rFonts w:ascii="Calibri" w:hAnsi="Calibri"/>
          <w:sz w:val="22"/>
          <w:szCs w:val="22"/>
        </w:rPr>
        <w:t xml:space="preserve"> Projektu</w:t>
      </w:r>
      <w:r w:rsidR="00A81B1F">
        <w:rPr>
          <w:rFonts w:ascii="Calibri" w:hAnsi="Calibri"/>
          <w:sz w:val="22"/>
          <w:szCs w:val="22"/>
        </w:rPr>
        <w:t>.</w:t>
      </w:r>
    </w:p>
    <w:p w14:paraId="05099823" w14:textId="77777777" w:rsidR="00EA694E" w:rsidRPr="00C66CA0" w:rsidRDefault="00EA694E">
      <w:pPr>
        <w:rPr>
          <w:rFonts w:ascii="Calibri" w:hAnsi="Calibri"/>
          <w:bCs/>
          <w:sz w:val="22"/>
          <w:szCs w:val="22"/>
        </w:rPr>
      </w:pPr>
      <w:r w:rsidRPr="00C66CA0">
        <w:rPr>
          <w:rFonts w:ascii="Calibri" w:hAnsi="Calibri"/>
          <w:bCs/>
          <w:sz w:val="22"/>
          <w:szCs w:val="22"/>
        </w:rPr>
        <w:br w:type="page"/>
      </w:r>
    </w:p>
    <w:p w14:paraId="5C1E25FE" w14:textId="77777777" w:rsidR="00EA694E" w:rsidRPr="00C66CA0" w:rsidRDefault="00EA694E">
      <w:pPr>
        <w:rPr>
          <w:rFonts w:ascii="Calibri" w:hAnsi="Calibri"/>
          <w:bCs/>
          <w:sz w:val="22"/>
          <w:szCs w:val="22"/>
        </w:rPr>
        <w:sectPr w:rsidR="00EA694E" w:rsidRPr="00C66CA0" w:rsidSect="00DF7A6C">
          <w:headerReference w:type="default" r:id="rId9"/>
          <w:footerReference w:type="default" r:id="rId10"/>
          <w:headerReference w:type="first" r:id="rId11"/>
          <w:footerReference w:type="first" r:id="rId12"/>
          <w:type w:val="continuous"/>
          <w:pgSz w:w="11906" w:h="16838" w:code="9"/>
          <w:pgMar w:top="1500" w:right="1080" w:bottom="1440" w:left="1080" w:header="567" w:footer="850" w:gutter="0"/>
          <w:cols w:space="708"/>
          <w:titlePg/>
          <w:docGrid w:linePitch="360"/>
        </w:sectPr>
      </w:pPr>
    </w:p>
    <w:p w14:paraId="0BA472B8" w14:textId="77777777" w:rsidR="00506FF2" w:rsidRPr="003E7EBA" w:rsidRDefault="00506FF2" w:rsidP="00116EC7">
      <w:pPr>
        <w:tabs>
          <w:tab w:val="center" w:pos="1985"/>
          <w:tab w:val="center" w:pos="7513"/>
        </w:tabs>
        <w:spacing w:after="120" w:line="276" w:lineRule="auto"/>
        <w:jc w:val="both"/>
        <w:rPr>
          <w:rFonts w:ascii="Calibri" w:hAnsi="Calibri"/>
          <w:b/>
          <w:bCs/>
          <w:sz w:val="22"/>
          <w:szCs w:val="22"/>
          <w:u w:val="single"/>
        </w:rPr>
      </w:pPr>
      <w:r w:rsidRPr="003E7EBA">
        <w:rPr>
          <w:rFonts w:ascii="Calibri" w:hAnsi="Calibri"/>
          <w:b/>
          <w:bCs/>
          <w:sz w:val="22"/>
          <w:szCs w:val="22"/>
          <w:u w:val="single"/>
        </w:rPr>
        <w:lastRenderedPageBreak/>
        <w:t>Załącznik</w:t>
      </w:r>
      <w:r w:rsidR="0043415C" w:rsidRPr="003E7EBA">
        <w:rPr>
          <w:rFonts w:ascii="Calibri" w:hAnsi="Calibri"/>
          <w:b/>
          <w:bCs/>
          <w:sz w:val="22"/>
          <w:szCs w:val="22"/>
          <w:u w:val="single"/>
        </w:rPr>
        <w:t xml:space="preserve"> </w:t>
      </w:r>
      <w:r w:rsidRPr="003E7EBA">
        <w:rPr>
          <w:rFonts w:ascii="Calibri" w:hAnsi="Calibri"/>
          <w:b/>
          <w:bCs/>
          <w:sz w:val="22"/>
          <w:szCs w:val="22"/>
          <w:u w:val="single"/>
        </w:rPr>
        <w:t>nr</w:t>
      </w:r>
      <w:r w:rsidR="0043415C" w:rsidRPr="003E7EBA">
        <w:rPr>
          <w:rFonts w:ascii="Calibri" w:hAnsi="Calibri"/>
          <w:b/>
          <w:bCs/>
          <w:sz w:val="22"/>
          <w:szCs w:val="22"/>
          <w:u w:val="single"/>
        </w:rPr>
        <w:t xml:space="preserve"> </w:t>
      </w:r>
      <w:r w:rsidRPr="003E7EBA">
        <w:rPr>
          <w:rFonts w:ascii="Calibri" w:hAnsi="Calibri"/>
          <w:b/>
          <w:bCs/>
          <w:sz w:val="22"/>
          <w:szCs w:val="22"/>
          <w:u w:val="single"/>
        </w:rPr>
        <w:t>1</w:t>
      </w:r>
    </w:p>
    <w:p w14:paraId="3ED1B078" w14:textId="77777777" w:rsidR="00506FF2" w:rsidRPr="00C66CA0" w:rsidRDefault="00506FF2" w:rsidP="00116EC7">
      <w:pPr>
        <w:spacing w:after="120" w:line="276" w:lineRule="auto"/>
        <w:jc w:val="center"/>
        <w:rPr>
          <w:rFonts w:ascii="Calibri" w:hAnsi="Calibri"/>
          <w:b/>
          <w:bCs/>
          <w:szCs w:val="22"/>
        </w:rPr>
      </w:pPr>
      <w:r w:rsidRPr="00C66CA0">
        <w:rPr>
          <w:rFonts w:ascii="Calibri" w:hAnsi="Calibri"/>
          <w:b/>
          <w:bCs/>
          <w:szCs w:val="22"/>
        </w:rPr>
        <w:t>Szczegółowe</w:t>
      </w:r>
      <w:r w:rsidR="0043415C" w:rsidRPr="00C66CA0">
        <w:rPr>
          <w:rFonts w:ascii="Calibri" w:hAnsi="Calibri"/>
          <w:b/>
          <w:bCs/>
          <w:szCs w:val="22"/>
        </w:rPr>
        <w:t xml:space="preserve"> </w:t>
      </w:r>
      <w:r w:rsidRPr="00C66CA0">
        <w:rPr>
          <w:rFonts w:ascii="Calibri" w:hAnsi="Calibri"/>
          <w:b/>
          <w:bCs/>
          <w:szCs w:val="22"/>
        </w:rPr>
        <w:t>postanowienia</w:t>
      </w:r>
      <w:r w:rsidR="0043415C" w:rsidRPr="00C66CA0">
        <w:rPr>
          <w:rFonts w:ascii="Calibri" w:hAnsi="Calibri"/>
          <w:b/>
          <w:bCs/>
          <w:szCs w:val="22"/>
        </w:rPr>
        <w:t xml:space="preserve"> </w:t>
      </w:r>
      <w:r w:rsidRPr="00C66CA0">
        <w:rPr>
          <w:rFonts w:ascii="Calibri" w:hAnsi="Calibri"/>
          <w:b/>
          <w:bCs/>
          <w:szCs w:val="22"/>
        </w:rPr>
        <w:t>oraz</w:t>
      </w:r>
      <w:r w:rsidR="0043415C" w:rsidRPr="00C66CA0">
        <w:rPr>
          <w:rFonts w:ascii="Calibri" w:hAnsi="Calibri"/>
          <w:b/>
          <w:bCs/>
          <w:szCs w:val="22"/>
        </w:rPr>
        <w:t xml:space="preserve"> </w:t>
      </w:r>
      <w:r w:rsidRPr="00C66CA0">
        <w:rPr>
          <w:rFonts w:ascii="Calibri" w:hAnsi="Calibri"/>
          <w:b/>
          <w:bCs/>
          <w:szCs w:val="22"/>
        </w:rPr>
        <w:t>prawa</w:t>
      </w:r>
      <w:r w:rsidR="0043415C" w:rsidRPr="00C66CA0">
        <w:rPr>
          <w:rFonts w:ascii="Calibri" w:hAnsi="Calibri"/>
          <w:b/>
          <w:bCs/>
          <w:szCs w:val="22"/>
        </w:rPr>
        <w:t xml:space="preserve"> </w:t>
      </w:r>
      <w:r w:rsidRPr="00C66CA0">
        <w:rPr>
          <w:rFonts w:ascii="Calibri" w:hAnsi="Calibri"/>
          <w:b/>
          <w:bCs/>
          <w:szCs w:val="22"/>
        </w:rPr>
        <w:t>i</w:t>
      </w:r>
      <w:r w:rsidR="0043415C" w:rsidRPr="00C66CA0">
        <w:rPr>
          <w:rFonts w:ascii="Calibri" w:hAnsi="Calibri"/>
          <w:b/>
          <w:bCs/>
          <w:szCs w:val="22"/>
        </w:rPr>
        <w:t xml:space="preserve"> </w:t>
      </w:r>
      <w:r w:rsidRPr="00C66CA0">
        <w:rPr>
          <w:rFonts w:ascii="Calibri" w:hAnsi="Calibri"/>
          <w:b/>
          <w:bCs/>
          <w:szCs w:val="22"/>
        </w:rPr>
        <w:t>obowiązki</w:t>
      </w:r>
      <w:r w:rsidR="0043415C" w:rsidRPr="00C66CA0">
        <w:rPr>
          <w:rFonts w:ascii="Calibri" w:hAnsi="Calibri"/>
          <w:b/>
          <w:bCs/>
          <w:szCs w:val="22"/>
        </w:rPr>
        <w:t xml:space="preserve"> </w:t>
      </w:r>
      <w:r w:rsidRPr="00C66CA0">
        <w:rPr>
          <w:rFonts w:ascii="Calibri" w:hAnsi="Calibri"/>
          <w:b/>
          <w:bCs/>
          <w:szCs w:val="22"/>
        </w:rPr>
        <w:t>Stron</w:t>
      </w:r>
      <w:r w:rsidR="0043415C" w:rsidRPr="00C66CA0">
        <w:rPr>
          <w:rFonts w:ascii="Calibri" w:hAnsi="Calibri"/>
          <w:b/>
          <w:bCs/>
          <w:szCs w:val="22"/>
        </w:rPr>
        <w:t xml:space="preserve"> </w:t>
      </w:r>
      <w:r w:rsidRPr="00C66CA0">
        <w:rPr>
          <w:rFonts w:ascii="Calibri" w:hAnsi="Calibri"/>
          <w:b/>
          <w:bCs/>
          <w:szCs w:val="22"/>
        </w:rPr>
        <w:t>Umowy</w:t>
      </w:r>
      <w:r w:rsidR="0043415C" w:rsidRPr="00C66CA0">
        <w:rPr>
          <w:rFonts w:ascii="Calibri" w:hAnsi="Calibri"/>
          <w:b/>
          <w:bCs/>
          <w:szCs w:val="22"/>
        </w:rPr>
        <w:t xml:space="preserve"> </w:t>
      </w:r>
      <w:r w:rsidRPr="00C66CA0">
        <w:rPr>
          <w:rFonts w:ascii="Calibri" w:hAnsi="Calibri"/>
          <w:b/>
          <w:bCs/>
          <w:szCs w:val="22"/>
        </w:rPr>
        <w:t>o</w:t>
      </w:r>
      <w:r w:rsidR="0043415C" w:rsidRPr="00C66CA0">
        <w:rPr>
          <w:rFonts w:ascii="Calibri" w:hAnsi="Calibri"/>
          <w:b/>
          <w:bCs/>
          <w:szCs w:val="22"/>
        </w:rPr>
        <w:t xml:space="preserve"> </w:t>
      </w:r>
      <w:r w:rsidRPr="00C66CA0">
        <w:rPr>
          <w:rFonts w:ascii="Calibri" w:hAnsi="Calibri"/>
          <w:b/>
          <w:bCs/>
          <w:szCs w:val="22"/>
        </w:rPr>
        <w:t>dofinansowanie</w:t>
      </w:r>
      <w:r w:rsidR="0043415C" w:rsidRPr="00C66CA0">
        <w:rPr>
          <w:rFonts w:ascii="Calibri" w:hAnsi="Calibri"/>
          <w:b/>
          <w:bCs/>
          <w:szCs w:val="22"/>
        </w:rPr>
        <w:t xml:space="preserve"> </w:t>
      </w:r>
      <w:r w:rsidRPr="00C66CA0">
        <w:rPr>
          <w:rFonts w:ascii="Calibri" w:hAnsi="Calibri"/>
          <w:b/>
          <w:bCs/>
          <w:szCs w:val="22"/>
        </w:rPr>
        <w:t>Projektu</w:t>
      </w:r>
      <w:r w:rsidR="0043415C" w:rsidRPr="00C66CA0">
        <w:rPr>
          <w:rFonts w:ascii="Calibri" w:hAnsi="Calibri"/>
          <w:b/>
          <w:bCs/>
          <w:szCs w:val="22"/>
        </w:rPr>
        <w:t xml:space="preserve"> </w:t>
      </w:r>
      <w:r w:rsidR="007E3BB1" w:rsidRPr="00C66CA0">
        <w:rPr>
          <w:rFonts w:ascii="Calibri" w:hAnsi="Calibri"/>
          <w:b/>
          <w:bCs/>
          <w:szCs w:val="22"/>
        </w:rPr>
        <w:t>współfinansowanego</w:t>
      </w:r>
      <w:r w:rsidR="0043415C" w:rsidRPr="00C66CA0">
        <w:rPr>
          <w:rFonts w:ascii="Calibri" w:hAnsi="Calibri"/>
          <w:b/>
          <w:bCs/>
          <w:szCs w:val="22"/>
        </w:rPr>
        <w:t xml:space="preserve"> </w:t>
      </w:r>
      <w:r w:rsidR="007E3BB1" w:rsidRPr="00C66CA0">
        <w:rPr>
          <w:rFonts w:ascii="Calibri" w:hAnsi="Calibri"/>
          <w:b/>
          <w:bCs/>
          <w:szCs w:val="22"/>
        </w:rPr>
        <w:t>z</w:t>
      </w:r>
      <w:r w:rsidR="0043415C" w:rsidRPr="00C66CA0">
        <w:rPr>
          <w:rFonts w:ascii="Calibri" w:hAnsi="Calibri"/>
          <w:b/>
          <w:bCs/>
          <w:szCs w:val="22"/>
        </w:rPr>
        <w:t xml:space="preserve"> </w:t>
      </w:r>
      <w:r w:rsidR="007E3BB1" w:rsidRPr="00C66CA0">
        <w:rPr>
          <w:rFonts w:ascii="Calibri" w:hAnsi="Calibri"/>
          <w:b/>
          <w:bCs/>
          <w:szCs w:val="22"/>
        </w:rPr>
        <w:t>Europejskiego</w:t>
      </w:r>
      <w:r w:rsidR="0043415C" w:rsidRPr="00C66CA0">
        <w:rPr>
          <w:rFonts w:ascii="Calibri" w:hAnsi="Calibri"/>
          <w:b/>
          <w:bCs/>
          <w:szCs w:val="22"/>
        </w:rPr>
        <w:t xml:space="preserve"> </w:t>
      </w:r>
      <w:r w:rsidR="007E3BB1" w:rsidRPr="00C66CA0">
        <w:rPr>
          <w:rFonts w:ascii="Calibri" w:hAnsi="Calibri"/>
          <w:b/>
          <w:bCs/>
          <w:szCs w:val="22"/>
        </w:rPr>
        <w:t>Funduszu</w:t>
      </w:r>
      <w:r w:rsidR="0043415C" w:rsidRPr="00C66CA0">
        <w:rPr>
          <w:rFonts w:ascii="Calibri" w:hAnsi="Calibri"/>
          <w:b/>
          <w:bCs/>
          <w:szCs w:val="22"/>
        </w:rPr>
        <w:t xml:space="preserve"> </w:t>
      </w:r>
      <w:r w:rsidR="007E3BB1" w:rsidRPr="00C66CA0">
        <w:rPr>
          <w:rFonts w:ascii="Calibri" w:hAnsi="Calibri"/>
          <w:b/>
          <w:bCs/>
          <w:szCs w:val="22"/>
        </w:rPr>
        <w:t>Rozwoju</w:t>
      </w:r>
      <w:r w:rsidR="0043415C" w:rsidRPr="00C66CA0">
        <w:rPr>
          <w:rFonts w:ascii="Calibri" w:hAnsi="Calibri"/>
          <w:b/>
          <w:bCs/>
          <w:szCs w:val="22"/>
        </w:rPr>
        <w:t xml:space="preserve"> </w:t>
      </w:r>
      <w:r w:rsidR="007E3BB1" w:rsidRPr="00C66CA0">
        <w:rPr>
          <w:rFonts w:ascii="Calibri" w:hAnsi="Calibri"/>
          <w:b/>
          <w:bCs/>
          <w:szCs w:val="22"/>
        </w:rPr>
        <w:t>Regionalnego</w:t>
      </w:r>
      <w:r w:rsidR="0043415C" w:rsidRPr="00C66CA0">
        <w:rPr>
          <w:rFonts w:ascii="Calibri" w:hAnsi="Calibri"/>
          <w:b/>
          <w:bCs/>
          <w:szCs w:val="22"/>
        </w:rPr>
        <w:t xml:space="preserve"> </w:t>
      </w:r>
      <w:r w:rsidRPr="00C66CA0">
        <w:rPr>
          <w:rFonts w:ascii="Calibri" w:hAnsi="Calibri"/>
          <w:b/>
          <w:bCs/>
          <w:szCs w:val="22"/>
        </w:rPr>
        <w:t>w</w:t>
      </w:r>
      <w:r w:rsidR="0043415C" w:rsidRPr="00C66CA0">
        <w:rPr>
          <w:rFonts w:ascii="Calibri" w:hAnsi="Calibri"/>
          <w:b/>
          <w:bCs/>
          <w:szCs w:val="22"/>
        </w:rPr>
        <w:t xml:space="preserve"> </w:t>
      </w:r>
      <w:r w:rsidRPr="00C66CA0">
        <w:rPr>
          <w:rFonts w:ascii="Calibri" w:hAnsi="Calibri"/>
          <w:b/>
          <w:bCs/>
          <w:szCs w:val="22"/>
        </w:rPr>
        <w:t>ramach</w:t>
      </w:r>
      <w:r w:rsidR="0043415C" w:rsidRPr="00C66CA0">
        <w:rPr>
          <w:rFonts w:ascii="Calibri" w:hAnsi="Calibri"/>
          <w:b/>
          <w:bCs/>
          <w:szCs w:val="22"/>
        </w:rPr>
        <w:t xml:space="preserve"> </w:t>
      </w:r>
      <w:r w:rsidR="00067638" w:rsidRPr="00C66CA0">
        <w:rPr>
          <w:rFonts w:ascii="Calibri" w:hAnsi="Calibri"/>
          <w:b/>
          <w:bCs/>
          <w:szCs w:val="22"/>
        </w:rPr>
        <w:t>Programu Fundusze Europejskie dla Pomorza 2021-2027</w:t>
      </w:r>
    </w:p>
    <w:sdt>
      <w:sdtPr>
        <w:rPr>
          <w:rFonts w:asciiTheme="minorHAnsi" w:eastAsia="Times New Roman" w:hAnsiTheme="minorHAnsi" w:cstheme="minorHAnsi"/>
          <w:b w:val="0"/>
          <w:color w:val="auto"/>
          <w:sz w:val="22"/>
          <w:szCs w:val="22"/>
        </w:rPr>
        <w:id w:val="663128005"/>
        <w:docPartObj>
          <w:docPartGallery w:val="Table of Contents"/>
          <w:docPartUnique/>
        </w:docPartObj>
      </w:sdtPr>
      <w:sdtEndPr>
        <w:rPr>
          <w:bCs/>
        </w:rPr>
      </w:sdtEndPr>
      <w:sdtContent>
        <w:p w14:paraId="5B36A3E5" w14:textId="77777777" w:rsidR="005D7D0D" w:rsidRDefault="00BC3666" w:rsidP="00186088">
          <w:pPr>
            <w:pStyle w:val="Nagwekspisutreci"/>
            <w:spacing w:afterLines="40" w:after="96" w:line="276" w:lineRule="auto"/>
            <w:rPr>
              <w:noProof/>
            </w:rPr>
          </w:pPr>
          <w:r w:rsidRPr="00C66CA0">
            <w:rPr>
              <w:rFonts w:asciiTheme="minorHAnsi" w:hAnsiTheme="minorHAnsi" w:cstheme="minorHAnsi"/>
              <w:color w:val="auto"/>
              <w:sz w:val="22"/>
              <w:szCs w:val="22"/>
            </w:rPr>
            <w:t>Spis treści</w:t>
          </w:r>
          <w:r w:rsidR="00A149AF" w:rsidRPr="00186088">
            <w:rPr>
              <w:rFonts w:asciiTheme="minorHAnsi" w:hAnsiTheme="minorHAnsi" w:cstheme="minorHAnsi"/>
              <w:sz w:val="22"/>
              <w:szCs w:val="22"/>
            </w:rPr>
            <w:fldChar w:fldCharType="begin"/>
          </w:r>
          <w:r w:rsidR="00A149AF" w:rsidRPr="00186088">
            <w:rPr>
              <w:rFonts w:asciiTheme="minorHAnsi" w:hAnsiTheme="minorHAnsi" w:cstheme="minorHAnsi"/>
              <w:sz w:val="22"/>
              <w:szCs w:val="22"/>
            </w:rPr>
            <w:instrText xml:space="preserve"> TOC \o "1-3" \h \z \u </w:instrText>
          </w:r>
          <w:r w:rsidR="00A149AF" w:rsidRPr="00186088">
            <w:rPr>
              <w:rFonts w:asciiTheme="minorHAnsi" w:hAnsiTheme="minorHAnsi" w:cstheme="minorHAnsi"/>
              <w:sz w:val="22"/>
              <w:szCs w:val="22"/>
            </w:rPr>
            <w:fldChar w:fldCharType="separate"/>
          </w:r>
        </w:p>
        <w:p w14:paraId="5A3A6F84" w14:textId="71C9349D" w:rsidR="005D7D0D" w:rsidRPr="005D7D0D" w:rsidRDefault="00E56972">
          <w:pPr>
            <w:pStyle w:val="Spistreci1"/>
            <w:tabs>
              <w:tab w:val="right" w:leader="dot" w:pos="9736"/>
            </w:tabs>
            <w:rPr>
              <w:rFonts w:asciiTheme="minorHAnsi" w:eastAsiaTheme="minorEastAsia" w:hAnsiTheme="minorHAnsi" w:cstheme="minorHAnsi"/>
              <w:noProof/>
              <w:sz w:val="22"/>
              <w:szCs w:val="22"/>
            </w:rPr>
          </w:pPr>
          <w:hyperlink w:anchor="_Toc190851248" w:history="1">
            <w:r w:rsidR="005D7D0D" w:rsidRPr="005D7D0D">
              <w:rPr>
                <w:rStyle w:val="Hipercze"/>
                <w:rFonts w:asciiTheme="minorHAnsi" w:hAnsiTheme="minorHAnsi" w:cstheme="minorHAnsi"/>
                <w:noProof/>
                <w:sz w:val="22"/>
                <w:szCs w:val="22"/>
              </w:rPr>
              <w:t>Rozdział I [postanowienia ogólne]</w:t>
            </w:r>
            <w:r w:rsidR="005D7D0D" w:rsidRPr="005D7D0D">
              <w:rPr>
                <w:rFonts w:asciiTheme="minorHAnsi" w:hAnsiTheme="minorHAnsi" w:cstheme="minorHAnsi"/>
                <w:noProof/>
                <w:webHidden/>
                <w:sz w:val="22"/>
                <w:szCs w:val="22"/>
              </w:rPr>
              <w:tab/>
            </w:r>
            <w:r w:rsidR="005D7D0D" w:rsidRPr="005D7D0D">
              <w:rPr>
                <w:rFonts w:asciiTheme="minorHAnsi" w:hAnsiTheme="minorHAnsi" w:cstheme="minorHAnsi"/>
                <w:noProof/>
                <w:webHidden/>
                <w:sz w:val="22"/>
                <w:szCs w:val="22"/>
              </w:rPr>
              <w:fldChar w:fldCharType="begin"/>
            </w:r>
            <w:r w:rsidR="005D7D0D" w:rsidRPr="005D7D0D">
              <w:rPr>
                <w:rFonts w:asciiTheme="minorHAnsi" w:hAnsiTheme="minorHAnsi" w:cstheme="minorHAnsi"/>
                <w:noProof/>
                <w:webHidden/>
                <w:sz w:val="22"/>
                <w:szCs w:val="22"/>
              </w:rPr>
              <w:instrText xml:space="preserve"> PAGEREF _Toc190851248 \h </w:instrText>
            </w:r>
            <w:r w:rsidR="005D7D0D" w:rsidRPr="005D7D0D">
              <w:rPr>
                <w:rFonts w:asciiTheme="minorHAnsi" w:hAnsiTheme="minorHAnsi" w:cstheme="minorHAnsi"/>
                <w:noProof/>
                <w:webHidden/>
                <w:sz w:val="22"/>
                <w:szCs w:val="22"/>
              </w:rPr>
            </w:r>
            <w:r w:rsidR="005D7D0D" w:rsidRPr="005D7D0D">
              <w:rPr>
                <w:rFonts w:asciiTheme="minorHAnsi" w:hAnsiTheme="minorHAnsi" w:cstheme="minorHAnsi"/>
                <w:noProof/>
                <w:webHidden/>
                <w:sz w:val="22"/>
                <w:szCs w:val="22"/>
              </w:rPr>
              <w:fldChar w:fldCharType="separate"/>
            </w:r>
            <w:r w:rsidR="005D7D0D" w:rsidRPr="005D7D0D">
              <w:rPr>
                <w:rFonts w:asciiTheme="minorHAnsi" w:hAnsiTheme="minorHAnsi" w:cstheme="minorHAnsi"/>
                <w:noProof/>
                <w:webHidden/>
                <w:sz w:val="22"/>
                <w:szCs w:val="22"/>
              </w:rPr>
              <w:t>2</w:t>
            </w:r>
            <w:r w:rsidR="005D7D0D" w:rsidRPr="005D7D0D">
              <w:rPr>
                <w:rFonts w:asciiTheme="minorHAnsi" w:hAnsiTheme="minorHAnsi" w:cstheme="minorHAnsi"/>
                <w:noProof/>
                <w:webHidden/>
                <w:sz w:val="22"/>
                <w:szCs w:val="22"/>
              </w:rPr>
              <w:fldChar w:fldCharType="end"/>
            </w:r>
          </w:hyperlink>
        </w:p>
        <w:p w14:paraId="0ED5074E" w14:textId="34EE990D" w:rsidR="005D7D0D" w:rsidRPr="005D7D0D" w:rsidRDefault="00E56972">
          <w:pPr>
            <w:pStyle w:val="Spistreci2"/>
            <w:rPr>
              <w:rFonts w:asciiTheme="minorHAnsi" w:eastAsiaTheme="minorEastAsia" w:hAnsiTheme="minorHAnsi" w:cstheme="minorHAnsi"/>
              <w:noProof/>
              <w:sz w:val="22"/>
              <w:szCs w:val="22"/>
            </w:rPr>
          </w:pPr>
          <w:hyperlink w:anchor="_Toc190851249" w:history="1">
            <w:r w:rsidR="005D7D0D" w:rsidRPr="005D7D0D">
              <w:rPr>
                <w:rStyle w:val="Hipercze"/>
                <w:rFonts w:asciiTheme="minorHAnsi" w:hAnsiTheme="minorHAnsi" w:cstheme="minorHAnsi"/>
                <w:noProof/>
                <w:sz w:val="22"/>
                <w:szCs w:val="22"/>
              </w:rPr>
              <w:t>Artykuł 1 [podstawa prawna]</w:t>
            </w:r>
            <w:r w:rsidR="005D7D0D" w:rsidRPr="005D7D0D">
              <w:rPr>
                <w:rFonts w:asciiTheme="minorHAnsi" w:hAnsiTheme="minorHAnsi" w:cstheme="minorHAnsi"/>
                <w:noProof/>
                <w:webHidden/>
                <w:sz w:val="22"/>
                <w:szCs w:val="22"/>
              </w:rPr>
              <w:tab/>
            </w:r>
            <w:r w:rsidR="005D7D0D" w:rsidRPr="005D7D0D">
              <w:rPr>
                <w:rFonts w:asciiTheme="minorHAnsi" w:hAnsiTheme="minorHAnsi" w:cstheme="minorHAnsi"/>
                <w:noProof/>
                <w:webHidden/>
                <w:sz w:val="22"/>
                <w:szCs w:val="22"/>
              </w:rPr>
              <w:fldChar w:fldCharType="begin"/>
            </w:r>
            <w:r w:rsidR="005D7D0D" w:rsidRPr="005D7D0D">
              <w:rPr>
                <w:rFonts w:asciiTheme="minorHAnsi" w:hAnsiTheme="minorHAnsi" w:cstheme="minorHAnsi"/>
                <w:noProof/>
                <w:webHidden/>
                <w:sz w:val="22"/>
                <w:szCs w:val="22"/>
              </w:rPr>
              <w:instrText xml:space="preserve"> PAGEREF _Toc190851249 \h </w:instrText>
            </w:r>
            <w:r w:rsidR="005D7D0D" w:rsidRPr="005D7D0D">
              <w:rPr>
                <w:rFonts w:asciiTheme="minorHAnsi" w:hAnsiTheme="minorHAnsi" w:cstheme="minorHAnsi"/>
                <w:noProof/>
                <w:webHidden/>
                <w:sz w:val="22"/>
                <w:szCs w:val="22"/>
              </w:rPr>
            </w:r>
            <w:r w:rsidR="005D7D0D" w:rsidRPr="005D7D0D">
              <w:rPr>
                <w:rFonts w:asciiTheme="minorHAnsi" w:hAnsiTheme="minorHAnsi" w:cstheme="minorHAnsi"/>
                <w:noProof/>
                <w:webHidden/>
                <w:sz w:val="22"/>
                <w:szCs w:val="22"/>
              </w:rPr>
              <w:fldChar w:fldCharType="separate"/>
            </w:r>
            <w:r w:rsidR="005D7D0D" w:rsidRPr="005D7D0D">
              <w:rPr>
                <w:rFonts w:asciiTheme="minorHAnsi" w:hAnsiTheme="minorHAnsi" w:cstheme="minorHAnsi"/>
                <w:noProof/>
                <w:webHidden/>
                <w:sz w:val="22"/>
                <w:szCs w:val="22"/>
              </w:rPr>
              <w:t>2</w:t>
            </w:r>
            <w:r w:rsidR="005D7D0D" w:rsidRPr="005D7D0D">
              <w:rPr>
                <w:rFonts w:asciiTheme="minorHAnsi" w:hAnsiTheme="minorHAnsi" w:cstheme="minorHAnsi"/>
                <w:noProof/>
                <w:webHidden/>
                <w:sz w:val="22"/>
                <w:szCs w:val="22"/>
              </w:rPr>
              <w:fldChar w:fldCharType="end"/>
            </w:r>
          </w:hyperlink>
        </w:p>
        <w:p w14:paraId="1D85E17A" w14:textId="6D6FACB3" w:rsidR="005D7D0D" w:rsidRPr="005D7D0D" w:rsidRDefault="00E56972">
          <w:pPr>
            <w:pStyle w:val="Spistreci2"/>
            <w:rPr>
              <w:rFonts w:asciiTheme="minorHAnsi" w:eastAsiaTheme="minorEastAsia" w:hAnsiTheme="minorHAnsi" w:cstheme="minorHAnsi"/>
              <w:noProof/>
              <w:sz w:val="22"/>
              <w:szCs w:val="22"/>
            </w:rPr>
          </w:pPr>
          <w:hyperlink w:anchor="_Toc190851250" w:history="1">
            <w:r w:rsidR="005D7D0D" w:rsidRPr="005D7D0D">
              <w:rPr>
                <w:rStyle w:val="Hipercze"/>
                <w:rFonts w:asciiTheme="minorHAnsi" w:hAnsiTheme="minorHAnsi" w:cstheme="minorHAnsi"/>
                <w:noProof/>
                <w:sz w:val="22"/>
                <w:szCs w:val="22"/>
              </w:rPr>
              <w:t>Artykuł 2 [definicje]</w:t>
            </w:r>
            <w:r w:rsidR="005D7D0D" w:rsidRPr="005D7D0D">
              <w:rPr>
                <w:rFonts w:asciiTheme="minorHAnsi" w:hAnsiTheme="minorHAnsi" w:cstheme="minorHAnsi"/>
                <w:noProof/>
                <w:webHidden/>
                <w:sz w:val="22"/>
                <w:szCs w:val="22"/>
              </w:rPr>
              <w:tab/>
            </w:r>
            <w:r w:rsidR="005D7D0D" w:rsidRPr="005D7D0D">
              <w:rPr>
                <w:rFonts w:asciiTheme="minorHAnsi" w:hAnsiTheme="minorHAnsi" w:cstheme="minorHAnsi"/>
                <w:noProof/>
                <w:webHidden/>
                <w:sz w:val="22"/>
                <w:szCs w:val="22"/>
              </w:rPr>
              <w:fldChar w:fldCharType="begin"/>
            </w:r>
            <w:r w:rsidR="005D7D0D" w:rsidRPr="005D7D0D">
              <w:rPr>
                <w:rFonts w:asciiTheme="minorHAnsi" w:hAnsiTheme="minorHAnsi" w:cstheme="minorHAnsi"/>
                <w:noProof/>
                <w:webHidden/>
                <w:sz w:val="22"/>
                <w:szCs w:val="22"/>
              </w:rPr>
              <w:instrText xml:space="preserve"> PAGEREF _Toc190851250 \h </w:instrText>
            </w:r>
            <w:r w:rsidR="005D7D0D" w:rsidRPr="005D7D0D">
              <w:rPr>
                <w:rFonts w:asciiTheme="minorHAnsi" w:hAnsiTheme="minorHAnsi" w:cstheme="minorHAnsi"/>
                <w:noProof/>
                <w:webHidden/>
                <w:sz w:val="22"/>
                <w:szCs w:val="22"/>
              </w:rPr>
            </w:r>
            <w:r w:rsidR="005D7D0D" w:rsidRPr="005D7D0D">
              <w:rPr>
                <w:rFonts w:asciiTheme="minorHAnsi" w:hAnsiTheme="minorHAnsi" w:cstheme="minorHAnsi"/>
                <w:noProof/>
                <w:webHidden/>
                <w:sz w:val="22"/>
                <w:szCs w:val="22"/>
              </w:rPr>
              <w:fldChar w:fldCharType="separate"/>
            </w:r>
            <w:r w:rsidR="005D7D0D" w:rsidRPr="005D7D0D">
              <w:rPr>
                <w:rFonts w:asciiTheme="minorHAnsi" w:hAnsiTheme="minorHAnsi" w:cstheme="minorHAnsi"/>
                <w:noProof/>
                <w:webHidden/>
                <w:sz w:val="22"/>
                <w:szCs w:val="22"/>
              </w:rPr>
              <w:t>4</w:t>
            </w:r>
            <w:r w:rsidR="005D7D0D" w:rsidRPr="005D7D0D">
              <w:rPr>
                <w:rFonts w:asciiTheme="minorHAnsi" w:hAnsiTheme="minorHAnsi" w:cstheme="minorHAnsi"/>
                <w:noProof/>
                <w:webHidden/>
                <w:sz w:val="22"/>
                <w:szCs w:val="22"/>
              </w:rPr>
              <w:fldChar w:fldCharType="end"/>
            </w:r>
          </w:hyperlink>
        </w:p>
        <w:p w14:paraId="3427CA41" w14:textId="3B6F5C88" w:rsidR="005D7D0D" w:rsidRPr="005D7D0D" w:rsidRDefault="00E56972">
          <w:pPr>
            <w:pStyle w:val="Spistreci2"/>
            <w:rPr>
              <w:rFonts w:asciiTheme="minorHAnsi" w:eastAsiaTheme="minorEastAsia" w:hAnsiTheme="minorHAnsi" w:cstheme="minorHAnsi"/>
              <w:noProof/>
              <w:sz w:val="22"/>
              <w:szCs w:val="22"/>
            </w:rPr>
          </w:pPr>
          <w:hyperlink w:anchor="_Toc190851251" w:history="1">
            <w:r w:rsidR="005D7D0D" w:rsidRPr="005D7D0D">
              <w:rPr>
                <w:rStyle w:val="Hipercze"/>
                <w:rFonts w:asciiTheme="minorHAnsi" w:hAnsiTheme="minorHAnsi" w:cstheme="minorHAnsi"/>
                <w:noProof/>
                <w:sz w:val="22"/>
                <w:szCs w:val="22"/>
              </w:rPr>
              <w:t>Artykuł 3 [ogólne warunki realizacji Projektu]</w:t>
            </w:r>
            <w:r w:rsidR="005D7D0D" w:rsidRPr="005D7D0D">
              <w:rPr>
                <w:rFonts w:asciiTheme="minorHAnsi" w:hAnsiTheme="minorHAnsi" w:cstheme="minorHAnsi"/>
                <w:noProof/>
                <w:webHidden/>
                <w:sz w:val="22"/>
                <w:szCs w:val="22"/>
              </w:rPr>
              <w:tab/>
            </w:r>
            <w:r w:rsidR="005D7D0D" w:rsidRPr="005D7D0D">
              <w:rPr>
                <w:rFonts w:asciiTheme="minorHAnsi" w:hAnsiTheme="minorHAnsi" w:cstheme="minorHAnsi"/>
                <w:noProof/>
                <w:webHidden/>
                <w:sz w:val="22"/>
                <w:szCs w:val="22"/>
              </w:rPr>
              <w:fldChar w:fldCharType="begin"/>
            </w:r>
            <w:r w:rsidR="005D7D0D" w:rsidRPr="005D7D0D">
              <w:rPr>
                <w:rFonts w:asciiTheme="minorHAnsi" w:hAnsiTheme="minorHAnsi" w:cstheme="minorHAnsi"/>
                <w:noProof/>
                <w:webHidden/>
                <w:sz w:val="22"/>
                <w:szCs w:val="22"/>
              </w:rPr>
              <w:instrText xml:space="preserve"> PAGEREF _Toc190851251 \h </w:instrText>
            </w:r>
            <w:r w:rsidR="005D7D0D" w:rsidRPr="005D7D0D">
              <w:rPr>
                <w:rFonts w:asciiTheme="minorHAnsi" w:hAnsiTheme="minorHAnsi" w:cstheme="minorHAnsi"/>
                <w:noProof/>
                <w:webHidden/>
                <w:sz w:val="22"/>
                <w:szCs w:val="22"/>
              </w:rPr>
            </w:r>
            <w:r w:rsidR="005D7D0D" w:rsidRPr="005D7D0D">
              <w:rPr>
                <w:rFonts w:asciiTheme="minorHAnsi" w:hAnsiTheme="minorHAnsi" w:cstheme="minorHAnsi"/>
                <w:noProof/>
                <w:webHidden/>
                <w:sz w:val="22"/>
                <w:szCs w:val="22"/>
              </w:rPr>
              <w:fldChar w:fldCharType="separate"/>
            </w:r>
            <w:r w:rsidR="005D7D0D" w:rsidRPr="005D7D0D">
              <w:rPr>
                <w:rFonts w:asciiTheme="minorHAnsi" w:hAnsiTheme="minorHAnsi" w:cstheme="minorHAnsi"/>
                <w:noProof/>
                <w:webHidden/>
                <w:sz w:val="22"/>
                <w:szCs w:val="22"/>
              </w:rPr>
              <w:t>7</w:t>
            </w:r>
            <w:r w:rsidR="005D7D0D" w:rsidRPr="005D7D0D">
              <w:rPr>
                <w:rFonts w:asciiTheme="minorHAnsi" w:hAnsiTheme="minorHAnsi" w:cstheme="minorHAnsi"/>
                <w:noProof/>
                <w:webHidden/>
                <w:sz w:val="22"/>
                <w:szCs w:val="22"/>
              </w:rPr>
              <w:fldChar w:fldCharType="end"/>
            </w:r>
          </w:hyperlink>
        </w:p>
        <w:p w14:paraId="7586FDA5" w14:textId="70F5097F" w:rsidR="005D7D0D" w:rsidRPr="005D7D0D" w:rsidRDefault="00E56972">
          <w:pPr>
            <w:pStyle w:val="Spistreci2"/>
            <w:rPr>
              <w:rFonts w:asciiTheme="minorHAnsi" w:eastAsiaTheme="minorEastAsia" w:hAnsiTheme="minorHAnsi" w:cstheme="minorHAnsi"/>
              <w:noProof/>
              <w:sz w:val="22"/>
              <w:szCs w:val="22"/>
            </w:rPr>
          </w:pPr>
          <w:hyperlink w:anchor="_Toc190851252" w:history="1">
            <w:r w:rsidR="005D7D0D" w:rsidRPr="005D7D0D">
              <w:rPr>
                <w:rStyle w:val="Hipercze"/>
                <w:rFonts w:asciiTheme="minorHAnsi" w:hAnsiTheme="minorHAnsi" w:cstheme="minorHAnsi"/>
                <w:noProof/>
                <w:sz w:val="22"/>
                <w:szCs w:val="22"/>
              </w:rPr>
              <w:t>Artykuł 4 [zaangażowanie w Projekt poszczególnych podmiotów i zakres ich odpowiedzialności; upoważnienie do ponoszenia wydatków kwalifikowalnych]</w:t>
            </w:r>
            <w:r w:rsidR="005D7D0D" w:rsidRPr="005D7D0D">
              <w:rPr>
                <w:rFonts w:asciiTheme="minorHAnsi" w:hAnsiTheme="minorHAnsi" w:cstheme="minorHAnsi"/>
                <w:noProof/>
                <w:webHidden/>
                <w:sz w:val="22"/>
                <w:szCs w:val="22"/>
              </w:rPr>
              <w:tab/>
            </w:r>
            <w:r w:rsidR="005D7D0D" w:rsidRPr="005D7D0D">
              <w:rPr>
                <w:rFonts w:asciiTheme="minorHAnsi" w:hAnsiTheme="minorHAnsi" w:cstheme="minorHAnsi"/>
                <w:noProof/>
                <w:webHidden/>
                <w:sz w:val="22"/>
                <w:szCs w:val="22"/>
              </w:rPr>
              <w:fldChar w:fldCharType="begin"/>
            </w:r>
            <w:r w:rsidR="005D7D0D" w:rsidRPr="005D7D0D">
              <w:rPr>
                <w:rFonts w:asciiTheme="minorHAnsi" w:hAnsiTheme="minorHAnsi" w:cstheme="minorHAnsi"/>
                <w:noProof/>
                <w:webHidden/>
                <w:sz w:val="22"/>
                <w:szCs w:val="22"/>
              </w:rPr>
              <w:instrText xml:space="preserve"> PAGEREF _Toc190851252 \h </w:instrText>
            </w:r>
            <w:r w:rsidR="005D7D0D" w:rsidRPr="005D7D0D">
              <w:rPr>
                <w:rFonts w:asciiTheme="minorHAnsi" w:hAnsiTheme="minorHAnsi" w:cstheme="minorHAnsi"/>
                <w:noProof/>
                <w:webHidden/>
                <w:sz w:val="22"/>
                <w:szCs w:val="22"/>
              </w:rPr>
            </w:r>
            <w:r w:rsidR="005D7D0D" w:rsidRPr="005D7D0D">
              <w:rPr>
                <w:rFonts w:asciiTheme="minorHAnsi" w:hAnsiTheme="minorHAnsi" w:cstheme="minorHAnsi"/>
                <w:noProof/>
                <w:webHidden/>
                <w:sz w:val="22"/>
                <w:szCs w:val="22"/>
              </w:rPr>
              <w:fldChar w:fldCharType="separate"/>
            </w:r>
            <w:r w:rsidR="005D7D0D" w:rsidRPr="005D7D0D">
              <w:rPr>
                <w:rFonts w:asciiTheme="minorHAnsi" w:hAnsiTheme="minorHAnsi" w:cstheme="minorHAnsi"/>
                <w:noProof/>
                <w:webHidden/>
                <w:sz w:val="22"/>
                <w:szCs w:val="22"/>
              </w:rPr>
              <w:t>8</w:t>
            </w:r>
            <w:r w:rsidR="005D7D0D" w:rsidRPr="005D7D0D">
              <w:rPr>
                <w:rFonts w:asciiTheme="minorHAnsi" w:hAnsiTheme="minorHAnsi" w:cstheme="minorHAnsi"/>
                <w:noProof/>
                <w:webHidden/>
                <w:sz w:val="22"/>
                <w:szCs w:val="22"/>
              </w:rPr>
              <w:fldChar w:fldCharType="end"/>
            </w:r>
          </w:hyperlink>
        </w:p>
        <w:p w14:paraId="56BDA192" w14:textId="06A3831F" w:rsidR="005D7D0D" w:rsidRPr="005D7D0D" w:rsidRDefault="00E56972">
          <w:pPr>
            <w:pStyle w:val="Spistreci2"/>
            <w:rPr>
              <w:rFonts w:asciiTheme="minorHAnsi" w:eastAsiaTheme="minorEastAsia" w:hAnsiTheme="minorHAnsi" w:cstheme="minorHAnsi"/>
              <w:noProof/>
              <w:sz w:val="22"/>
              <w:szCs w:val="22"/>
            </w:rPr>
          </w:pPr>
          <w:hyperlink w:anchor="_Toc190851253" w:history="1">
            <w:r w:rsidR="005D7D0D" w:rsidRPr="005D7D0D">
              <w:rPr>
                <w:rStyle w:val="Hipercze"/>
                <w:rFonts w:asciiTheme="minorHAnsi" w:hAnsiTheme="minorHAnsi" w:cstheme="minorHAnsi"/>
                <w:bCs/>
                <w:noProof/>
                <w:sz w:val="22"/>
                <w:szCs w:val="22"/>
              </w:rPr>
              <w:t>Artykuł 5</w:t>
            </w:r>
            <w:r w:rsidR="005D7D0D" w:rsidRPr="005D7D0D">
              <w:rPr>
                <w:rStyle w:val="Hipercze"/>
                <w:rFonts w:asciiTheme="minorHAnsi" w:hAnsiTheme="minorHAnsi" w:cstheme="minorHAnsi"/>
                <w:noProof/>
                <w:sz w:val="22"/>
                <w:szCs w:val="22"/>
              </w:rPr>
              <w:t xml:space="preserve"> [zabezpieczenie]</w:t>
            </w:r>
            <w:r w:rsidR="005D7D0D" w:rsidRPr="005D7D0D">
              <w:rPr>
                <w:rFonts w:asciiTheme="minorHAnsi" w:hAnsiTheme="minorHAnsi" w:cstheme="minorHAnsi"/>
                <w:noProof/>
                <w:webHidden/>
                <w:sz w:val="22"/>
                <w:szCs w:val="22"/>
              </w:rPr>
              <w:tab/>
            </w:r>
            <w:r w:rsidR="005D7D0D" w:rsidRPr="005D7D0D">
              <w:rPr>
                <w:rFonts w:asciiTheme="minorHAnsi" w:hAnsiTheme="minorHAnsi" w:cstheme="minorHAnsi"/>
                <w:noProof/>
                <w:webHidden/>
                <w:sz w:val="22"/>
                <w:szCs w:val="22"/>
              </w:rPr>
              <w:fldChar w:fldCharType="begin"/>
            </w:r>
            <w:r w:rsidR="005D7D0D" w:rsidRPr="005D7D0D">
              <w:rPr>
                <w:rFonts w:asciiTheme="minorHAnsi" w:hAnsiTheme="minorHAnsi" w:cstheme="minorHAnsi"/>
                <w:noProof/>
                <w:webHidden/>
                <w:sz w:val="22"/>
                <w:szCs w:val="22"/>
              </w:rPr>
              <w:instrText xml:space="preserve"> PAGEREF _Toc190851253 \h </w:instrText>
            </w:r>
            <w:r w:rsidR="005D7D0D" w:rsidRPr="005D7D0D">
              <w:rPr>
                <w:rFonts w:asciiTheme="minorHAnsi" w:hAnsiTheme="minorHAnsi" w:cstheme="minorHAnsi"/>
                <w:noProof/>
                <w:webHidden/>
                <w:sz w:val="22"/>
                <w:szCs w:val="22"/>
              </w:rPr>
            </w:r>
            <w:r w:rsidR="005D7D0D" w:rsidRPr="005D7D0D">
              <w:rPr>
                <w:rFonts w:asciiTheme="minorHAnsi" w:hAnsiTheme="minorHAnsi" w:cstheme="minorHAnsi"/>
                <w:noProof/>
                <w:webHidden/>
                <w:sz w:val="22"/>
                <w:szCs w:val="22"/>
              </w:rPr>
              <w:fldChar w:fldCharType="separate"/>
            </w:r>
            <w:r w:rsidR="005D7D0D" w:rsidRPr="005D7D0D">
              <w:rPr>
                <w:rFonts w:asciiTheme="minorHAnsi" w:hAnsiTheme="minorHAnsi" w:cstheme="minorHAnsi"/>
                <w:noProof/>
                <w:webHidden/>
                <w:sz w:val="22"/>
                <w:szCs w:val="22"/>
              </w:rPr>
              <w:t>8</w:t>
            </w:r>
            <w:r w:rsidR="005D7D0D" w:rsidRPr="005D7D0D">
              <w:rPr>
                <w:rFonts w:asciiTheme="minorHAnsi" w:hAnsiTheme="minorHAnsi" w:cstheme="minorHAnsi"/>
                <w:noProof/>
                <w:webHidden/>
                <w:sz w:val="22"/>
                <w:szCs w:val="22"/>
              </w:rPr>
              <w:fldChar w:fldCharType="end"/>
            </w:r>
          </w:hyperlink>
        </w:p>
        <w:p w14:paraId="43EC36FB" w14:textId="12C12EAE" w:rsidR="005D7D0D" w:rsidRPr="005D7D0D" w:rsidRDefault="00E56972">
          <w:pPr>
            <w:pStyle w:val="Spistreci1"/>
            <w:tabs>
              <w:tab w:val="right" w:leader="dot" w:pos="9736"/>
            </w:tabs>
            <w:rPr>
              <w:rFonts w:asciiTheme="minorHAnsi" w:eastAsiaTheme="minorEastAsia" w:hAnsiTheme="minorHAnsi" w:cstheme="minorHAnsi"/>
              <w:noProof/>
              <w:sz w:val="22"/>
              <w:szCs w:val="22"/>
            </w:rPr>
          </w:pPr>
          <w:hyperlink w:anchor="_Toc190851254" w:history="1">
            <w:r w:rsidR="005D7D0D" w:rsidRPr="005D7D0D">
              <w:rPr>
                <w:rStyle w:val="Hipercze"/>
                <w:rFonts w:asciiTheme="minorHAnsi" w:hAnsiTheme="minorHAnsi" w:cstheme="minorHAnsi"/>
                <w:noProof/>
                <w:sz w:val="22"/>
                <w:szCs w:val="22"/>
              </w:rPr>
              <w:t>Rozdział II [realizacja i rozliczanie Projektu]</w:t>
            </w:r>
            <w:r w:rsidR="005D7D0D" w:rsidRPr="005D7D0D">
              <w:rPr>
                <w:rFonts w:asciiTheme="minorHAnsi" w:hAnsiTheme="minorHAnsi" w:cstheme="minorHAnsi"/>
                <w:noProof/>
                <w:webHidden/>
                <w:sz w:val="22"/>
                <w:szCs w:val="22"/>
              </w:rPr>
              <w:tab/>
            </w:r>
            <w:r w:rsidR="005D7D0D" w:rsidRPr="005D7D0D">
              <w:rPr>
                <w:rFonts w:asciiTheme="minorHAnsi" w:hAnsiTheme="minorHAnsi" w:cstheme="minorHAnsi"/>
                <w:noProof/>
                <w:webHidden/>
                <w:sz w:val="22"/>
                <w:szCs w:val="22"/>
              </w:rPr>
              <w:fldChar w:fldCharType="begin"/>
            </w:r>
            <w:r w:rsidR="005D7D0D" w:rsidRPr="005D7D0D">
              <w:rPr>
                <w:rFonts w:asciiTheme="minorHAnsi" w:hAnsiTheme="minorHAnsi" w:cstheme="minorHAnsi"/>
                <w:noProof/>
                <w:webHidden/>
                <w:sz w:val="22"/>
                <w:szCs w:val="22"/>
              </w:rPr>
              <w:instrText xml:space="preserve"> PAGEREF _Toc190851254 \h </w:instrText>
            </w:r>
            <w:r w:rsidR="005D7D0D" w:rsidRPr="005D7D0D">
              <w:rPr>
                <w:rFonts w:asciiTheme="minorHAnsi" w:hAnsiTheme="minorHAnsi" w:cstheme="minorHAnsi"/>
                <w:noProof/>
                <w:webHidden/>
                <w:sz w:val="22"/>
                <w:szCs w:val="22"/>
              </w:rPr>
            </w:r>
            <w:r w:rsidR="005D7D0D" w:rsidRPr="005D7D0D">
              <w:rPr>
                <w:rFonts w:asciiTheme="minorHAnsi" w:hAnsiTheme="minorHAnsi" w:cstheme="minorHAnsi"/>
                <w:noProof/>
                <w:webHidden/>
                <w:sz w:val="22"/>
                <w:szCs w:val="22"/>
              </w:rPr>
              <w:fldChar w:fldCharType="separate"/>
            </w:r>
            <w:r w:rsidR="005D7D0D" w:rsidRPr="005D7D0D">
              <w:rPr>
                <w:rFonts w:asciiTheme="minorHAnsi" w:hAnsiTheme="minorHAnsi" w:cstheme="minorHAnsi"/>
                <w:noProof/>
                <w:webHidden/>
                <w:sz w:val="22"/>
                <w:szCs w:val="22"/>
              </w:rPr>
              <w:t>9</w:t>
            </w:r>
            <w:r w:rsidR="005D7D0D" w:rsidRPr="005D7D0D">
              <w:rPr>
                <w:rFonts w:asciiTheme="minorHAnsi" w:hAnsiTheme="minorHAnsi" w:cstheme="minorHAnsi"/>
                <w:noProof/>
                <w:webHidden/>
                <w:sz w:val="22"/>
                <w:szCs w:val="22"/>
              </w:rPr>
              <w:fldChar w:fldCharType="end"/>
            </w:r>
          </w:hyperlink>
        </w:p>
        <w:p w14:paraId="580605F6" w14:textId="6DE7E626" w:rsidR="005D7D0D" w:rsidRPr="005D7D0D" w:rsidRDefault="00E56972">
          <w:pPr>
            <w:pStyle w:val="Spistreci2"/>
            <w:rPr>
              <w:rFonts w:asciiTheme="minorHAnsi" w:eastAsiaTheme="minorEastAsia" w:hAnsiTheme="minorHAnsi" w:cstheme="minorHAnsi"/>
              <w:noProof/>
              <w:sz w:val="22"/>
              <w:szCs w:val="22"/>
            </w:rPr>
          </w:pPr>
          <w:hyperlink w:anchor="_Toc190851255" w:history="1">
            <w:r w:rsidR="005D7D0D" w:rsidRPr="005D7D0D">
              <w:rPr>
                <w:rStyle w:val="Hipercze"/>
                <w:rFonts w:asciiTheme="minorHAnsi" w:hAnsiTheme="minorHAnsi" w:cstheme="minorHAnsi"/>
                <w:bCs/>
                <w:noProof/>
                <w:sz w:val="22"/>
                <w:szCs w:val="22"/>
              </w:rPr>
              <w:t>Artykuł 6</w:t>
            </w:r>
            <w:r w:rsidR="005D7D0D" w:rsidRPr="005D7D0D">
              <w:rPr>
                <w:rStyle w:val="Hipercze"/>
                <w:rFonts w:asciiTheme="minorHAnsi" w:hAnsiTheme="minorHAnsi" w:cstheme="minorHAnsi"/>
                <w:noProof/>
                <w:sz w:val="22"/>
                <w:szCs w:val="22"/>
              </w:rPr>
              <w:t xml:space="preserve"> [CST2021]</w:t>
            </w:r>
            <w:r w:rsidR="005D7D0D" w:rsidRPr="005D7D0D">
              <w:rPr>
                <w:rFonts w:asciiTheme="minorHAnsi" w:hAnsiTheme="minorHAnsi" w:cstheme="minorHAnsi"/>
                <w:noProof/>
                <w:webHidden/>
                <w:sz w:val="22"/>
                <w:szCs w:val="22"/>
              </w:rPr>
              <w:tab/>
            </w:r>
            <w:r w:rsidR="005D7D0D" w:rsidRPr="005D7D0D">
              <w:rPr>
                <w:rFonts w:asciiTheme="minorHAnsi" w:hAnsiTheme="minorHAnsi" w:cstheme="minorHAnsi"/>
                <w:noProof/>
                <w:webHidden/>
                <w:sz w:val="22"/>
                <w:szCs w:val="22"/>
              </w:rPr>
              <w:fldChar w:fldCharType="begin"/>
            </w:r>
            <w:r w:rsidR="005D7D0D" w:rsidRPr="005D7D0D">
              <w:rPr>
                <w:rFonts w:asciiTheme="minorHAnsi" w:hAnsiTheme="minorHAnsi" w:cstheme="minorHAnsi"/>
                <w:noProof/>
                <w:webHidden/>
                <w:sz w:val="22"/>
                <w:szCs w:val="22"/>
              </w:rPr>
              <w:instrText xml:space="preserve"> PAGEREF _Toc190851255 \h </w:instrText>
            </w:r>
            <w:r w:rsidR="005D7D0D" w:rsidRPr="005D7D0D">
              <w:rPr>
                <w:rFonts w:asciiTheme="minorHAnsi" w:hAnsiTheme="minorHAnsi" w:cstheme="minorHAnsi"/>
                <w:noProof/>
                <w:webHidden/>
                <w:sz w:val="22"/>
                <w:szCs w:val="22"/>
              </w:rPr>
            </w:r>
            <w:r w:rsidR="005D7D0D" w:rsidRPr="005D7D0D">
              <w:rPr>
                <w:rFonts w:asciiTheme="minorHAnsi" w:hAnsiTheme="minorHAnsi" w:cstheme="minorHAnsi"/>
                <w:noProof/>
                <w:webHidden/>
                <w:sz w:val="22"/>
                <w:szCs w:val="22"/>
              </w:rPr>
              <w:fldChar w:fldCharType="separate"/>
            </w:r>
            <w:r w:rsidR="005D7D0D" w:rsidRPr="005D7D0D">
              <w:rPr>
                <w:rFonts w:asciiTheme="minorHAnsi" w:hAnsiTheme="minorHAnsi" w:cstheme="minorHAnsi"/>
                <w:noProof/>
                <w:webHidden/>
                <w:sz w:val="22"/>
                <w:szCs w:val="22"/>
              </w:rPr>
              <w:t>9</w:t>
            </w:r>
            <w:r w:rsidR="005D7D0D" w:rsidRPr="005D7D0D">
              <w:rPr>
                <w:rFonts w:asciiTheme="minorHAnsi" w:hAnsiTheme="minorHAnsi" w:cstheme="minorHAnsi"/>
                <w:noProof/>
                <w:webHidden/>
                <w:sz w:val="22"/>
                <w:szCs w:val="22"/>
              </w:rPr>
              <w:fldChar w:fldCharType="end"/>
            </w:r>
          </w:hyperlink>
        </w:p>
        <w:p w14:paraId="7A1F92D8" w14:textId="5E939C24" w:rsidR="005D7D0D" w:rsidRPr="005D7D0D" w:rsidRDefault="00E56972">
          <w:pPr>
            <w:pStyle w:val="Spistreci2"/>
            <w:rPr>
              <w:rFonts w:asciiTheme="minorHAnsi" w:eastAsiaTheme="minorEastAsia" w:hAnsiTheme="minorHAnsi" w:cstheme="minorHAnsi"/>
              <w:noProof/>
              <w:sz w:val="22"/>
              <w:szCs w:val="22"/>
            </w:rPr>
          </w:pPr>
          <w:hyperlink w:anchor="_Toc190851256" w:history="1">
            <w:r w:rsidR="005D7D0D" w:rsidRPr="005D7D0D">
              <w:rPr>
                <w:rStyle w:val="Hipercze"/>
                <w:rFonts w:asciiTheme="minorHAnsi" w:hAnsiTheme="minorHAnsi" w:cstheme="minorHAnsi"/>
                <w:bCs/>
                <w:noProof/>
                <w:sz w:val="22"/>
                <w:szCs w:val="22"/>
              </w:rPr>
              <w:t>Artykuł 7</w:t>
            </w:r>
            <w:r w:rsidR="005D7D0D" w:rsidRPr="005D7D0D">
              <w:rPr>
                <w:rStyle w:val="Hipercze"/>
                <w:rFonts w:asciiTheme="minorHAnsi" w:hAnsiTheme="minorHAnsi" w:cstheme="minorHAnsi"/>
                <w:noProof/>
                <w:sz w:val="22"/>
                <w:szCs w:val="22"/>
              </w:rPr>
              <w:t xml:space="preserve"> [kwalifikowalność wydatków]</w:t>
            </w:r>
            <w:r w:rsidR="005D7D0D" w:rsidRPr="005D7D0D">
              <w:rPr>
                <w:rFonts w:asciiTheme="minorHAnsi" w:hAnsiTheme="minorHAnsi" w:cstheme="minorHAnsi"/>
                <w:noProof/>
                <w:webHidden/>
                <w:sz w:val="22"/>
                <w:szCs w:val="22"/>
              </w:rPr>
              <w:tab/>
            </w:r>
            <w:r w:rsidR="005D7D0D" w:rsidRPr="005D7D0D">
              <w:rPr>
                <w:rFonts w:asciiTheme="minorHAnsi" w:hAnsiTheme="minorHAnsi" w:cstheme="minorHAnsi"/>
                <w:noProof/>
                <w:webHidden/>
                <w:sz w:val="22"/>
                <w:szCs w:val="22"/>
              </w:rPr>
              <w:fldChar w:fldCharType="begin"/>
            </w:r>
            <w:r w:rsidR="005D7D0D" w:rsidRPr="005D7D0D">
              <w:rPr>
                <w:rFonts w:asciiTheme="minorHAnsi" w:hAnsiTheme="minorHAnsi" w:cstheme="minorHAnsi"/>
                <w:noProof/>
                <w:webHidden/>
                <w:sz w:val="22"/>
                <w:szCs w:val="22"/>
              </w:rPr>
              <w:instrText xml:space="preserve"> PAGEREF _Toc190851256 \h </w:instrText>
            </w:r>
            <w:r w:rsidR="005D7D0D" w:rsidRPr="005D7D0D">
              <w:rPr>
                <w:rFonts w:asciiTheme="minorHAnsi" w:hAnsiTheme="minorHAnsi" w:cstheme="minorHAnsi"/>
                <w:noProof/>
                <w:webHidden/>
                <w:sz w:val="22"/>
                <w:szCs w:val="22"/>
              </w:rPr>
            </w:r>
            <w:r w:rsidR="005D7D0D" w:rsidRPr="005D7D0D">
              <w:rPr>
                <w:rFonts w:asciiTheme="minorHAnsi" w:hAnsiTheme="minorHAnsi" w:cstheme="minorHAnsi"/>
                <w:noProof/>
                <w:webHidden/>
                <w:sz w:val="22"/>
                <w:szCs w:val="22"/>
              </w:rPr>
              <w:fldChar w:fldCharType="separate"/>
            </w:r>
            <w:r w:rsidR="005D7D0D" w:rsidRPr="005D7D0D">
              <w:rPr>
                <w:rFonts w:asciiTheme="minorHAnsi" w:hAnsiTheme="minorHAnsi" w:cstheme="minorHAnsi"/>
                <w:noProof/>
                <w:webHidden/>
                <w:sz w:val="22"/>
                <w:szCs w:val="22"/>
              </w:rPr>
              <w:t>11</w:t>
            </w:r>
            <w:r w:rsidR="005D7D0D" w:rsidRPr="005D7D0D">
              <w:rPr>
                <w:rFonts w:asciiTheme="minorHAnsi" w:hAnsiTheme="minorHAnsi" w:cstheme="minorHAnsi"/>
                <w:noProof/>
                <w:webHidden/>
                <w:sz w:val="22"/>
                <w:szCs w:val="22"/>
              </w:rPr>
              <w:fldChar w:fldCharType="end"/>
            </w:r>
          </w:hyperlink>
        </w:p>
        <w:p w14:paraId="28515890" w14:textId="2A4AD6A8" w:rsidR="005D7D0D" w:rsidRPr="005D7D0D" w:rsidRDefault="00E56972">
          <w:pPr>
            <w:pStyle w:val="Spistreci2"/>
            <w:rPr>
              <w:rFonts w:asciiTheme="minorHAnsi" w:eastAsiaTheme="minorEastAsia" w:hAnsiTheme="minorHAnsi" w:cstheme="minorHAnsi"/>
              <w:noProof/>
              <w:sz w:val="22"/>
              <w:szCs w:val="22"/>
            </w:rPr>
          </w:pPr>
          <w:hyperlink w:anchor="_Toc190851257" w:history="1">
            <w:r w:rsidR="005D7D0D" w:rsidRPr="005D7D0D">
              <w:rPr>
                <w:rStyle w:val="Hipercze"/>
                <w:rFonts w:asciiTheme="minorHAnsi" w:hAnsiTheme="minorHAnsi" w:cstheme="minorHAnsi"/>
                <w:bCs/>
                <w:noProof/>
                <w:sz w:val="22"/>
                <w:szCs w:val="22"/>
              </w:rPr>
              <w:t>Artykuł 8</w:t>
            </w:r>
            <w:r w:rsidR="005D7D0D" w:rsidRPr="005D7D0D">
              <w:rPr>
                <w:rStyle w:val="Hipercze"/>
                <w:rFonts w:asciiTheme="minorHAnsi" w:hAnsiTheme="minorHAnsi" w:cstheme="minorHAnsi"/>
                <w:noProof/>
                <w:sz w:val="22"/>
                <w:szCs w:val="22"/>
              </w:rPr>
              <w:t xml:space="preserve"> [udzielanie Zamówień]</w:t>
            </w:r>
            <w:r w:rsidR="005D7D0D" w:rsidRPr="005D7D0D">
              <w:rPr>
                <w:rFonts w:asciiTheme="minorHAnsi" w:hAnsiTheme="minorHAnsi" w:cstheme="minorHAnsi"/>
                <w:noProof/>
                <w:webHidden/>
                <w:sz w:val="22"/>
                <w:szCs w:val="22"/>
              </w:rPr>
              <w:tab/>
            </w:r>
            <w:r w:rsidR="005D7D0D" w:rsidRPr="005D7D0D">
              <w:rPr>
                <w:rFonts w:asciiTheme="minorHAnsi" w:hAnsiTheme="minorHAnsi" w:cstheme="minorHAnsi"/>
                <w:noProof/>
                <w:webHidden/>
                <w:sz w:val="22"/>
                <w:szCs w:val="22"/>
              </w:rPr>
              <w:fldChar w:fldCharType="begin"/>
            </w:r>
            <w:r w:rsidR="005D7D0D" w:rsidRPr="005D7D0D">
              <w:rPr>
                <w:rFonts w:asciiTheme="minorHAnsi" w:hAnsiTheme="minorHAnsi" w:cstheme="minorHAnsi"/>
                <w:noProof/>
                <w:webHidden/>
                <w:sz w:val="22"/>
                <w:szCs w:val="22"/>
              </w:rPr>
              <w:instrText xml:space="preserve"> PAGEREF _Toc190851257 \h </w:instrText>
            </w:r>
            <w:r w:rsidR="005D7D0D" w:rsidRPr="005D7D0D">
              <w:rPr>
                <w:rFonts w:asciiTheme="minorHAnsi" w:hAnsiTheme="minorHAnsi" w:cstheme="minorHAnsi"/>
                <w:noProof/>
                <w:webHidden/>
                <w:sz w:val="22"/>
                <w:szCs w:val="22"/>
              </w:rPr>
            </w:r>
            <w:r w:rsidR="005D7D0D" w:rsidRPr="005D7D0D">
              <w:rPr>
                <w:rFonts w:asciiTheme="minorHAnsi" w:hAnsiTheme="minorHAnsi" w:cstheme="minorHAnsi"/>
                <w:noProof/>
                <w:webHidden/>
                <w:sz w:val="22"/>
                <w:szCs w:val="22"/>
              </w:rPr>
              <w:fldChar w:fldCharType="separate"/>
            </w:r>
            <w:r w:rsidR="005D7D0D" w:rsidRPr="005D7D0D">
              <w:rPr>
                <w:rFonts w:asciiTheme="minorHAnsi" w:hAnsiTheme="minorHAnsi" w:cstheme="minorHAnsi"/>
                <w:noProof/>
                <w:webHidden/>
                <w:sz w:val="22"/>
                <w:szCs w:val="22"/>
              </w:rPr>
              <w:t>11</w:t>
            </w:r>
            <w:r w:rsidR="005D7D0D" w:rsidRPr="005D7D0D">
              <w:rPr>
                <w:rFonts w:asciiTheme="minorHAnsi" w:hAnsiTheme="minorHAnsi" w:cstheme="minorHAnsi"/>
                <w:noProof/>
                <w:webHidden/>
                <w:sz w:val="22"/>
                <w:szCs w:val="22"/>
              </w:rPr>
              <w:fldChar w:fldCharType="end"/>
            </w:r>
          </w:hyperlink>
        </w:p>
        <w:p w14:paraId="53BF5BF6" w14:textId="2A0D0EC9" w:rsidR="005D7D0D" w:rsidRPr="005D7D0D" w:rsidRDefault="00E56972">
          <w:pPr>
            <w:pStyle w:val="Spistreci2"/>
            <w:rPr>
              <w:rFonts w:asciiTheme="minorHAnsi" w:eastAsiaTheme="minorEastAsia" w:hAnsiTheme="minorHAnsi" w:cstheme="minorHAnsi"/>
              <w:noProof/>
              <w:sz w:val="22"/>
              <w:szCs w:val="22"/>
            </w:rPr>
          </w:pPr>
          <w:hyperlink w:anchor="_Toc190851258" w:history="1">
            <w:r w:rsidR="005D7D0D" w:rsidRPr="005D7D0D">
              <w:rPr>
                <w:rStyle w:val="Hipercze"/>
                <w:rFonts w:asciiTheme="minorHAnsi" w:hAnsiTheme="minorHAnsi" w:cstheme="minorHAnsi"/>
                <w:bCs/>
                <w:noProof/>
                <w:sz w:val="22"/>
                <w:szCs w:val="22"/>
              </w:rPr>
              <w:t>Artykuł 9</w:t>
            </w:r>
            <w:r w:rsidR="005D7D0D" w:rsidRPr="005D7D0D">
              <w:rPr>
                <w:rStyle w:val="Hipercze"/>
                <w:rFonts w:asciiTheme="minorHAnsi" w:hAnsiTheme="minorHAnsi" w:cstheme="minorHAnsi"/>
                <w:noProof/>
                <w:sz w:val="22"/>
                <w:szCs w:val="22"/>
              </w:rPr>
              <w:t xml:space="preserve"> [warunki udzielenia zaliczki]</w:t>
            </w:r>
            <w:r w:rsidR="005D7D0D" w:rsidRPr="005D7D0D">
              <w:rPr>
                <w:rFonts w:asciiTheme="minorHAnsi" w:hAnsiTheme="minorHAnsi" w:cstheme="minorHAnsi"/>
                <w:noProof/>
                <w:webHidden/>
                <w:sz w:val="22"/>
                <w:szCs w:val="22"/>
              </w:rPr>
              <w:tab/>
            </w:r>
            <w:r w:rsidR="005D7D0D" w:rsidRPr="005D7D0D">
              <w:rPr>
                <w:rFonts w:asciiTheme="minorHAnsi" w:hAnsiTheme="minorHAnsi" w:cstheme="minorHAnsi"/>
                <w:noProof/>
                <w:webHidden/>
                <w:sz w:val="22"/>
                <w:szCs w:val="22"/>
              </w:rPr>
              <w:fldChar w:fldCharType="begin"/>
            </w:r>
            <w:r w:rsidR="005D7D0D" w:rsidRPr="005D7D0D">
              <w:rPr>
                <w:rFonts w:asciiTheme="minorHAnsi" w:hAnsiTheme="minorHAnsi" w:cstheme="minorHAnsi"/>
                <w:noProof/>
                <w:webHidden/>
                <w:sz w:val="22"/>
                <w:szCs w:val="22"/>
              </w:rPr>
              <w:instrText xml:space="preserve"> PAGEREF _Toc190851258 \h </w:instrText>
            </w:r>
            <w:r w:rsidR="005D7D0D" w:rsidRPr="005D7D0D">
              <w:rPr>
                <w:rFonts w:asciiTheme="minorHAnsi" w:hAnsiTheme="minorHAnsi" w:cstheme="minorHAnsi"/>
                <w:noProof/>
                <w:webHidden/>
                <w:sz w:val="22"/>
                <w:szCs w:val="22"/>
              </w:rPr>
            </w:r>
            <w:r w:rsidR="005D7D0D" w:rsidRPr="005D7D0D">
              <w:rPr>
                <w:rFonts w:asciiTheme="minorHAnsi" w:hAnsiTheme="minorHAnsi" w:cstheme="minorHAnsi"/>
                <w:noProof/>
                <w:webHidden/>
                <w:sz w:val="22"/>
                <w:szCs w:val="22"/>
              </w:rPr>
              <w:fldChar w:fldCharType="separate"/>
            </w:r>
            <w:r w:rsidR="005D7D0D" w:rsidRPr="005D7D0D">
              <w:rPr>
                <w:rFonts w:asciiTheme="minorHAnsi" w:hAnsiTheme="minorHAnsi" w:cstheme="minorHAnsi"/>
                <w:noProof/>
                <w:webHidden/>
                <w:sz w:val="22"/>
                <w:szCs w:val="22"/>
              </w:rPr>
              <w:t>11</w:t>
            </w:r>
            <w:r w:rsidR="005D7D0D" w:rsidRPr="005D7D0D">
              <w:rPr>
                <w:rFonts w:asciiTheme="minorHAnsi" w:hAnsiTheme="minorHAnsi" w:cstheme="minorHAnsi"/>
                <w:noProof/>
                <w:webHidden/>
                <w:sz w:val="22"/>
                <w:szCs w:val="22"/>
              </w:rPr>
              <w:fldChar w:fldCharType="end"/>
            </w:r>
          </w:hyperlink>
        </w:p>
        <w:p w14:paraId="6F37C96D" w14:textId="2491D6EF" w:rsidR="005D7D0D" w:rsidRPr="005D7D0D" w:rsidRDefault="00E56972">
          <w:pPr>
            <w:pStyle w:val="Spistreci2"/>
            <w:rPr>
              <w:rFonts w:asciiTheme="minorHAnsi" w:eastAsiaTheme="minorEastAsia" w:hAnsiTheme="minorHAnsi" w:cstheme="minorHAnsi"/>
              <w:noProof/>
              <w:sz w:val="22"/>
              <w:szCs w:val="22"/>
            </w:rPr>
          </w:pPr>
          <w:hyperlink w:anchor="_Toc190851259" w:history="1">
            <w:r w:rsidR="005D7D0D" w:rsidRPr="005D7D0D">
              <w:rPr>
                <w:rStyle w:val="Hipercze"/>
                <w:rFonts w:asciiTheme="minorHAnsi" w:hAnsiTheme="minorHAnsi" w:cstheme="minorHAnsi"/>
                <w:bCs/>
                <w:noProof/>
                <w:sz w:val="22"/>
                <w:szCs w:val="22"/>
              </w:rPr>
              <w:t>Artykuł 10</w:t>
            </w:r>
            <w:r w:rsidR="005D7D0D" w:rsidRPr="005D7D0D">
              <w:rPr>
                <w:rStyle w:val="Hipercze"/>
                <w:rFonts w:asciiTheme="minorHAnsi" w:hAnsiTheme="minorHAnsi" w:cstheme="minorHAnsi"/>
                <w:noProof/>
                <w:sz w:val="22"/>
                <w:szCs w:val="22"/>
              </w:rPr>
              <w:t xml:space="preserve"> [Wnioski o płatność i rozliczanie Projektu]</w:t>
            </w:r>
            <w:r w:rsidR="005D7D0D" w:rsidRPr="005D7D0D">
              <w:rPr>
                <w:rFonts w:asciiTheme="minorHAnsi" w:hAnsiTheme="minorHAnsi" w:cstheme="minorHAnsi"/>
                <w:noProof/>
                <w:webHidden/>
                <w:sz w:val="22"/>
                <w:szCs w:val="22"/>
              </w:rPr>
              <w:tab/>
            </w:r>
            <w:r w:rsidR="005D7D0D" w:rsidRPr="005D7D0D">
              <w:rPr>
                <w:rFonts w:asciiTheme="minorHAnsi" w:hAnsiTheme="minorHAnsi" w:cstheme="minorHAnsi"/>
                <w:noProof/>
                <w:webHidden/>
                <w:sz w:val="22"/>
                <w:szCs w:val="22"/>
              </w:rPr>
              <w:fldChar w:fldCharType="begin"/>
            </w:r>
            <w:r w:rsidR="005D7D0D" w:rsidRPr="005D7D0D">
              <w:rPr>
                <w:rFonts w:asciiTheme="minorHAnsi" w:hAnsiTheme="minorHAnsi" w:cstheme="minorHAnsi"/>
                <w:noProof/>
                <w:webHidden/>
                <w:sz w:val="22"/>
                <w:szCs w:val="22"/>
              </w:rPr>
              <w:instrText xml:space="preserve"> PAGEREF _Toc190851259 \h </w:instrText>
            </w:r>
            <w:r w:rsidR="005D7D0D" w:rsidRPr="005D7D0D">
              <w:rPr>
                <w:rFonts w:asciiTheme="minorHAnsi" w:hAnsiTheme="minorHAnsi" w:cstheme="minorHAnsi"/>
                <w:noProof/>
                <w:webHidden/>
                <w:sz w:val="22"/>
                <w:szCs w:val="22"/>
              </w:rPr>
            </w:r>
            <w:r w:rsidR="005D7D0D" w:rsidRPr="005D7D0D">
              <w:rPr>
                <w:rFonts w:asciiTheme="minorHAnsi" w:hAnsiTheme="minorHAnsi" w:cstheme="minorHAnsi"/>
                <w:noProof/>
                <w:webHidden/>
                <w:sz w:val="22"/>
                <w:szCs w:val="22"/>
              </w:rPr>
              <w:fldChar w:fldCharType="separate"/>
            </w:r>
            <w:r w:rsidR="005D7D0D" w:rsidRPr="005D7D0D">
              <w:rPr>
                <w:rFonts w:asciiTheme="minorHAnsi" w:hAnsiTheme="minorHAnsi" w:cstheme="minorHAnsi"/>
                <w:noProof/>
                <w:webHidden/>
                <w:sz w:val="22"/>
                <w:szCs w:val="22"/>
              </w:rPr>
              <w:t>12</w:t>
            </w:r>
            <w:r w:rsidR="005D7D0D" w:rsidRPr="005D7D0D">
              <w:rPr>
                <w:rFonts w:asciiTheme="minorHAnsi" w:hAnsiTheme="minorHAnsi" w:cstheme="minorHAnsi"/>
                <w:noProof/>
                <w:webHidden/>
                <w:sz w:val="22"/>
                <w:szCs w:val="22"/>
              </w:rPr>
              <w:fldChar w:fldCharType="end"/>
            </w:r>
          </w:hyperlink>
        </w:p>
        <w:p w14:paraId="4A374B5D" w14:textId="6E452F9D" w:rsidR="005D7D0D" w:rsidRPr="005D7D0D" w:rsidRDefault="00E56972">
          <w:pPr>
            <w:pStyle w:val="Spistreci2"/>
            <w:rPr>
              <w:rFonts w:asciiTheme="minorHAnsi" w:eastAsiaTheme="minorEastAsia" w:hAnsiTheme="minorHAnsi" w:cstheme="minorHAnsi"/>
              <w:noProof/>
              <w:sz w:val="22"/>
              <w:szCs w:val="22"/>
            </w:rPr>
          </w:pPr>
          <w:hyperlink w:anchor="_Toc190851260" w:history="1">
            <w:r w:rsidR="005D7D0D" w:rsidRPr="005D7D0D">
              <w:rPr>
                <w:rStyle w:val="Hipercze"/>
                <w:rFonts w:asciiTheme="minorHAnsi" w:hAnsiTheme="minorHAnsi" w:cstheme="minorHAnsi"/>
                <w:bCs/>
                <w:noProof/>
                <w:sz w:val="22"/>
                <w:szCs w:val="22"/>
              </w:rPr>
              <w:t xml:space="preserve">Artykuł 11 </w:t>
            </w:r>
            <w:r w:rsidR="005D7D0D" w:rsidRPr="005D7D0D">
              <w:rPr>
                <w:rStyle w:val="Hipercze"/>
                <w:rFonts w:asciiTheme="minorHAnsi" w:hAnsiTheme="minorHAnsi" w:cstheme="minorHAnsi"/>
                <w:noProof/>
                <w:sz w:val="22"/>
                <w:szCs w:val="22"/>
              </w:rPr>
              <w:t>[promocja Projektu]</w:t>
            </w:r>
            <w:r w:rsidR="005D7D0D" w:rsidRPr="005D7D0D">
              <w:rPr>
                <w:rFonts w:asciiTheme="minorHAnsi" w:hAnsiTheme="minorHAnsi" w:cstheme="minorHAnsi"/>
                <w:noProof/>
                <w:webHidden/>
                <w:sz w:val="22"/>
                <w:szCs w:val="22"/>
              </w:rPr>
              <w:tab/>
            </w:r>
            <w:r w:rsidR="005D7D0D" w:rsidRPr="005D7D0D">
              <w:rPr>
                <w:rFonts w:asciiTheme="minorHAnsi" w:hAnsiTheme="minorHAnsi" w:cstheme="minorHAnsi"/>
                <w:noProof/>
                <w:webHidden/>
                <w:sz w:val="22"/>
                <w:szCs w:val="22"/>
              </w:rPr>
              <w:fldChar w:fldCharType="begin"/>
            </w:r>
            <w:r w:rsidR="005D7D0D" w:rsidRPr="005D7D0D">
              <w:rPr>
                <w:rFonts w:asciiTheme="minorHAnsi" w:hAnsiTheme="minorHAnsi" w:cstheme="minorHAnsi"/>
                <w:noProof/>
                <w:webHidden/>
                <w:sz w:val="22"/>
                <w:szCs w:val="22"/>
              </w:rPr>
              <w:instrText xml:space="preserve"> PAGEREF _Toc190851260 \h </w:instrText>
            </w:r>
            <w:r w:rsidR="005D7D0D" w:rsidRPr="005D7D0D">
              <w:rPr>
                <w:rFonts w:asciiTheme="minorHAnsi" w:hAnsiTheme="minorHAnsi" w:cstheme="minorHAnsi"/>
                <w:noProof/>
                <w:webHidden/>
                <w:sz w:val="22"/>
                <w:szCs w:val="22"/>
              </w:rPr>
            </w:r>
            <w:r w:rsidR="005D7D0D" w:rsidRPr="005D7D0D">
              <w:rPr>
                <w:rFonts w:asciiTheme="minorHAnsi" w:hAnsiTheme="minorHAnsi" w:cstheme="minorHAnsi"/>
                <w:noProof/>
                <w:webHidden/>
                <w:sz w:val="22"/>
                <w:szCs w:val="22"/>
              </w:rPr>
              <w:fldChar w:fldCharType="separate"/>
            </w:r>
            <w:r w:rsidR="005D7D0D" w:rsidRPr="005D7D0D">
              <w:rPr>
                <w:rFonts w:asciiTheme="minorHAnsi" w:hAnsiTheme="minorHAnsi" w:cstheme="minorHAnsi"/>
                <w:noProof/>
                <w:webHidden/>
                <w:sz w:val="22"/>
                <w:szCs w:val="22"/>
              </w:rPr>
              <w:t>14</w:t>
            </w:r>
            <w:r w:rsidR="005D7D0D" w:rsidRPr="005D7D0D">
              <w:rPr>
                <w:rFonts w:asciiTheme="minorHAnsi" w:hAnsiTheme="minorHAnsi" w:cstheme="minorHAnsi"/>
                <w:noProof/>
                <w:webHidden/>
                <w:sz w:val="22"/>
                <w:szCs w:val="22"/>
              </w:rPr>
              <w:fldChar w:fldCharType="end"/>
            </w:r>
          </w:hyperlink>
        </w:p>
        <w:p w14:paraId="465316DC" w14:textId="3A0295E1" w:rsidR="005D7D0D" w:rsidRPr="005D7D0D" w:rsidRDefault="00E56972">
          <w:pPr>
            <w:pStyle w:val="Spistreci2"/>
            <w:rPr>
              <w:rFonts w:asciiTheme="minorHAnsi" w:eastAsiaTheme="minorEastAsia" w:hAnsiTheme="minorHAnsi" w:cstheme="minorHAnsi"/>
              <w:noProof/>
              <w:sz w:val="22"/>
              <w:szCs w:val="22"/>
            </w:rPr>
          </w:pPr>
          <w:hyperlink w:anchor="_Toc190851261" w:history="1">
            <w:r w:rsidR="005D7D0D" w:rsidRPr="005D7D0D">
              <w:rPr>
                <w:rStyle w:val="Hipercze"/>
                <w:rFonts w:asciiTheme="minorHAnsi" w:hAnsiTheme="minorHAnsi" w:cstheme="minorHAnsi"/>
                <w:noProof/>
                <w:sz w:val="22"/>
                <w:szCs w:val="22"/>
              </w:rPr>
              <w:t>Artykuł 12 [Zasady równościowe]</w:t>
            </w:r>
            <w:r w:rsidR="005D7D0D" w:rsidRPr="005D7D0D">
              <w:rPr>
                <w:rFonts w:asciiTheme="minorHAnsi" w:hAnsiTheme="minorHAnsi" w:cstheme="minorHAnsi"/>
                <w:noProof/>
                <w:webHidden/>
                <w:sz w:val="22"/>
                <w:szCs w:val="22"/>
              </w:rPr>
              <w:tab/>
            </w:r>
            <w:r w:rsidR="005D7D0D" w:rsidRPr="005D7D0D">
              <w:rPr>
                <w:rFonts w:asciiTheme="minorHAnsi" w:hAnsiTheme="minorHAnsi" w:cstheme="minorHAnsi"/>
                <w:noProof/>
                <w:webHidden/>
                <w:sz w:val="22"/>
                <w:szCs w:val="22"/>
              </w:rPr>
              <w:fldChar w:fldCharType="begin"/>
            </w:r>
            <w:r w:rsidR="005D7D0D" w:rsidRPr="005D7D0D">
              <w:rPr>
                <w:rFonts w:asciiTheme="minorHAnsi" w:hAnsiTheme="minorHAnsi" w:cstheme="minorHAnsi"/>
                <w:noProof/>
                <w:webHidden/>
                <w:sz w:val="22"/>
                <w:szCs w:val="22"/>
              </w:rPr>
              <w:instrText xml:space="preserve"> PAGEREF _Toc190851261 \h </w:instrText>
            </w:r>
            <w:r w:rsidR="005D7D0D" w:rsidRPr="005D7D0D">
              <w:rPr>
                <w:rFonts w:asciiTheme="minorHAnsi" w:hAnsiTheme="minorHAnsi" w:cstheme="minorHAnsi"/>
                <w:noProof/>
                <w:webHidden/>
                <w:sz w:val="22"/>
                <w:szCs w:val="22"/>
              </w:rPr>
            </w:r>
            <w:r w:rsidR="005D7D0D" w:rsidRPr="005D7D0D">
              <w:rPr>
                <w:rFonts w:asciiTheme="minorHAnsi" w:hAnsiTheme="minorHAnsi" w:cstheme="minorHAnsi"/>
                <w:noProof/>
                <w:webHidden/>
                <w:sz w:val="22"/>
                <w:szCs w:val="22"/>
              </w:rPr>
              <w:fldChar w:fldCharType="separate"/>
            </w:r>
            <w:r w:rsidR="005D7D0D" w:rsidRPr="005D7D0D">
              <w:rPr>
                <w:rFonts w:asciiTheme="minorHAnsi" w:hAnsiTheme="minorHAnsi" w:cstheme="minorHAnsi"/>
                <w:noProof/>
                <w:webHidden/>
                <w:sz w:val="22"/>
                <w:szCs w:val="22"/>
              </w:rPr>
              <w:t>17</w:t>
            </w:r>
            <w:r w:rsidR="005D7D0D" w:rsidRPr="005D7D0D">
              <w:rPr>
                <w:rFonts w:asciiTheme="minorHAnsi" w:hAnsiTheme="minorHAnsi" w:cstheme="minorHAnsi"/>
                <w:noProof/>
                <w:webHidden/>
                <w:sz w:val="22"/>
                <w:szCs w:val="22"/>
              </w:rPr>
              <w:fldChar w:fldCharType="end"/>
            </w:r>
          </w:hyperlink>
        </w:p>
        <w:p w14:paraId="7CA0DB39" w14:textId="29645287" w:rsidR="005D7D0D" w:rsidRPr="005D7D0D" w:rsidRDefault="00E56972">
          <w:pPr>
            <w:pStyle w:val="Spistreci2"/>
            <w:rPr>
              <w:rFonts w:asciiTheme="minorHAnsi" w:eastAsiaTheme="minorEastAsia" w:hAnsiTheme="minorHAnsi" w:cstheme="minorHAnsi"/>
              <w:noProof/>
              <w:sz w:val="22"/>
              <w:szCs w:val="22"/>
            </w:rPr>
          </w:pPr>
          <w:hyperlink w:anchor="_Toc190851262" w:history="1">
            <w:r w:rsidR="005D7D0D" w:rsidRPr="005D7D0D">
              <w:rPr>
                <w:rStyle w:val="Hipercze"/>
                <w:rFonts w:asciiTheme="minorHAnsi" w:hAnsiTheme="minorHAnsi" w:cstheme="minorHAnsi"/>
                <w:bCs/>
                <w:noProof/>
                <w:sz w:val="22"/>
                <w:szCs w:val="22"/>
              </w:rPr>
              <w:t>Artykuł 13</w:t>
            </w:r>
            <w:r w:rsidR="005D7D0D" w:rsidRPr="005D7D0D">
              <w:rPr>
                <w:rStyle w:val="Hipercze"/>
                <w:rFonts w:asciiTheme="minorHAnsi" w:hAnsiTheme="minorHAnsi" w:cstheme="minorHAnsi"/>
                <w:noProof/>
                <w:sz w:val="22"/>
                <w:szCs w:val="22"/>
              </w:rPr>
              <w:t xml:space="preserve"> [zakaz cesji]</w:t>
            </w:r>
            <w:r w:rsidR="005D7D0D" w:rsidRPr="005D7D0D">
              <w:rPr>
                <w:rFonts w:asciiTheme="minorHAnsi" w:hAnsiTheme="minorHAnsi" w:cstheme="minorHAnsi"/>
                <w:noProof/>
                <w:webHidden/>
                <w:sz w:val="22"/>
                <w:szCs w:val="22"/>
              </w:rPr>
              <w:tab/>
            </w:r>
            <w:r w:rsidR="005D7D0D" w:rsidRPr="005D7D0D">
              <w:rPr>
                <w:rFonts w:asciiTheme="minorHAnsi" w:hAnsiTheme="minorHAnsi" w:cstheme="minorHAnsi"/>
                <w:noProof/>
                <w:webHidden/>
                <w:sz w:val="22"/>
                <w:szCs w:val="22"/>
              </w:rPr>
              <w:fldChar w:fldCharType="begin"/>
            </w:r>
            <w:r w:rsidR="005D7D0D" w:rsidRPr="005D7D0D">
              <w:rPr>
                <w:rFonts w:asciiTheme="minorHAnsi" w:hAnsiTheme="minorHAnsi" w:cstheme="minorHAnsi"/>
                <w:noProof/>
                <w:webHidden/>
                <w:sz w:val="22"/>
                <w:szCs w:val="22"/>
              </w:rPr>
              <w:instrText xml:space="preserve"> PAGEREF _Toc190851262 \h </w:instrText>
            </w:r>
            <w:r w:rsidR="005D7D0D" w:rsidRPr="005D7D0D">
              <w:rPr>
                <w:rFonts w:asciiTheme="minorHAnsi" w:hAnsiTheme="minorHAnsi" w:cstheme="minorHAnsi"/>
                <w:noProof/>
                <w:webHidden/>
                <w:sz w:val="22"/>
                <w:szCs w:val="22"/>
              </w:rPr>
            </w:r>
            <w:r w:rsidR="005D7D0D" w:rsidRPr="005D7D0D">
              <w:rPr>
                <w:rFonts w:asciiTheme="minorHAnsi" w:hAnsiTheme="minorHAnsi" w:cstheme="minorHAnsi"/>
                <w:noProof/>
                <w:webHidden/>
                <w:sz w:val="22"/>
                <w:szCs w:val="22"/>
              </w:rPr>
              <w:fldChar w:fldCharType="separate"/>
            </w:r>
            <w:r w:rsidR="005D7D0D" w:rsidRPr="005D7D0D">
              <w:rPr>
                <w:rFonts w:asciiTheme="minorHAnsi" w:hAnsiTheme="minorHAnsi" w:cstheme="minorHAnsi"/>
                <w:noProof/>
                <w:webHidden/>
                <w:sz w:val="22"/>
                <w:szCs w:val="22"/>
              </w:rPr>
              <w:t>18</w:t>
            </w:r>
            <w:r w:rsidR="005D7D0D" w:rsidRPr="005D7D0D">
              <w:rPr>
                <w:rFonts w:asciiTheme="minorHAnsi" w:hAnsiTheme="minorHAnsi" w:cstheme="minorHAnsi"/>
                <w:noProof/>
                <w:webHidden/>
                <w:sz w:val="22"/>
                <w:szCs w:val="22"/>
              </w:rPr>
              <w:fldChar w:fldCharType="end"/>
            </w:r>
          </w:hyperlink>
        </w:p>
        <w:p w14:paraId="420709BA" w14:textId="1E76E9ED" w:rsidR="005D7D0D" w:rsidRPr="005D7D0D" w:rsidRDefault="00E56972">
          <w:pPr>
            <w:pStyle w:val="Spistreci2"/>
            <w:rPr>
              <w:rFonts w:asciiTheme="minorHAnsi" w:eastAsiaTheme="minorEastAsia" w:hAnsiTheme="minorHAnsi" w:cstheme="minorHAnsi"/>
              <w:noProof/>
              <w:sz w:val="22"/>
              <w:szCs w:val="22"/>
            </w:rPr>
          </w:pPr>
          <w:hyperlink w:anchor="_Toc190851263" w:history="1">
            <w:r w:rsidR="005D7D0D" w:rsidRPr="005D7D0D">
              <w:rPr>
                <w:rStyle w:val="Hipercze"/>
                <w:rFonts w:asciiTheme="minorHAnsi" w:hAnsiTheme="minorHAnsi" w:cstheme="minorHAnsi"/>
                <w:bCs/>
                <w:noProof/>
                <w:sz w:val="22"/>
                <w:szCs w:val="22"/>
              </w:rPr>
              <w:t>Artykuł 14</w:t>
            </w:r>
            <w:r w:rsidR="005D7D0D" w:rsidRPr="005D7D0D">
              <w:rPr>
                <w:rStyle w:val="Hipercze"/>
                <w:rFonts w:asciiTheme="minorHAnsi" w:hAnsiTheme="minorHAnsi" w:cstheme="minorHAnsi"/>
                <w:noProof/>
                <w:sz w:val="22"/>
                <w:szCs w:val="22"/>
              </w:rPr>
              <w:t xml:space="preserve"> [zmiany w Projekcie i Umowie]</w:t>
            </w:r>
            <w:r w:rsidR="005D7D0D" w:rsidRPr="005D7D0D">
              <w:rPr>
                <w:rFonts w:asciiTheme="minorHAnsi" w:hAnsiTheme="minorHAnsi" w:cstheme="minorHAnsi"/>
                <w:noProof/>
                <w:webHidden/>
                <w:sz w:val="22"/>
                <w:szCs w:val="22"/>
              </w:rPr>
              <w:tab/>
            </w:r>
            <w:r w:rsidR="005D7D0D" w:rsidRPr="005D7D0D">
              <w:rPr>
                <w:rFonts w:asciiTheme="minorHAnsi" w:hAnsiTheme="minorHAnsi" w:cstheme="minorHAnsi"/>
                <w:noProof/>
                <w:webHidden/>
                <w:sz w:val="22"/>
                <w:szCs w:val="22"/>
              </w:rPr>
              <w:fldChar w:fldCharType="begin"/>
            </w:r>
            <w:r w:rsidR="005D7D0D" w:rsidRPr="005D7D0D">
              <w:rPr>
                <w:rFonts w:asciiTheme="minorHAnsi" w:hAnsiTheme="minorHAnsi" w:cstheme="minorHAnsi"/>
                <w:noProof/>
                <w:webHidden/>
                <w:sz w:val="22"/>
                <w:szCs w:val="22"/>
              </w:rPr>
              <w:instrText xml:space="preserve"> PAGEREF _Toc190851263 \h </w:instrText>
            </w:r>
            <w:r w:rsidR="005D7D0D" w:rsidRPr="005D7D0D">
              <w:rPr>
                <w:rFonts w:asciiTheme="minorHAnsi" w:hAnsiTheme="minorHAnsi" w:cstheme="minorHAnsi"/>
                <w:noProof/>
                <w:webHidden/>
                <w:sz w:val="22"/>
                <w:szCs w:val="22"/>
              </w:rPr>
            </w:r>
            <w:r w:rsidR="005D7D0D" w:rsidRPr="005D7D0D">
              <w:rPr>
                <w:rFonts w:asciiTheme="minorHAnsi" w:hAnsiTheme="minorHAnsi" w:cstheme="minorHAnsi"/>
                <w:noProof/>
                <w:webHidden/>
                <w:sz w:val="22"/>
                <w:szCs w:val="22"/>
              </w:rPr>
              <w:fldChar w:fldCharType="separate"/>
            </w:r>
            <w:r w:rsidR="005D7D0D" w:rsidRPr="005D7D0D">
              <w:rPr>
                <w:rFonts w:asciiTheme="minorHAnsi" w:hAnsiTheme="minorHAnsi" w:cstheme="minorHAnsi"/>
                <w:noProof/>
                <w:webHidden/>
                <w:sz w:val="22"/>
                <w:szCs w:val="22"/>
              </w:rPr>
              <w:t>18</w:t>
            </w:r>
            <w:r w:rsidR="005D7D0D" w:rsidRPr="005D7D0D">
              <w:rPr>
                <w:rFonts w:asciiTheme="minorHAnsi" w:hAnsiTheme="minorHAnsi" w:cstheme="minorHAnsi"/>
                <w:noProof/>
                <w:webHidden/>
                <w:sz w:val="22"/>
                <w:szCs w:val="22"/>
              </w:rPr>
              <w:fldChar w:fldCharType="end"/>
            </w:r>
          </w:hyperlink>
        </w:p>
        <w:p w14:paraId="230CED54" w14:textId="52956F48" w:rsidR="005D7D0D" w:rsidRPr="005D7D0D" w:rsidRDefault="00E56972">
          <w:pPr>
            <w:pStyle w:val="Spistreci1"/>
            <w:tabs>
              <w:tab w:val="right" w:leader="dot" w:pos="9736"/>
            </w:tabs>
            <w:rPr>
              <w:rFonts w:asciiTheme="minorHAnsi" w:eastAsiaTheme="minorEastAsia" w:hAnsiTheme="minorHAnsi" w:cstheme="minorHAnsi"/>
              <w:noProof/>
              <w:sz w:val="22"/>
              <w:szCs w:val="22"/>
            </w:rPr>
          </w:pPr>
          <w:hyperlink w:anchor="_Toc190851264" w:history="1">
            <w:r w:rsidR="005D7D0D" w:rsidRPr="005D7D0D">
              <w:rPr>
                <w:rStyle w:val="Hipercze"/>
                <w:rFonts w:asciiTheme="minorHAnsi" w:hAnsiTheme="minorHAnsi" w:cstheme="minorHAnsi"/>
                <w:noProof/>
                <w:sz w:val="22"/>
                <w:szCs w:val="22"/>
              </w:rPr>
              <w:t>Rozdział III [kontrola prawidłowej realizacji Umowy]</w:t>
            </w:r>
            <w:r w:rsidR="005D7D0D" w:rsidRPr="005D7D0D">
              <w:rPr>
                <w:rFonts w:asciiTheme="minorHAnsi" w:hAnsiTheme="minorHAnsi" w:cstheme="minorHAnsi"/>
                <w:noProof/>
                <w:webHidden/>
                <w:sz w:val="22"/>
                <w:szCs w:val="22"/>
              </w:rPr>
              <w:tab/>
            </w:r>
            <w:r w:rsidR="005D7D0D" w:rsidRPr="005D7D0D">
              <w:rPr>
                <w:rFonts w:asciiTheme="minorHAnsi" w:hAnsiTheme="minorHAnsi" w:cstheme="minorHAnsi"/>
                <w:noProof/>
                <w:webHidden/>
                <w:sz w:val="22"/>
                <w:szCs w:val="22"/>
              </w:rPr>
              <w:fldChar w:fldCharType="begin"/>
            </w:r>
            <w:r w:rsidR="005D7D0D" w:rsidRPr="005D7D0D">
              <w:rPr>
                <w:rFonts w:asciiTheme="minorHAnsi" w:hAnsiTheme="minorHAnsi" w:cstheme="minorHAnsi"/>
                <w:noProof/>
                <w:webHidden/>
                <w:sz w:val="22"/>
                <w:szCs w:val="22"/>
              </w:rPr>
              <w:instrText xml:space="preserve"> PAGEREF _Toc190851264 \h </w:instrText>
            </w:r>
            <w:r w:rsidR="005D7D0D" w:rsidRPr="005D7D0D">
              <w:rPr>
                <w:rFonts w:asciiTheme="minorHAnsi" w:hAnsiTheme="minorHAnsi" w:cstheme="minorHAnsi"/>
                <w:noProof/>
                <w:webHidden/>
                <w:sz w:val="22"/>
                <w:szCs w:val="22"/>
              </w:rPr>
            </w:r>
            <w:r w:rsidR="005D7D0D" w:rsidRPr="005D7D0D">
              <w:rPr>
                <w:rFonts w:asciiTheme="minorHAnsi" w:hAnsiTheme="minorHAnsi" w:cstheme="minorHAnsi"/>
                <w:noProof/>
                <w:webHidden/>
                <w:sz w:val="22"/>
                <w:szCs w:val="22"/>
              </w:rPr>
              <w:fldChar w:fldCharType="separate"/>
            </w:r>
            <w:r w:rsidR="005D7D0D" w:rsidRPr="005D7D0D">
              <w:rPr>
                <w:rFonts w:asciiTheme="minorHAnsi" w:hAnsiTheme="minorHAnsi" w:cstheme="minorHAnsi"/>
                <w:noProof/>
                <w:webHidden/>
                <w:sz w:val="22"/>
                <w:szCs w:val="22"/>
              </w:rPr>
              <w:t>20</w:t>
            </w:r>
            <w:r w:rsidR="005D7D0D" w:rsidRPr="005D7D0D">
              <w:rPr>
                <w:rFonts w:asciiTheme="minorHAnsi" w:hAnsiTheme="minorHAnsi" w:cstheme="minorHAnsi"/>
                <w:noProof/>
                <w:webHidden/>
                <w:sz w:val="22"/>
                <w:szCs w:val="22"/>
              </w:rPr>
              <w:fldChar w:fldCharType="end"/>
            </w:r>
          </w:hyperlink>
        </w:p>
        <w:p w14:paraId="41F9714E" w14:textId="708071FC" w:rsidR="005D7D0D" w:rsidRPr="005D7D0D" w:rsidRDefault="00E56972">
          <w:pPr>
            <w:pStyle w:val="Spistreci2"/>
            <w:rPr>
              <w:rFonts w:asciiTheme="minorHAnsi" w:eastAsiaTheme="minorEastAsia" w:hAnsiTheme="minorHAnsi" w:cstheme="minorHAnsi"/>
              <w:noProof/>
              <w:sz w:val="22"/>
              <w:szCs w:val="22"/>
            </w:rPr>
          </w:pPr>
          <w:hyperlink w:anchor="_Toc190851265" w:history="1">
            <w:r w:rsidR="005D7D0D" w:rsidRPr="005D7D0D">
              <w:rPr>
                <w:rStyle w:val="Hipercze"/>
                <w:rFonts w:asciiTheme="minorHAnsi" w:hAnsiTheme="minorHAnsi" w:cstheme="minorHAnsi"/>
                <w:bCs/>
                <w:noProof/>
                <w:sz w:val="22"/>
                <w:szCs w:val="22"/>
              </w:rPr>
              <w:t>Artykuł 15</w:t>
            </w:r>
            <w:r w:rsidR="005D7D0D" w:rsidRPr="005D7D0D">
              <w:rPr>
                <w:rStyle w:val="Hipercze"/>
                <w:rFonts w:asciiTheme="minorHAnsi" w:hAnsiTheme="minorHAnsi" w:cstheme="minorHAnsi"/>
                <w:noProof/>
                <w:sz w:val="22"/>
                <w:szCs w:val="22"/>
              </w:rPr>
              <w:t xml:space="preserve"> [kontrola Projektu]</w:t>
            </w:r>
            <w:r w:rsidR="005D7D0D" w:rsidRPr="005D7D0D">
              <w:rPr>
                <w:rFonts w:asciiTheme="minorHAnsi" w:hAnsiTheme="minorHAnsi" w:cstheme="minorHAnsi"/>
                <w:noProof/>
                <w:webHidden/>
                <w:sz w:val="22"/>
                <w:szCs w:val="22"/>
              </w:rPr>
              <w:tab/>
            </w:r>
            <w:r w:rsidR="005D7D0D" w:rsidRPr="005D7D0D">
              <w:rPr>
                <w:rFonts w:asciiTheme="minorHAnsi" w:hAnsiTheme="minorHAnsi" w:cstheme="minorHAnsi"/>
                <w:noProof/>
                <w:webHidden/>
                <w:sz w:val="22"/>
                <w:szCs w:val="22"/>
              </w:rPr>
              <w:fldChar w:fldCharType="begin"/>
            </w:r>
            <w:r w:rsidR="005D7D0D" w:rsidRPr="005D7D0D">
              <w:rPr>
                <w:rFonts w:asciiTheme="minorHAnsi" w:hAnsiTheme="minorHAnsi" w:cstheme="minorHAnsi"/>
                <w:noProof/>
                <w:webHidden/>
                <w:sz w:val="22"/>
                <w:szCs w:val="22"/>
              </w:rPr>
              <w:instrText xml:space="preserve"> PAGEREF _Toc190851265 \h </w:instrText>
            </w:r>
            <w:r w:rsidR="005D7D0D" w:rsidRPr="005D7D0D">
              <w:rPr>
                <w:rFonts w:asciiTheme="minorHAnsi" w:hAnsiTheme="minorHAnsi" w:cstheme="minorHAnsi"/>
                <w:noProof/>
                <w:webHidden/>
                <w:sz w:val="22"/>
                <w:szCs w:val="22"/>
              </w:rPr>
            </w:r>
            <w:r w:rsidR="005D7D0D" w:rsidRPr="005D7D0D">
              <w:rPr>
                <w:rFonts w:asciiTheme="minorHAnsi" w:hAnsiTheme="minorHAnsi" w:cstheme="minorHAnsi"/>
                <w:noProof/>
                <w:webHidden/>
                <w:sz w:val="22"/>
                <w:szCs w:val="22"/>
              </w:rPr>
              <w:fldChar w:fldCharType="separate"/>
            </w:r>
            <w:r w:rsidR="005D7D0D" w:rsidRPr="005D7D0D">
              <w:rPr>
                <w:rFonts w:asciiTheme="minorHAnsi" w:hAnsiTheme="minorHAnsi" w:cstheme="minorHAnsi"/>
                <w:noProof/>
                <w:webHidden/>
                <w:sz w:val="22"/>
                <w:szCs w:val="22"/>
              </w:rPr>
              <w:t>20</w:t>
            </w:r>
            <w:r w:rsidR="005D7D0D" w:rsidRPr="005D7D0D">
              <w:rPr>
                <w:rFonts w:asciiTheme="minorHAnsi" w:hAnsiTheme="minorHAnsi" w:cstheme="minorHAnsi"/>
                <w:noProof/>
                <w:webHidden/>
                <w:sz w:val="22"/>
                <w:szCs w:val="22"/>
              </w:rPr>
              <w:fldChar w:fldCharType="end"/>
            </w:r>
          </w:hyperlink>
        </w:p>
        <w:p w14:paraId="197C833F" w14:textId="0C134C35" w:rsidR="005D7D0D" w:rsidRPr="005D7D0D" w:rsidRDefault="00E56972">
          <w:pPr>
            <w:pStyle w:val="Spistreci1"/>
            <w:tabs>
              <w:tab w:val="right" w:leader="dot" w:pos="9736"/>
            </w:tabs>
            <w:rPr>
              <w:rFonts w:asciiTheme="minorHAnsi" w:eastAsiaTheme="minorEastAsia" w:hAnsiTheme="minorHAnsi" w:cstheme="minorHAnsi"/>
              <w:noProof/>
              <w:sz w:val="22"/>
              <w:szCs w:val="22"/>
            </w:rPr>
          </w:pPr>
          <w:hyperlink w:anchor="_Toc190851266" w:history="1">
            <w:r w:rsidR="005D7D0D" w:rsidRPr="005D7D0D">
              <w:rPr>
                <w:rStyle w:val="Hipercze"/>
                <w:rFonts w:asciiTheme="minorHAnsi" w:hAnsiTheme="minorHAnsi" w:cstheme="minorHAnsi"/>
                <w:noProof/>
                <w:sz w:val="22"/>
                <w:szCs w:val="22"/>
              </w:rPr>
              <w:t>Rozdział IV [postępowanie z nieprawidłowościami, rozwiązanie Umowy i trwałość Projektu]</w:t>
            </w:r>
            <w:r w:rsidR="005D7D0D" w:rsidRPr="005D7D0D">
              <w:rPr>
                <w:rFonts w:asciiTheme="minorHAnsi" w:hAnsiTheme="minorHAnsi" w:cstheme="minorHAnsi"/>
                <w:noProof/>
                <w:webHidden/>
                <w:sz w:val="22"/>
                <w:szCs w:val="22"/>
              </w:rPr>
              <w:tab/>
            </w:r>
            <w:r w:rsidR="005D7D0D" w:rsidRPr="005D7D0D">
              <w:rPr>
                <w:rFonts w:asciiTheme="minorHAnsi" w:hAnsiTheme="minorHAnsi" w:cstheme="minorHAnsi"/>
                <w:noProof/>
                <w:webHidden/>
                <w:sz w:val="22"/>
                <w:szCs w:val="22"/>
              </w:rPr>
              <w:fldChar w:fldCharType="begin"/>
            </w:r>
            <w:r w:rsidR="005D7D0D" w:rsidRPr="005D7D0D">
              <w:rPr>
                <w:rFonts w:asciiTheme="minorHAnsi" w:hAnsiTheme="minorHAnsi" w:cstheme="minorHAnsi"/>
                <w:noProof/>
                <w:webHidden/>
                <w:sz w:val="22"/>
                <w:szCs w:val="22"/>
              </w:rPr>
              <w:instrText xml:space="preserve"> PAGEREF _Toc190851266 \h </w:instrText>
            </w:r>
            <w:r w:rsidR="005D7D0D" w:rsidRPr="005D7D0D">
              <w:rPr>
                <w:rFonts w:asciiTheme="minorHAnsi" w:hAnsiTheme="minorHAnsi" w:cstheme="minorHAnsi"/>
                <w:noProof/>
                <w:webHidden/>
                <w:sz w:val="22"/>
                <w:szCs w:val="22"/>
              </w:rPr>
            </w:r>
            <w:r w:rsidR="005D7D0D" w:rsidRPr="005D7D0D">
              <w:rPr>
                <w:rFonts w:asciiTheme="minorHAnsi" w:hAnsiTheme="minorHAnsi" w:cstheme="minorHAnsi"/>
                <w:noProof/>
                <w:webHidden/>
                <w:sz w:val="22"/>
                <w:szCs w:val="22"/>
              </w:rPr>
              <w:fldChar w:fldCharType="separate"/>
            </w:r>
            <w:r w:rsidR="005D7D0D" w:rsidRPr="005D7D0D">
              <w:rPr>
                <w:rFonts w:asciiTheme="minorHAnsi" w:hAnsiTheme="minorHAnsi" w:cstheme="minorHAnsi"/>
                <w:noProof/>
                <w:webHidden/>
                <w:sz w:val="22"/>
                <w:szCs w:val="22"/>
              </w:rPr>
              <w:t>21</w:t>
            </w:r>
            <w:r w:rsidR="005D7D0D" w:rsidRPr="005D7D0D">
              <w:rPr>
                <w:rFonts w:asciiTheme="minorHAnsi" w:hAnsiTheme="minorHAnsi" w:cstheme="minorHAnsi"/>
                <w:noProof/>
                <w:webHidden/>
                <w:sz w:val="22"/>
                <w:szCs w:val="22"/>
              </w:rPr>
              <w:fldChar w:fldCharType="end"/>
            </w:r>
          </w:hyperlink>
        </w:p>
        <w:p w14:paraId="58C3CD6B" w14:textId="0136FFB0" w:rsidR="005D7D0D" w:rsidRPr="005D7D0D" w:rsidRDefault="00E56972">
          <w:pPr>
            <w:pStyle w:val="Spistreci2"/>
            <w:rPr>
              <w:rFonts w:asciiTheme="minorHAnsi" w:eastAsiaTheme="minorEastAsia" w:hAnsiTheme="minorHAnsi" w:cstheme="minorHAnsi"/>
              <w:noProof/>
              <w:sz w:val="22"/>
              <w:szCs w:val="22"/>
            </w:rPr>
          </w:pPr>
          <w:hyperlink w:anchor="_Toc190851267" w:history="1">
            <w:r w:rsidR="005D7D0D" w:rsidRPr="005D7D0D">
              <w:rPr>
                <w:rStyle w:val="Hipercze"/>
                <w:rFonts w:asciiTheme="minorHAnsi" w:hAnsiTheme="minorHAnsi" w:cstheme="minorHAnsi"/>
                <w:bCs/>
                <w:noProof/>
                <w:sz w:val="22"/>
                <w:szCs w:val="22"/>
              </w:rPr>
              <w:t>Artykuł 16</w:t>
            </w:r>
            <w:r w:rsidR="005D7D0D" w:rsidRPr="005D7D0D">
              <w:rPr>
                <w:rStyle w:val="Hipercze"/>
                <w:rFonts w:asciiTheme="minorHAnsi" w:hAnsiTheme="minorHAnsi" w:cstheme="minorHAnsi"/>
                <w:noProof/>
                <w:sz w:val="22"/>
                <w:szCs w:val="22"/>
              </w:rPr>
              <w:t xml:space="preserve"> [postępowanie z nieprawidłowościami]</w:t>
            </w:r>
            <w:r w:rsidR="005D7D0D" w:rsidRPr="005D7D0D">
              <w:rPr>
                <w:rFonts w:asciiTheme="minorHAnsi" w:hAnsiTheme="minorHAnsi" w:cstheme="minorHAnsi"/>
                <w:noProof/>
                <w:webHidden/>
                <w:sz w:val="22"/>
                <w:szCs w:val="22"/>
              </w:rPr>
              <w:tab/>
            </w:r>
            <w:r w:rsidR="005D7D0D" w:rsidRPr="005D7D0D">
              <w:rPr>
                <w:rFonts w:asciiTheme="minorHAnsi" w:hAnsiTheme="minorHAnsi" w:cstheme="minorHAnsi"/>
                <w:noProof/>
                <w:webHidden/>
                <w:sz w:val="22"/>
                <w:szCs w:val="22"/>
              </w:rPr>
              <w:fldChar w:fldCharType="begin"/>
            </w:r>
            <w:r w:rsidR="005D7D0D" w:rsidRPr="005D7D0D">
              <w:rPr>
                <w:rFonts w:asciiTheme="minorHAnsi" w:hAnsiTheme="minorHAnsi" w:cstheme="minorHAnsi"/>
                <w:noProof/>
                <w:webHidden/>
                <w:sz w:val="22"/>
                <w:szCs w:val="22"/>
              </w:rPr>
              <w:instrText xml:space="preserve"> PAGEREF _Toc190851267 \h </w:instrText>
            </w:r>
            <w:r w:rsidR="005D7D0D" w:rsidRPr="005D7D0D">
              <w:rPr>
                <w:rFonts w:asciiTheme="minorHAnsi" w:hAnsiTheme="minorHAnsi" w:cstheme="minorHAnsi"/>
                <w:noProof/>
                <w:webHidden/>
                <w:sz w:val="22"/>
                <w:szCs w:val="22"/>
              </w:rPr>
            </w:r>
            <w:r w:rsidR="005D7D0D" w:rsidRPr="005D7D0D">
              <w:rPr>
                <w:rFonts w:asciiTheme="minorHAnsi" w:hAnsiTheme="minorHAnsi" w:cstheme="minorHAnsi"/>
                <w:noProof/>
                <w:webHidden/>
                <w:sz w:val="22"/>
                <w:szCs w:val="22"/>
              </w:rPr>
              <w:fldChar w:fldCharType="separate"/>
            </w:r>
            <w:r w:rsidR="005D7D0D" w:rsidRPr="005D7D0D">
              <w:rPr>
                <w:rFonts w:asciiTheme="minorHAnsi" w:hAnsiTheme="minorHAnsi" w:cstheme="minorHAnsi"/>
                <w:noProof/>
                <w:webHidden/>
                <w:sz w:val="22"/>
                <w:szCs w:val="22"/>
              </w:rPr>
              <w:t>21</w:t>
            </w:r>
            <w:r w:rsidR="005D7D0D" w:rsidRPr="005D7D0D">
              <w:rPr>
                <w:rFonts w:asciiTheme="minorHAnsi" w:hAnsiTheme="minorHAnsi" w:cstheme="minorHAnsi"/>
                <w:noProof/>
                <w:webHidden/>
                <w:sz w:val="22"/>
                <w:szCs w:val="22"/>
              </w:rPr>
              <w:fldChar w:fldCharType="end"/>
            </w:r>
          </w:hyperlink>
        </w:p>
        <w:p w14:paraId="6AAC714A" w14:textId="7990091D" w:rsidR="005D7D0D" w:rsidRPr="005D7D0D" w:rsidRDefault="00E56972">
          <w:pPr>
            <w:pStyle w:val="Spistreci2"/>
            <w:rPr>
              <w:rFonts w:asciiTheme="minorHAnsi" w:eastAsiaTheme="minorEastAsia" w:hAnsiTheme="minorHAnsi" w:cstheme="minorHAnsi"/>
              <w:noProof/>
              <w:sz w:val="22"/>
              <w:szCs w:val="22"/>
            </w:rPr>
          </w:pPr>
          <w:hyperlink w:anchor="_Toc190851268" w:history="1">
            <w:r w:rsidR="005D7D0D" w:rsidRPr="005D7D0D">
              <w:rPr>
                <w:rStyle w:val="Hipercze"/>
                <w:rFonts w:asciiTheme="minorHAnsi" w:hAnsiTheme="minorHAnsi" w:cstheme="minorHAnsi"/>
                <w:bCs/>
                <w:noProof/>
                <w:sz w:val="22"/>
                <w:szCs w:val="22"/>
              </w:rPr>
              <w:t>Artykuł 17</w:t>
            </w:r>
            <w:r w:rsidR="005D7D0D" w:rsidRPr="005D7D0D">
              <w:rPr>
                <w:rStyle w:val="Hipercze"/>
                <w:rFonts w:asciiTheme="minorHAnsi" w:hAnsiTheme="minorHAnsi" w:cstheme="minorHAnsi"/>
                <w:noProof/>
                <w:sz w:val="22"/>
                <w:szCs w:val="22"/>
              </w:rPr>
              <w:t xml:space="preserve"> [trwałość Projektu]</w:t>
            </w:r>
            <w:r w:rsidR="005D7D0D" w:rsidRPr="005D7D0D">
              <w:rPr>
                <w:rFonts w:asciiTheme="minorHAnsi" w:hAnsiTheme="minorHAnsi" w:cstheme="minorHAnsi"/>
                <w:noProof/>
                <w:webHidden/>
                <w:sz w:val="22"/>
                <w:szCs w:val="22"/>
              </w:rPr>
              <w:tab/>
            </w:r>
            <w:r w:rsidR="005D7D0D" w:rsidRPr="005D7D0D">
              <w:rPr>
                <w:rFonts w:asciiTheme="minorHAnsi" w:hAnsiTheme="minorHAnsi" w:cstheme="minorHAnsi"/>
                <w:noProof/>
                <w:webHidden/>
                <w:sz w:val="22"/>
                <w:szCs w:val="22"/>
              </w:rPr>
              <w:fldChar w:fldCharType="begin"/>
            </w:r>
            <w:r w:rsidR="005D7D0D" w:rsidRPr="005D7D0D">
              <w:rPr>
                <w:rFonts w:asciiTheme="minorHAnsi" w:hAnsiTheme="minorHAnsi" w:cstheme="minorHAnsi"/>
                <w:noProof/>
                <w:webHidden/>
                <w:sz w:val="22"/>
                <w:szCs w:val="22"/>
              </w:rPr>
              <w:instrText xml:space="preserve"> PAGEREF _Toc190851268 \h </w:instrText>
            </w:r>
            <w:r w:rsidR="005D7D0D" w:rsidRPr="005D7D0D">
              <w:rPr>
                <w:rFonts w:asciiTheme="minorHAnsi" w:hAnsiTheme="minorHAnsi" w:cstheme="minorHAnsi"/>
                <w:noProof/>
                <w:webHidden/>
                <w:sz w:val="22"/>
                <w:szCs w:val="22"/>
              </w:rPr>
            </w:r>
            <w:r w:rsidR="005D7D0D" w:rsidRPr="005D7D0D">
              <w:rPr>
                <w:rFonts w:asciiTheme="minorHAnsi" w:hAnsiTheme="minorHAnsi" w:cstheme="minorHAnsi"/>
                <w:noProof/>
                <w:webHidden/>
                <w:sz w:val="22"/>
                <w:szCs w:val="22"/>
              </w:rPr>
              <w:fldChar w:fldCharType="separate"/>
            </w:r>
            <w:r w:rsidR="005D7D0D" w:rsidRPr="005D7D0D">
              <w:rPr>
                <w:rFonts w:asciiTheme="minorHAnsi" w:hAnsiTheme="minorHAnsi" w:cstheme="minorHAnsi"/>
                <w:noProof/>
                <w:webHidden/>
                <w:sz w:val="22"/>
                <w:szCs w:val="22"/>
              </w:rPr>
              <w:t>22</w:t>
            </w:r>
            <w:r w:rsidR="005D7D0D" w:rsidRPr="005D7D0D">
              <w:rPr>
                <w:rFonts w:asciiTheme="minorHAnsi" w:hAnsiTheme="minorHAnsi" w:cstheme="minorHAnsi"/>
                <w:noProof/>
                <w:webHidden/>
                <w:sz w:val="22"/>
                <w:szCs w:val="22"/>
              </w:rPr>
              <w:fldChar w:fldCharType="end"/>
            </w:r>
          </w:hyperlink>
        </w:p>
        <w:p w14:paraId="7483018A" w14:textId="034536AB" w:rsidR="005D7D0D" w:rsidRPr="005D7D0D" w:rsidRDefault="00E56972">
          <w:pPr>
            <w:pStyle w:val="Spistreci2"/>
            <w:rPr>
              <w:rFonts w:asciiTheme="minorHAnsi" w:eastAsiaTheme="minorEastAsia" w:hAnsiTheme="minorHAnsi" w:cstheme="minorHAnsi"/>
              <w:noProof/>
              <w:sz w:val="22"/>
              <w:szCs w:val="22"/>
            </w:rPr>
          </w:pPr>
          <w:hyperlink w:anchor="_Toc190851269" w:history="1">
            <w:r w:rsidR="005D7D0D" w:rsidRPr="005D7D0D">
              <w:rPr>
                <w:rStyle w:val="Hipercze"/>
                <w:rFonts w:asciiTheme="minorHAnsi" w:hAnsiTheme="minorHAnsi" w:cstheme="minorHAnsi"/>
                <w:bCs/>
                <w:noProof/>
                <w:sz w:val="22"/>
                <w:szCs w:val="22"/>
              </w:rPr>
              <w:t>Artykuł 18</w:t>
            </w:r>
            <w:r w:rsidR="005D7D0D" w:rsidRPr="005D7D0D">
              <w:rPr>
                <w:rStyle w:val="Hipercze"/>
                <w:rFonts w:asciiTheme="minorHAnsi" w:hAnsiTheme="minorHAnsi" w:cstheme="minorHAnsi"/>
                <w:noProof/>
                <w:sz w:val="22"/>
                <w:szCs w:val="22"/>
              </w:rPr>
              <w:t xml:space="preserve"> [rozwiązanie Umowy]</w:t>
            </w:r>
            <w:r w:rsidR="005D7D0D" w:rsidRPr="005D7D0D">
              <w:rPr>
                <w:rFonts w:asciiTheme="minorHAnsi" w:hAnsiTheme="minorHAnsi" w:cstheme="minorHAnsi"/>
                <w:noProof/>
                <w:webHidden/>
                <w:sz w:val="22"/>
                <w:szCs w:val="22"/>
              </w:rPr>
              <w:tab/>
            </w:r>
            <w:r w:rsidR="005D7D0D" w:rsidRPr="005D7D0D">
              <w:rPr>
                <w:rFonts w:asciiTheme="minorHAnsi" w:hAnsiTheme="minorHAnsi" w:cstheme="minorHAnsi"/>
                <w:noProof/>
                <w:webHidden/>
                <w:sz w:val="22"/>
                <w:szCs w:val="22"/>
              </w:rPr>
              <w:fldChar w:fldCharType="begin"/>
            </w:r>
            <w:r w:rsidR="005D7D0D" w:rsidRPr="005D7D0D">
              <w:rPr>
                <w:rFonts w:asciiTheme="minorHAnsi" w:hAnsiTheme="minorHAnsi" w:cstheme="minorHAnsi"/>
                <w:noProof/>
                <w:webHidden/>
                <w:sz w:val="22"/>
                <w:szCs w:val="22"/>
              </w:rPr>
              <w:instrText xml:space="preserve"> PAGEREF _Toc190851269 \h </w:instrText>
            </w:r>
            <w:r w:rsidR="005D7D0D" w:rsidRPr="005D7D0D">
              <w:rPr>
                <w:rFonts w:asciiTheme="minorHAnsi" w:hAnsiTheme="minorHAnsi" w:cstheme="minorHAnsi"/>
                <w:noProof/>
                <w:webHidden/>
                <w:sz w:val="22"/>
                <w:szCs w:val="22"/>
              </w:rPr>
            </w:r>
            <w:r w:rsidR="005D7D0D" w:rsidRPr="005D7D0D">
              <w:rPr>
                <w:rFonts w:asciiTheme="minorHAnsi" w:hAnsiTheme="minorHAnsi" w:cstheme="minorHAnsi"/>
                <w:noProof/>
                <w:webHidden/>
                <w:sz w:val="22"/>
                <w:szCs w:val="22"/>
              </w:rPr>
              <w:fldChar w:fldCharType="separate"/>
            </w:r>
            <w:r w:rsidR="005D7D0D" w:rsidRPr="005D7D0D">
              <w:rPr>
                <w:rFonts w:asciiTheme="minorHAnsi" w:hAnsiTheme="minorHAnsi" w:cstheme="minorHAnsi"/>
                <w:noProof/>
                <w:webHidden/>
                <w:sz w:val="22"/>
                <w:szCs w:val="22"/>
              </w:rPr>
              <w:t>22</w:t>
            </w:r>
            <w:r w:rsidR="005D7D0D" w:rsidRPr="005D7D0D">
              <w:rPr>
                <w:rFonts w:asciiTheme="minorHAnsi" w:hAnsiTheme="minorHAnsi" w:cstheme="minorHAnsi"/>
                <w:noProof/>
                <w:webHidden/>
                <w:sz w:val="22"/>
                <w:szCs w:val="22"/>
              </w:rPr>
              <w:fldChar w:fldCharType="end"/>
            </w:r>
          </w:hyperlink>
        </w:p>
        <w:p w14:paraId="60DF0D48" w14:textId="048DB5BD" w:rsidR="005D7D0D" w:rsidRPr="005D7D0D" w:rsidRDefault="00E56972">
          <w:pPr>
            <w:pStyle w:val="Spistreci2"/>
            <w:rPr>
              <w:rFonts w:asciiTheme="minorHAnsi" w:eastAsiaTheme="minorEastAsia" w:hAnsiTheme="minorHAnsi" w:cstheme="minorHAnsi"/>
              <w:noProof/>
              <w:sz w:val="22"/>
              <w:szCs w:val="22"/>
            </w:rPr>
          </w:pPr>
          <w:hyperlink w:anchor="_Toc190851270" w:history="1">
            <w:r w:rsidR="005D7D0D" w:rsidRPr="005D7D0D">
              <w:rPr>
                <w:rStyle w:val="Hipercze"/>
                <w:rFonts w:asciiTheme="minorHAnsi" w:hAnsiTheme="minorHAnsi" w:cstheme="minorHAnsi"/>
                <w:bCs/>
                <w:noProof/>
                <w:sz w:val="22"/>
                <w:szCs w:val="22"/>
              </w:rPr>
              <w:t>Artykuł 19</w:t>
            </w:r>
            <w:r w:rsidR="005D7D0D" w:rsidRPr="005D7D0D">
              <w:rPr>
                <w:rStyle w:val="Hipercze"/>
                <w:rFonts w:asciiTheme="minorHAnsi" w:hAnsiTheme="minorHAnsi" w:cstheme="minorHAnsi"/>
                <w:noProof/>
                <w:sz w:val="22"/>
                <w:szCs w:val="22"/>
              </w:rPr>
              <w:t xml:space="preserve"> [archiwizacja dokumentów]</w:t>
            </w:r>
            <w:r w:rsidR="005D7D0D" w:rsidRPr="005D7D0D">
              <w:rPr>
                <w:rFonts w:asciiTheme="minorHAnsi" w:hAnsiTheme="minorHAnsi" w:cstheme="minorHAnsi"/>
                <w:noProof/>
                <w:webHidden/>
                <w:sz w:val="22"/>
                <w:szCs w:val="22"/>
              </w:rPr>
              <w:tab/>
            </w:r>
            <w:r w:rsidR="005D7D0D" w:rsidRPr="005D7D0D">
              <w:rPr>
                <w:rFonts w:asciiTheme="minorHAnsi" w:hAnsiTheme="minorHAnsi" w:cstheme="minorHAnsi"/>
                <w:noProof/>
                <w:webHidden/>
                <w:sz w:val="22"/>
                <w:szCs w:val="22"/>
              </w:rPr>
              <w:fldChar w:fldCharType="begin"/>
            </w:r>
            <w:r w:rsidR="005D7D0D" w:rsidRPr="005D7D0D">
              <w:rPr>
                <w:rFonts w:asciiTheme="minorHAnsi" w:hAnsiTheme="minorHAnsi" w:cstheme="minorHAnsi"/>
                <w:noProof/>
                <w:webHidden/>
                <w:sz w:val="22"/>
                <w:szCs w:val="22"/>
              </w:rPr>
              <w:instrText xml:space="preserve"> PAGEREF _Toc190851270 \h </w:instrText>
            </w:r>
            <w:r w:rsidR="005D7D0D" w:rsidRPr="005D7D0D">
              <w:rPr>
                <w:rFonts w:asciiTheme="minorHAnsi" w:hAnsiTheme="minorHAnsi" w:cstheme="minorHAnsi"/>
                <w:noProof/>
                <w:webHidden/>
                <w:sz w:val="22"/>
                <w:szCs w:val="22"/>
              </w:rPr>
            </w:r>
            <w:r w:rsidR="005D7D0D" w:rsidRPr="005D7D0D">
              <w:rPr>
                <w:rFonts w:asciiTheme="minorHAnsi" w:hAnsiTheme="minorHAnsi" w:cstheme="minorHAnsi"/>
                <w:noProof/>
                <w:webHidden/>
                <w:sz w:val="22"/>
                <w:szCs w:val="22"/>
              </w:rPr>
              <w:fldChar w:fldCharType="separate"/>
            </w:r>
            <w:r w:rsidR="005D7D0D" w:rsidRPr="005D7D0D">
              <w:rPr>
                <w:rFonts w:asciiTheme="minorHAnsi" w:hAnsiTheme="minorHAnsi" w:cstheme="minorHAnsi"/>
                <w:noProof/>
                <w:webHidden/>
                <w:sz w:val="22"/>
                <w:szCs w:val="22"/>
              </w:rPr>
              <w:t>23</w:t>
            </w:r>
            <w:r w:rsidR="005D7D0D" w:rsidRPr="005D7D0D">
              <w:rPr>
                <w:rFonts w:asciiTheme="minorHAnsi" w:hAnsiTheme="minorHAnsi" w:cstheme="minorHAnsi"/>
                <w:noProof/>
                <w:webHidden/>
                <w:sz w:val="22"/>
                <w:szCs w:val="22"/>
              </w:rPr>
              <w:fldChar w:fldCharType="end"/>
            </w:r>
          </w:hyperlink>
        </w:p>
        <w:p w14:paraId="680D70A0" w14:textId="683C0F73" w:rsidR="005D7D0D" w:rsidRPr="005D7D0D" w:rsidRDefault="00E56972">
          <w:pPr>
            <w:pStyle w:val="Spistreci1"/>
            <w:tabs>
              <w:tab w:val="right" w:leader="dot" w:pos="9736"/>
            </w:tabs>
            <w:rPr>
              <w:rFonts w:asciiTheme="minorHAnsi" w:eastAsiaTheme="minorEastAsia" w:hAnsiTheme="minorHAnsi" w:cstheme="minorHAnsi"/>
              <w:noProof/>
              <w:sz w:val="22"/>
              <w:szCs w:val="22"/>
            </w:rPr>
          </w:pPr>
          <w:hyperlink w:anchor="_Toc190851271" w:history="1">
            <w:r w:rsidR="005D7D0D" w:rsidRPr="005D7D0D">
              <w:rPr>
                <w:rStyle w:val="Hipercze"/>
                <w:rFonts w:asciiTheme="minorHAnsi" w:hAnsiTheme="minorHAnsi" w:cstheme="minorHAnsi"/>
                <w:noProof/>
                <w:sz w:val="22"/>
                <w:szCs w:val="22"/>
              </w:rPr>
              <w:t>Rozdział V [postanowienia końcowe]</w:t>
            </w:r>
            <w:r w:rsidR="005D7D0D" w:rsidRPr="005D7D0D">
              <w:rPr>
                <w:rFonts w:asciiTheme="minorHAnsi" w:hAnsiTheme="minorHAnsi" w:cstheme="minorHAnsi"/>
                <w:noProof/>
                <w:webHidden/>
                <w:sz w:val="22"/>
                <w:szCs w:val="22"/>
              </w:rPr>
              <w:tab/>
            </w:r>
            <w:r w:rsidR="005D7D0D" w:rsidRPr="005D7D0D">
              <w:rPr>
                <w:rFonts w:asciiTheme="minorHAnsi" w:hAnsiTheme="minorHAnsi" w:cstheme="minorHAnsi"/>
                <w:noProof/>
                <w:webHidden/>
                <w:sz w:val="22"/>
                <w:szCs w:val="22"/>
              </w:rPr>
              <w:fldChar w:fldCharType="begin"/>
            </w:r>
            <w:r w:rsidR="005D7D0D" w:rsidRPr="005D7D0D">
              <w:rPr>
                <w:rFonts w:asciiTheme="minorHAnsi" w:hAnsiTheme="minorHAnsi" w:cstheme="minorHAnsi"/>
                <w:noProof/>
                <w:webHidden/>
                <w:sz w:val="22"/>
                <w:szCs w:val="22"/>
              </w:rPr>
              <w:instrText xml:space="preserve"> PAGEREF _Toc190851271 \h </w:instrText>
            </w:r>
            <w:r w:rsidR="005D7D0D" w:rsidRPr="005D7D0D">
              <w:rPr>
                <w:rFonts w:asciiTheme="minorHAnsi" w:hAnsiTheme="minorHAnsi" w:cstheme="minorHAnsi"/>
                <w:noProof/>
                <w:webHidden/>
                <w:sz w:val="22"/>
                <w:szCs w:val="22"/>
              </w:rPr>
            </w:r>
            <w:r w:rsidR="005D7D0D" w:rsidRPr="005D7D0D">
              <w:rPr>
                <w:rFonts w:asciiTheme="minorHAnsi" w:hAnsiTheme="minorHAnsi" w:cstheme="minorHAnsi"/>
                <w:noProof/>
                <w:webHidden/>
                <w:sz w:val="22"/>
                <w:szCs w:val="22"/>
              </w:rPr>
              <w:fldChar w:fldCharType="separate"/>
            </w:r>
            <w:r w:rsidR="005D7D0D" w:rsidRPr="005D7D0D">
              <w:rPr>
                <w:rFonts w:asciiTheme="minorHAnsi" w:hAnsiTheme="minorHAnsi" w:cstheme="minorHAnsi"/>
                <w:noProof/>
                <w:webHidden/>
                <w:sz w:val="22"/>
                <w:szCs w:val="22"/>
              </w:rPr>
              <w:t>23</w:t>
            </w:r>
            <w:r w:rsidR="005D7D0D" w:rsidRPr="005D7D0D">
              <w:rPr>
                <w:rFonts w:asciiTheme="minorHAnsi" w:hAnsiTheme="minorHAnsi" w:cstheme="minorHAnsi"/>
                <w:noProof/>
                <w:webHidden/>
                <w:sz w:val="22"/>
                <w:szCs w:val="22"/>
              </w:rPr>
              <w:fldChar w:fldCharType="end"/>
            </w:r>
          </w:hyperlink>
        </w:p>
        <w:p w14:paraId="66A6926C" w14:textId="29B09C85" w:rsidR="005D7D0D" w:rsidRPr="005D7D0D" w:rsidRDefault="00E56972">
          <w:pPr>
            <w:pStyle w:val="Spistreci2"/>
            <w:rPr>
              <w:rFonts w:asciiTheme="minorHAnsi" w:eastAsiaTheme="minorEastAsia" w:hAnsiTheme="minorHAnsi" w:cstheme="minorHAnsi"/>
              <w:noProof/>
              <w:sz w:val="22"/>
              <w:szCs w:val="22"/>
            </w:rPr>
          </w:pPr>
          <w:hyperlink w:anchor="_Toc190851272" w:history="1">
            <w:r w:rsidR="005D7D0D" w:rsidRPr="005D7D0D">
              <w:rPr>
                <w:rStyle w:val="Hipercze"/>
                <w:rFonts w:asciiTheme="minorHAnsi" w:hAnsiTheme="minorHAnsi" w:cstheme="minorHAnsi"/>
                <w:bCs/>
                <w:noProof/>
                <w:sz w:val="22"/>
                <w:szCs w:val="22"/>
              </w:rPr>
              <w:t>Artykuł 20</w:t>
            </w:r>
            <w:r w:rsidR="005D7D0D" w:rsidRPr="005D7D0D">
              <w:rPr>
                <w:rStyle w:val="Hipercze"/>
                <w:rFonts w:asciiTheme="minorHAnsi" w:hAnsiTheme="minorHAnsi" w:cstheme="minorHAnsi"/>
                <w:noProof/>
                <w:sz w:val="22"/>
                <w:szCs w:val="22"/>
              </w:rPr>
              <w:t xml:space="preserve"> [prawo właściwe oraz język Umowy i porozumiewania się]</w:t>
            </w:r>
            <w:r w:rsidR="005D7D0D" w:rsidRPr="005D7D0D">
              <w:rPr>
                <w:rFonts w:asciiTheme="minorHAnsi" w:hAnsiTheme="minorHAnsi" w:cstheme="minorHAnsi"/>
                <w:noProof/>
                <w:webHidden/>
                <w:sz w:val="22"/>
                <w:szCs w:val="22"/>
              </w:rPr>
              <w:tab/>
            </w:r>
            <w:r w:rsidR="005D7D0D" w:rsidRPr="005D7D0D">
              <w:rPr>
                <w:rFonts w:asciiTheme="minorHAnsi" w:hAnsiTheme="minorHAnsi" w:cstheme="minorHAnsi"/>
                <w:noProof/>
                <w:webHidden/>
                <w:sz w:val="22"/>
                <w:szCs w:val="22"/>
              </w:rPr>
              <w:fldChar w:fldCharType="begin"/>
            </w:r>
            <w:r w:rsidR="005D7D0D" w:rsidRPr="005D7D0D">
              <w:rPr>
                <w:rFonts w:asciiTheme="minorHAnsi" w:hAnsiTheme="minorHAnsi" w:cstheme="minorHAnsi"/>
                <w:noProof/>
                <w:webHidden/>
                <w:sz w:val="22"/>
                <w:szCs w:val="22"/>
              </w:rPr>
              <w:instrText xml:space="preserve"> PAGEREF _Toc190851272 \h </w:instrText>
            </w:r>
            <w:r w:rsidR="005D7D0D" w:rsidRPr="005D7D0D">
              <w:rPr>
                <w:rFonts w:asciiTheme="minorHAnsi" w:hAnsiTheme="minorHAnsi" w:cstheme="minorHAnsi"/>
                <w:noProof/>
                <w:webHidden/>
                <w:sz w:val="22"/>
                <w:szCs w:val="22"/>
              </w:rPr>
            </w:r>
            <w:r w:rsidR="005D7D0D" w:rsidRPr="005D7D0D">
              <w:rPr>
                <w:rFonts w:asciiTheme="minorHAnsi" w:hAnsiTheme="minorHAnsi" w:cstheme="minorHAnsi"/>
                <w:noProof/>
                <w:webHidden/>
                <w:sz w:val="22"/>
                <w:szCs w:val="22"/>
              </w:rPr>
              <w:fldChar w:fldCharType="separate"/>
            </w:r>
            <w:r w:rsidR="005D7D0D" w:rsidRPr="005D7D0D">
              <w:rPr>
                <w:rFonts w:asciiTheme="minorHAnsi" w:hAnsiTheme="minorHAnsi" w:cstheme="minorHAnsi"/>
                <w:noProof/>
                <w:webHidden/>
                <w:sz w:val="22"/>
                <w:szCs w:val="22"/>
              </w:rPr>
              <w:t>23</w:t>
            </w:r>
            <w:r w:rsidR="005D7D0D" w:rsidRPr="005D7D0D">
              <w:rPr>
                <w:rFonts w:asciiTheme="minorHAnsi" w:hAnsiTheme="minorHAnsi" w:cstheme="minorHAnsi"/>
                <w:noProof/>
                <w:webHidden/>
                <w:sz w:val="22"/>
                <w:szCs w:val="22"/>
              </w:rPr>
              <w:fldChar w:fldCharType="end"/>
            </w:r>
          </w:hyperlink>
        </w:p>
        <w:p w14:paraId="1F4C3372" w14:textId="2969FEBC" w:rsidR="005D7D0D" w:rsidRPr="005D7D0D" w:rsidRDefault="00E56972">
          <w:pPr>
            <w:pStyle w:val="Spistreci2"/>
            <w:rPr>
              <w:rFonts w:asciiTheme="minorHAnsi" w:eastAsiaTheme="minorEastAsia" w:hAnsiTheme="minorHAnsi" w:cstheme="minorHAnsi"/>
              <w:noProof/>
              <w:sz w:val="22"/>
              <w:szCs w:val="22"/>
            </w:rPr>
          </w:pPr>
          <w:hyperlink w:anchor="_Toc190851273" w:history="1">
            <w:r w:rsidR="005D7D0D" w:rsidRPr="005D7D0D">
              <w:rPr>
                <w:rStyle w:val="Hipercze"/>
                <w:rFonts w:asciiTheme="minorHAnsi" w:hAnsiTheme="minorHAnsi" w:cstheme="minorHAnsi"/>
                <w:bCs/>
                <w:noProof/>
                <w:sz w:val="22"/>
                <w:szCs w:val="22"/>
              </w:rPr>
              <w:t>Artykuł 21</w:t>
            </w:r>
            <w:r w:rsidR="005D7D0D" w:rsidRPr="005D7D0D">
              <w:rPr>
                <w:rStyle w:val="Hipercze"/>
                <w:rFonts w:asciiTheme="minorHAnsi" w:hAnsiTheme="minorHAnsi" w:cstheme="minorHAnsi"/>
                <w:noProof/>
                <w:sz w:val="22"/>
                <w:szCs w:val="22"/>
              </w:rPr>
              <w:t xml:space="preserve"> [rozstrzyganie sporów]</w:t>
            </w:r>
            <w:r w:rsidR="005D7D0D" w:rsidRPr="005D7D0D">
              <w:rPr>
                <w:rFonts w:asciiTheme="minorHAnsi" w:hAnsiTheme="minorHAnsi" w:cstheme="minorHAnsi"/>
                <w:noProof/>
                <w:webHidden/>
                <w:sz w:val="22"/>
                <w:szCs w:val="22"/>
              </w:rPr>
              <w:tab/>
            </w:r>
            <w:r w:rsidR="005D7D0D" w:rsidRPr="005D7D0D">
              <w:rPr>
                <w:rFonts w:asciiTheme="minorHAnsi" w:hAnsiTheme="minorHAnsi" w:cstheme="minorHAnsi"/>
                <w:noProof/>
                <w:webHidden/>
                <w:sz w:val="22"/>
                <w:szCs w:val="22"/>
              </w:rPr>
              <w:fldChar w:fldCharType="begin"/>
            </w:r>
            <w:r w:rsidR="005D7D0D" w:rsidRPr="005D7D0D">
              <w:rPr>
                <w:rFonts w:asciiTheme="minorHAnsi" w:hAnsiTheme="minorHAnsi" w:cstheme="minorHAnsi"/>
                <w:noProof/>
                <w:webHidden/>
                <w:sz w:val="22"/>
                <w:szCs w:val="22"/>
              </w:rPr>
              <w:instrText xml:space="preserve"> PAGEREF _Toc190851273 \h </w:instrText>
            </w:r>
            <w:r w:rsidR="005D7D0D" w:rsidRPr="005D7D0D">
              <w:rPr>
                <w:rFonts w:asciiTheme="minorHAnsi" w:hAnsiTheme="minorHAnsi" w:cstheme="minorHAnsi"/>
                <w:noProof/>
                <w:webHidden/>
                <w:sz w:val="22"/>
                <w:szCs w:val="22"/>
              </w:rPr>
            </w:r>
            <w:r w:rsidR="005D7D0D" w:rsidRPr="005D7D0D">
              <w:rPr>
                <w:rFonts w:asciiTheme="minorHAnsi" w:hAnsiTheme="minorHAnsi" w:cstheme="minorHAnsi"/>
                <w:noProof/>
                <w:webHidden/>
                <w:sz w:val="22"/>
                <w:szCs w:val="22"/>
              </w:rPr>
              <w:fldChar w:fldCharType="separate"/>
            </w:r>
            <w:r w:rsidR="005D7D0D" w:rsidRPr="005D7D0D">
              <w:rPr>
                <w:rFonts w:asciiTheme="minorHAnsi" w:hAnsiTheme="minorHAnsi" w:cstheme="minorHAnsi"/>
                <w:noProof/>
                <w:webHidden/>
                <w:sz w:val="22"/>
                <w:szCs w:val="22"/>
              </w:rPr>
              <w:t>24</w:t>
            </w:r>
            <w:r w:rsidR="005D7D0D" w:rsidRPr="005D7D0D">
              <w:rPr>
                <w:rFonts w:asciiTheme="minorHAnsi" w:hAnsiTheme="minorHAnsi" w:cstheme="minorHAnsi"/>
                <w:noProof/>
                <w:webHidden/>
                <w:sz w:val="22"/>
                <w:szCs w:val="22"/>
              </w:rPr>
              <w:fldChar w:fldCharType="end"/>
            </w:r>
          </w:hyperlink>
        </w:p>
        <w:p w14:paraId="33246D9F" w14:textId="77777777" w:rsidR="006F42A6" w:rsidRPr="002A2F11" w:rsidRDefault="00A149AF" w:rsidP="0024605F">
          <w:pPr>
            <w:pStyle w:val="Spistreci2"/>
            <w:ind w:left="0"/>
            <w:rPr>
              <w:rFonts w:asciiTheme="minorHAnsi" w:hAnsiTheme="minorHAnsi" w:cstheme="minorHAnsi"/>
              <w:bCs/>
              <w:sz w:val="22"/>
              <w:szCs w:val="22"/>
            </w:rPr>
          </w:pPr>
          <w:r w:rsidRPr="00186088">
            <w:rPr>
              <w:rFonts w:asciiTheme="minorHAnsi" w:hAnsiTheme="minorHAnsi" w:cstheme="minorHAnsi"/>
              <w:b/>
              <w:bCs/>
              <w:sz w:val="22"/>
              <w:szCs w:val="22"/>
            </w:rPr>
            <w:fldChar w:fldCharType="end"/>
          </w:r>
        </w:p>
      </w:sdtContent>
    </w:sdt>
    <w:p w14:paraId="178E4A80" w14:textId="77777777" w:rsidR="0081730E" w:rsidRPr="00C66CA0" w:rsidRDefault="00506FF2" w:rsidP="00781BBD">
      <w:pPr>
        <w:pStyle w:val="Nagwek1"/>
      </w:pPr>
      <w:bookmarkStart w:id="2" w:name="_Toc190851248"/>
      <w:r w:rsidRPr="00C66CA0">
        <w:lastRenderedPageBreak/>
        <w:t>Rozdział</w:t>
      </w:r>
      <w:r w:rsidR="0043415C" w:rsidRPr="00C66CA0">
        <w:t xml:space="preserve"> </w:t>
      </w:r>
      <w:r w:rsidRPr="00C66CA0">
        <w:t>I</w:t>
      </w:r>
      <w:r w:rsidR="0043415C" w:rsidRPr="00C66CA0">
        <w:t xml:space="preserve"> </w:t>
      </w:r>
      <w:r w:rsidRPr="00C66CA0">
        <w:t>[postanowienia</w:t>
      </w:r>
      <w:r w:rsidR="0043415C" w:rsidRPr="00C66CA0">
        <w:t xml:space="preserve"> </w:t>
      </w:r>
      <w:r w:rsidRPr="00C66CA0">
        <w:t>ogólne]</w:t>
      </w:r>
      <w:bookmarkEnd w:id="2"/>
    </w:p>
    <w:p w14:paraId="48CCCCE4" w14:textId="77777777" w:rsidR="00943D03" w:rsidRPr="00C66CA0" w:rsidRDefault="00943D03" w:rsidP="00E71F62">
      <w:pPr>
        <w:pStyle w:val="Nagwek2"/>
      </w:pPr>
      <w:bookmarkStart w:id="3" w:name="_Toc190851249"/>
      <w:r w:rsidRPr="00C66CA0">
        <w:t>Artykuł 1 [podstawa prawna]</w:t>
      </w:r>
      <w:bookmarkEnd w:id="3"/>
    </w:p>
    <w:p w14:paraId="73DD3019" w14:textId="77777777" w:rsidR="00E71F62" w:rsidRPr="00C66CA0" w:rsidRDefault="00E71F62" w:rsidP="00703B37">
      <w:pPr>
        <w:pStyle w:val="Akapitzlist"/>
        <w:numPr>
          <w:ilvl w:val="6"/>
          <w:numId w:val="4"/>
        </w:numPr>
        <w:spacing w:afterLines="40" w:after="96" w:line="276" w:lineRule="auto"/>
        <w:ind w:left="426" w:hanging="426"/>
        <w:contextualSpacing w:val="0"/>
        <w:jc w:val="both"/>
        <w:rPr>
          <w:rStyle w:val="markedcontent"/>
          <w:rFonts w:asciiTheme="minorHAnsi" w:hAnsiTheme="minorHAnsi" w:cstheme="minorHAnsi"/>
          <w:sz w:val="22"/>
          <w:szCs w:val="22"/>
        </w:rPr>
      </w:pPr>
      <w:r w:rsidRPr="00C66CA0">
        <w:rPr>
          <w:rStyle w:val="markedcontent"/>
          <w:rFonts w:asciiTheme="minorHAnsi" w:hAnsiTheme="minorHAnsi" w:cstheme="minorHAnsi"/>
          <w:sz w:val="22"/>
          <w:szCs w:val="22"/>
        </w:rPr>
        <w:t xml:space="preserve">Umowa została zawarta </w:t>
      </w:r>
      <w:r w:rsidR="005336AC" w:rsidRPr="00C66CA0">
        <w:rPr>
          <w:rStyle w:val="markedcontent"/>
          <w:rFonts w:asciiTheme="minorHAnsi" w:hAnsiTheme="minorHAnsi" w:cstheme="minorHAnsi"/>
          <w:sz w:val="22"/>
          <w:szCs w:val="22"/>
        </w:rPr>
        <w:t xml:space="preserve">i jest realizowana </w:t>
      </w:r>
      <w:r w:rsidRPr="00C66CA0">
        <w:rPr>
          <w:rStyle w:val="markedcontent"/>
          <w:rFonts w:asciiTheme="minorHAnsi" w:hAnsiTheme="minorHAnsi" w:cstheme="minorHAnsi"/>
          <w:sz w:val="22"/>
          <w:szCs w:val="22"/>
        </w:rPr>
        <w:t xml:space="preserve">w szczególności na podstawie </w:t>
      </w:r>
      <w:r w:rsidR="005336AC" w:rsidRPr="00C66CA0">
        <w:rPr>
          <w:rStyle w:val="markedcontent"/>
          <w:rFonts w:asciiTheme="minorHAnsi" w:hAnsiTheme="minorHAnsi" w:cstheme="minorHAnsi"/>
          <w:sz w:val="22"/>
          <w:szCs w:val="22"/>
        </w:rPr>
        <w:t xml:space="preserve">i z uwzględnieniem </w:t>
      </w:r>
      <w:r w:rsidRPr="00C66CA0">
        <w:rPr>
          <w:rStyle w:val="markedcontent"/>
          <w:rFonts w:asciiTheme="minorHAnsi" w:hAnsiTheme="minorHAnsi" w:cstheme="minorHAnsi"/>
          <w:sz w:val="22"/>
          <w:szCs w:val="22"/>
        </w:rPr>
        <w:t>następujących aktów prawnych i dokumentów:</w:t>
      </w:r>
    </w:p>
    <w:p w14:paraId="078B3728" w14:textId="77777777" w:rsidR="00B63A7A" w:rsidRPr="00C66CA0" w:rsidRDefault="00B63A7A" w:rsidP="003E3FBF">
      <w:pPr>
        <w:pStyle w:val="Akapitzlist"/>
        <w:numPr>
          <w:ilvl w:val="1"/>
          <w:numId w:val="30"/>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bCs/>
          <w:spacing w:val="-6"/>
          <w:sz w:val="22"/>
          <w:szCs w:val="22"/>
        </w:rPr>
        <w:t>Traktat o funkcjonowaniu Unii Europejskiej;</w:t>
      </w:r>
    </w:p>
    <w:p w14:paraId="02CFA79E" w14:textId="5D28C3E8" w:rsidR="00ED77EB" w:rsidRPr="00C66CA0" w:rsidRDefault="00ED77EB" w:rsidP="003E3FBF">
      <w:pPr>
        <w:pStyle w:val="Akapitzlist"/>
        <w:numPr>
          <w:ilvl w:val="1"/>
          <w:numId w:val="30"/>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cs="ArialMT"/>
          <w:sz w:val="22"/>
          <w:szCs w:val="22"/>
        </w:rPr>
        <w:t>rozporządzenie Parlamentu Europejskiego i Rady (UE) nr 2021/1060 z dnia 24 czerwca 2021 r. ustanawiając</w:t>
      </w:r>
      <w:r w:rsidR="00F91B8D" w:rsidRPr="00C66CA0">
        <w:rPr>
          <w:rFonts w:asciiTheme="minorHAnsi" w:hAnsiTheme="minorHAnsi" w:cs="ArialMT"/>
          <w:sz w:val="22"/>
          <w:szCs w:val="22"/>
        </w:rPr>
        <w:t>e</w:t>
      </w:r>
      <w:r w:rsidRPr="00C66CA0">
        <w:rPr>
          <w:rFonts w:asciiTheme="minorHAnsi" w:hAnsiTheme="minorHAnsi" w:cs="ArialMT"/>
          <w:sz w:val="22"/>
          <w:szCs w:val="22"/>
        </w:rPr>
        <w:t xml:space="preserv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r w:rsidR="0043033E">
        <w:rPr>
          <w:rStyle w:val="Odwoanieprzypisudolnego"/>
          <w:rFonts w:asciiTheme="minorHAnsi" w:hAnsiTheme="minorHAnsi" w:cs="ArialMT"/>
          <w:sz w:val="22"/>
          <w:szCs w:val="22"/>
        </w:rPr>
        <w:footnoteReference w:id="8"/>
      </w:r>
      <w:r w:rsidR="00075C1C" w:rsidRPr="00C66CA0">
        <w:rPr>
          <w:rFonts w:asciiTheme="minorHAnsi" w:hAnsiTheme="minorHAnsi" w:cs="ArialMT"/>
          <w:sz w:val="22"/>
          <w:szCs w:val="22"/>
        </w:rPr>
        <w:t xml:space="preserve"> </w:t>
      </w:r>
      <w:r w:rsidRPr="00C66CA0">
        <w:rPr>
          <w:rFonts w:asciiTheme="minorHAnsi" w:hAnsiTheme="minorHAnsi" w:cs="ArialMT"/>
          <w:sz w:val="22"/>
          <w:szCs w:val="22"/>
        </w:rPr>
        <w:t>– dalej: „Rozporządzenie ogólne”;</w:t>
      </w:r>
    </w:p>
    <w:p w14:paraId="735E00B5" w14:textId="7AF8CE85" w:rsidR="00890902" w:rsidRPr="00072F08" w:rsidRDefault="00890902" w:rsidP="003E3FBF">
      <w:pPr>
        <w:pStyle w:val="Akapitzlist"/>
        <w:numPr>
          <w:ilvl w:val="1"/>
          <w:numId w:val="30"/>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cs="ArialMT"/>
          <w:sz w:val="22"/>
          <w:szCs w:val="22"/>
        </w:rPr>
        <w:t>rozporządzenie Parlamentu Europejskiego i Rady (UE) nr 2021/1058 z dnia 24 czerwca 2021 r. w sprawie Europejskiego Funduszu Rozwoju Regionalnego i Funduszu Spójności</w:t>
      </w:r>
      <w:r w:rsidR="0043033E">
        <w:rPr>
          <w:rStyle w:val="Odwoanieprzypisudolnego"/>
          <w:rFonts w:asciiTheme="minorHAnsi" w:hAnsiTheme="minorHAnsi" w:cs="ArialMT"/>
          <w:sz w:val="22"/>
          <w:szCs w:val="22"/>
        </w:rPr>
        <w:footnoteReference w:id="9"/>
      </w:r>
      <w:r w:rsidR="00075C1C" w:rsidRPr="00C66CA0">
        <w:rPr>
          <w:rFonts w:asciiTheme="minorHAnsi" w:hAnsiTheme="minorHAnsi" w:cs="ArialMT"/>
          <w:sz w:val="22"/>
          <w:szCs w:val="22"/>
        </w:rPr>
        <w:t xml:space="preserve"> </w:t>
      </w:r>
      <w:r w:rsidRPr="00C66CA0">
        <w:rPr>
          <w:rFonts w:asciiTheme="minorHAnsi" w:hAnsiTheme="minorHAnsi" w:cs="ArialMT"/>
          <w:sz w:val="22"/>
          <w:szCs w:val="22"/>
        </w:rPr>
        <w:t>– dalej: „Rozporządzenie EFRR”;</w:t>
      </w:r>
    </w:p>
    <w:p w14:paraId="784E1551" w14:textId="756FEDC3" w:rsidR="00072F08" w:rsidRPr="004E7EA2" w:rsidRDefault="00072F08" w:rsidP="003E3FBF">
      <w:pPr>
        <w:pStyle w:val="Akapitzlist"/>
        <w:numPr>
          <w:ilvl w:val="1"/>
          <w:numId w:val="30"/>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072F08">
        <w:rPr>
          <w:rFonts w:asciiTheme="minorHAnsi" w:hAnsiTheme="minorHAnsi" w:cs="ArialMT"/>
          <w:sz w:val="22"/>
          <w:szCs w:val="22"/>
        </w:rPr>
        <w:t xml:space="preserve">rozporządzenie Parlamentu Europejskiego i Rady (UE, Euratom) nr </w:t>
      </w:r>
      <w:r w:rsidR="00E74345" w:rsidRPr="00E74345">
        <w:rPr>
          <w:rFonts w:asciiTheme="minorHAnsi" w:hAnsiTheme="minorHAnsi" w:cs="ArialMT"/>
          <w:sz w:val="22"/>
          <w:szCs w:val="22"/>
        </w:rPr>
        <w:t>2024/2509 z dnia 23 września 2024 r. w sprawie zasad finansowych mających zastosowanie do budżetu ogólnego Unii</w:t>
      </w:r>
      <w:r w:rsidR="00E74345" w:rsidRPr="00E74345">
        <w:rPr>
          <w:rStyle w:val="Odwoanieprzypisudolnego"/>
          <w:rFonts w:asciiTheme="minorHAnsi" w:hAnsiTheme="minorHAnsi" w:cs="ArialMT"/>
          <w:sz w:val="22"/>
          <w:szCs w:val="22"/>
          <w:vertAlign w:val="baseline"/>
        </w:rPr>
        <w:t xml:space="preserve"> </w:t>
      </w:r>
      <w:r w:rsidR="0043033E">
        <w:rPr>
          <w:rStyle w:val="Odwoanieprzypisudolnego"/>
          <w:rFonts w:asciiTheme="minorHAnsi" w:hAnsiTheme="minorHAnsi"/>
          <w:sz w:val="22"/>
          <w:szCs w:val="22"/>
        </w:rPr>
        <w:footnoteReference w:id="10"/>
      </w:r>
      <w:r w:rsidR="00075C1C" w:rsidRPr="00072F08">
        <w:rPr>
          <w:rFonts w:asciiTheme="minorHAnsi" w:hAnsiTheme="minorHAnsi" w:cs="ArialMT"/>
          <w:sz w:val="22"/>
          <w:szCs w:val="22"/>
        </w:rPr>
        <w:t xml:space="preserve"> </w:t>
      </w:r>
      <w:r w:rsidRPr="00072F08">
        <w:rPr>
          <w:rFonts w:asciiTheme="minorHAnsi" w:hAnsiTheme="minorHAnsi" w:cs="ArialMT"/>
          <w:sz w:val="22"/>
          <w:szCs w:val="22"/>
        </w:rPr>
        <w:t>– dalej: „Rozporządzenie finansowe”</w:t>
      </w:r>
      <w:r w:rsidR="00B4458D">
        <w:rPr>
          <w:rFonts w:asciiTheme="minorHAnsi" w:hAnsiTheme="minorHAnsi" w:cs="ArialMT"/>
          <w:sz w:val="22"/>
          <w:szCs w:val="22"/>
        </w:rPr>
        <w:t>;</w:t>
      </w:r>
    </w:p>
    <w:p w14:paraId="6694B50A" w14:textId="0745F224" w:rsidR="00B4458D" w:rsidRPr="00072F08" w:rsidRDefault="00B4458D" w:rsidP="003E3FBF">
      <w:pPr>
        <w:pStyle w:val="Akapitzlist"/>
        <w:numPr>
          <w:ilvl w:val="1"/>
          <w:numId w:val="30"/>
        </w:numPr>
        <w:autoSpaceDE w:val="0"/>
        <w:autoSpaceDN w:val="0"/>
        <w:adjustRightInd w:val="0"/>
        <w:spacing w:afterLines="40" w:after="96" w:line="276" w:lineRule="auto"/>
        <w:contextualSpacing w:val="0"/>
        <w:jc w:val="both"/>
        <w:rPr>
          <w:rFonts w:asciiTheme="minorHAnsi" w:hAnsiTheme="minorHAnsi"/>
          <w:bCs/>
          <w:spacing w:val="-6"/>
          <w:sz w:val="22"/>
          <w:szCs w:val="22"/>
        </w:rPr>
      </w:pPr>
      <w:r>
        <w:rPr>
          <w:rStyle w:val="Uwydatnienie"/>
          <w:rFonts w:asciiTheme="minorHAnsi" w:hAnsiTheme="minorHAnsi"/>
          <w:i w:val="0"/>
          <w:sz w:val="22"/>
          <w:szCs w:val="22"/>
        </w:rPr>
        <w:t>rozporządzenie Parlamentu Europejskiego i Rady (UE) nr 2020/852 z dnia 18 czerwca 2022 r. w sprawie ustanowienia ram ułatwiających zrównoważone inwestycje, zmieniające rozporządzenie (UE) 2019/2088</w:t>
      </w:r>
      <w:r w:rsidR="0043033E">
        <w:rPr>
          <w:rStyle w:val="Odwoanieprzypisudolnego"/>
          <w:rFonts w:asciiTheme="minorHAnsi" w:hAnsiTheme="minorHAnsi"/>
          <w:iCs/>
          <w:sz w:val="22"/>
          <w:szCs w:val="22"/>
        </w:rPr>
        <w:footnoteReference w:id="11"/>
      </w:r>
      <w:r w:rsidR="00075C1C">
        <w:rPr>
          <w:rStyle w:val="Uwydatnienie"/>
          <w:rFonts w:asciiTheme="minorHAnsi" w:hAnsiTheme="minorHAnsi"/>
          <w:i w:val="0"/>
          <w:sz w:val="22"/>
          <w:szCs w:val="22"/>
        </w:rPr>
        <w:t>;</w:t>
      </w:r>
    </w:p>
    <w:p w14:paraId="71F24122" w14:textId="43809689" w:rsidR="00483ABF" w:rsidRPr="00C66CA0" w:rsidRDefault="00483ABF" w:rsidP="003E3FBF">
      <w:pPr>
        <w:pStyle w:val="Akapitzlist"/>
        <w:numPr>
          <w:ilvl w:val="1"/>
          <w:numId w:val="30"/>
        </w:numPr>
        <w:autoSpaceDE w:val="0"/>
        <w:autoSpaceDN w:val="0"/>
        <w:adjustRightInd w:val="0"/>
        <w:spacing w:afterLines="40" w:after="96" w:line="276" w:lineRule="auto"/>
        <w:contextualSpacing w:val="0"/>
        <w:jc w:val="both"/>
        <w:rPr>
          <w:rStyle w:val="Pogrubienie"/>
          <w:rFonts w:asciiTheme="minorHAnsi" w:hAnsiTheme="minorHAnsi"/>
          <w:b w:val="0"/>
          <w:spacing w:val="-6"/>
          <w:sz w:val="22"/>
          <w:szCs w:val="22"/>
        </w:rPr>
      </w:pPr>
      <w:r w:rsidRPr="00C66CA0">
        <w:rPr>
          <w:rStyle w:val="Pogrubienie"/>
          <w:rFonts w:asciiTheme="minorHAnsi" w:hAnsiTheme="minorHAnsi"/>
          <w:b w:val="0"/>
          <w:sz w:val="22"/>
          <w:szCs w:val="22"/>
        </w:rPr>
        <w:t>rozporządzenie Komisji (UE) nr 651/2014 z dnia 17 czerwca 2014 r. uznające niektóre rodzaje pomocy za zgodne z rynkiem wewnętrznym w zastosowaniu art. 107 i 108</w:t>
      </w:r>
      <w:r w:rsidR="0043033E">
        <w:rPr>
          <w:rStyle w:val="Odwoanieprzypisudolnego"/>
          <w:rFonts w:asciiTheme="minorHAnsi" w:hAnsiTheme="minorHAnsi"/>
          <w:bCs/>
          <w:sz w:val="22"/>
          <w:szCs w:val="22"/>
        </w:rPr>
        <w:footnoteReference w:id="12"/>
      </w:r>
      <w:r w:rsidR="00075C1C" w:rsidRPr="00C66CA0">
        <w:rPr>
          <w:rStyle w:val="Pogrubienie"/>
          <w:rFonts w:asciiTheme="minorHAnsi" w:hAnsiTheme="minorHAnsi"/>
          <w:b w:val="0"/>
          <w:sz w:val="22"/>
          <w:szCs w:val="22"/>
        </w:rPr>
        <w:t xml:space="preserve"> </w:t>
      </w:r>
      <w:r w:rsidRPr="00C66CA0">
        <w:rPr>
          <w:rStyle w:val="Pogrubienie"/>
          <w:rFonts w:asciiTheme="minorHAnsi" w:hAnsiTheme="minorHAnsi"/>
          <w:b w:val="0"/>
          <w:sz w:val="22"/>
          <w:szCs w:val="22"/>
        </w:rPr>
        <w:t>– dalej: „Rozporządzenie KE nr 651/2014”;</w:t>
      </w:r>
    </w:p>
    <w:p w14:paraId="75B9A2E5" w14:textId="502E72B7" w:rsidR="00483ABF" w:rsidRPr="00C66CA0" w:rsidRDefault="000C74BC" w:rsidP="003E3FBF">
      <w:pPr>
        <w:pStyle w:val="Akapitzlist"/>
        <w:numPr>
          <w:ilvl w:val="1"/>
          <w:numId w:val="30"/>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sz w:val="22"/>
          <w:szCs w:val="22"/>
        </w:rPr>
        <w:t xml:space="preserve">rozporządzenie Komisji (UE) nr </w:t>
      </w:r>
      <w:r w:rsidR="0042603F">
        <w:rPr>
          <w:rFonts w:asciiTheme="minorHAnsi" w:hAnsiTheme="minorHAnsi"/>
          <w:sz w:val="22"/>
          <w:szCs w:val="22"/>
        </w:rPr>
        <w:t>2023/2831</w:t>
      </w:r>
      <w:r w:rsidRPr="00C66CA0">
        <w:rPr>
          <w:rFonts w:asciiTheme="minorHAnsi" w:hAnsiTheme="minorHAnsi"/>
          <w:sz w:val="22"/>
          <w:szCs w:val="22"/>
        </w:rPr>
        <w:t xml:space="preserve"> z dnia </w:t>
      </w:r>
      <w:r w:rsidR="00F3594C">
        <w:rPr>
          <w:rFonts w:asciiTheme="minorHAnsi" w:hAnsiTheme="minorHAnsi"/>
          <w:sz w:val="22"/>
          <w:szCs w:val="22"/>
        </w:rPr>
        <w:t>13</w:t>
      </w:r>
      <w:r w:rsidR="00F3594C" w:rsidRPr="00C66CA0">
        <w:rPr>
          <w:rFonts w:asciiTheme="minorHAnsi" w:hAnsiTheme="minorHAnsi"/>
          <w:sz w:val="22"/>
          <w:szCs w:val="22"/>
        </w:rPr>
        <w:t xml:space="preserve"> </w:t>
      </w:r>
      <w:r w:rsidRPr="00C66CA0">
        <w:rPr>
          <w:rFonts w:asciiTheme="minorHAnsi" w:hAnsiTheme="minorHAnsi"/>
          <w:sz w:val="22"/>
          <w:szCs w:val="22"/>
        </w:rPr>
        <w:t>grudnia 20</w:t>
      </w:r>
      <w:r w:rsidR="00F3594C">
        <w:rPr>
          <w:rFonts w:asciiTheme="minorHAnsi" w:hAnsiTheme="minorHAnsi"/>
          <w:sz w:val="22"/>
          <w:szCs w:val="22"/>
        </w:rPr>
        <w:t>2</w:t>
      </w:r>
      <w:r w:rsidRPr="00C66CA0">
        <w:rPr>
          <w:rFonts w:asciiTheme="minorHAnsi" w:hAnsiTheme="minorHAnsi"/>
          <w:sz w:val="22"/>
          <w:szCs w:val="22"/>
        </w:rPr>
        <w:t xml:space="preserve">3 r. w sprawie stosowania art. 107 i 108 Traktatu o funkcjonowaniu Unii Europejskiej do pomocy </w:t>
      </w:r>
      <w:r w:rsidRPr="00C66CA0">
        <w:rPr>
          <w:rStyle w:val="Uwydatnienie"/>
          <w:rFonts w:asciiTheme="minorHAnsi" w:hAnsiTheme="minorHAnsi"/>
          <w:sz w:val="22"/>
          <w:szCs w:val="22"/>
        </w:rPr>
        <w:t>de minimis</w:t>
      </w:r>
      <w:r w:rsidR="0043033E">
        <w:rPr>
          <w:rStyle w:val="Odwoanieprzypisudolnego"/>
          <w:rFonts w:asciiTheme="minorHAnsi" w:hAnsiTheme="minorHAnsi"/>
          <w:i/>
          <w:iCs/>
          <w:sz w:val="22"/>
          <w:szCs w:val="22"/>
        </w:rPr>
        <w:footnoteReference w:id="13"/>
      </w:r>
      <w:r w:rsidR="00075C1C" w:rsidRPr="00C66CA0">
        <w:rPr>
          <w:rStyle w:val="Uwydatnienie"/>
          <w:rFonts w:asciiTheme="minorHAnsi" w:hAnsiTheme="minorHAnsi"/>
          <w:sz w:val="22"/>
          <w:szCs w:val="22"/>
        </w:rPr>
        <w:t xml:space="preserve"> </w:t>
      </w:r>
      <w:r w:rsidRPr="00C66CA0">
        <w:rPr>
          <w:rStyle w:val="Uwydatnienie"/>
          <w:rFonts w:asciiTheme="minorHAnsi" w:hAnsiTheme="minorHAnsi"/>
          <w:sz w:val="22"/>
          <w:szCs w:val="22"/>
        </w:rPr>
        <w:t>–</w:t>
      </w:r>
      <w:r w:rsidRPr="00C66CA0">
        <w:rPr>
          <w:rFonts w:asciiTheme="minorHAnsi" w:hAnsiTheme="minorHAnsi"/>
          <w:sz w:val="22"/>
          <w:szCs w:val="22"/>
        </w:rPr>
        <w:t xml:space="preserve"> dalej: „Rozporządzenie KE nr </w:t>
      </w:r>
      <w:r w:rsidR="00F3594C">
        <w:rPr>
          <w:rFonts w:asciiTheme="minorHAnsi" w:hAnsiTheme="minorHAnsi"/>
          <w:sz w:val="22"/>
          <w:szCs w:val="22"/>
        </w:rPr>
        <w:t>2023/2831</w:t>
      </w:r>
      <w:r w:rsidRPr="00C66CA0">
        <w:rPr>
          <w:rFonts w:asciiTheme="minorHAnsi" w:hAnsiTheme="minorHAnsi"/>
          <w:sz w:val="22"/>
          <w:szCs w:val="22"/>
        </w:rPr>
        <w:t>”;</w:t>
      </w:r>
    </w:p>
    <w:p w14:paraId="6DAB1A9B" w14:textId="48C92B10" w:rsidR="000C74BC" w:rsidRPr="00404679" w:rsidRDefault="000C74BC" w:rsidP="003E3FBF">
      <w:pPr>
        <w:pStyle w:val="Akapitzlist"/>
        <w:numPr>
          <w:ilvl w:val="1"/>
          <w:numId w:val="30"/>
        </w:numPr>
        <w:autoSpaceDE w:val="0"/>
        <w:autoSpaceDN w:val="0"/>
        <w:adjustRightInd w:val="0"/>
        <w:spacing w:afterLines="40" w:after="96" w:line="276" w:lineRule="auto"/>
        <w:contextualSpacing w:val="0"/>
        <w:jc w:val="both"/>
        <w:rPr>
          <w:rStyle w:val="Uwydatnienie"/>
          <w:rFonts w:asciiTheme="minorHAnsi" w:hAnsiTheme="minorHAnsi"/>
          <w:bCs/>
          <w:i w:val="0"/>
          <w:iCs w:val="0"/>
          <w:spacing w:val="-6"/>
          <w:sz w:val="22"/>
          <w:szCs w:val="22"/>
        </w:rPr>
      </w:pPr>
      <w:r w:rsidRPr="00C66CA0">
        <w:rPr>
          <w:rFonts w:asciiTheme="minorHAnsi" w:hAnsiTheme="minorHAnsi"/>
          <w:sz w:val="22"/>
          <w:szCs w:val="22"/>
        </w:rPr>
        <w:t xml:space="preserve">rozporządzenie Komisji (UE) </w:t>
      </w:r>
      <w:bookmarkStart w:id="4" w:name="_Hlk173234345"/>
      <w:r w:rsidRPr="00C66CA0">
        <w:rPr>
          <w:rFonts w:asciiTheme="minorHAnsi" w:hAnsiTheme="minorHAnsi"/>
          <w:sz w:val="22"/>
          <w:szCs w:val="22"/>
        </w:rPr>
        <w:t xml:space="preserve">nr </w:t>
      </w:r>
      <w:bookmarkStart w:id="5" w:name="_Hlk173231134"/>
      <w:r w:rsidR="00F3594C" w:rsidRPr="00F3594C">
        <w:rPr>
          <w:rFonts w:asciiTheme="minorHAnsi" w:hAnsiTheme="minorHAnsi"/>
          <w:sz w:val="22"/>
          <w:szCs w:val="22"/>
        </w:rPr>
        <w:t>2023/2832 z dnia 13 grudnia 2023</w:t>
      </w:r>
      <w:bookmarkEnd w:id="5"/>
      <w:r w:rsidRPr="00C66CA0">
        <w:rPr>
          <w:rFonts w:asciiTheme="minorHAnsi" w:hAnsiTheme="minorHAnsi"/>
          <w:sz w:val="22"/>
          <w:szCs w:val="22"/>
        </w:rPr>
        <w:t>r</w:t>
      </w:r>
      <w:bookmarkEnd w:id="4"/>
      <w:r w:rsidRPr="00C66CA0">
        <w:rPr>
          <w:rFonts w:asciiTheme="minorHAnsi" w:hAnsiTheme="minorHAnsi"/>
          <w:sz w:val="22"/>
          <w:szCs w:val="22"/>
        </w:rPr>
        <w:t xml:space="preserve">. w sprawie stosowania art. 107 i 108 Traktatu o funkcjonowaniu Unii Europejskiej do pomocy </w:t>
      </w:r>
      <w:r w:rsidRPr="00C66CA0">
        <w:rPr>
          <w:rStyle w:val="Uwydatnienie"/>
          <w:rFonts w:asciiTheme="minorHAnsi" w:hAnsiTheme="minorHAnsi"/>
          <w:sz w:val="22"/>
          <w:szCs w:val="22"/>
        </w:rPr>
        <w:t>de minimis</w:t>
      </w:r>
      <w:r w:rsidR="00F346EC" w:rsidRPr="00C66CA0">
        <w:rPr>
          <w:rStyle w:val="Uwydatnienie"/>
          <w:rFonts w:asciiTheme="minorHAnsi" w:hAnsiTheme="minorHAnsi"/>
          <w:sz w:val="22"/>
          <w:szCs w:val="22"/>
        </w:rPr>
        <w:t xml:space="preserve"> </w:t>
      </w:r>
      <w:r w:rsidR="00F346EC" w:rsidRPr="00C66CA0">
        <w:rPr>
          <w:rStyle w:val="Uwydatnienie"/>
          <w:rFonts w:asciiTheme="minorHAnsi" w:hAnsiTheme="minorHAnsi"/>
          <w:i w:val="0"/>
          <w:sz w:val="22"/>
          <w:szCs w:val="22"/>
        </w:rPr>
        <w:t>przyznawanej</w:t>
      </w:r>
      <w:r w:rsidR="00F346EC" w:rsidRPr="00C66CA0">
        <w:rPr>
          <w:rStyle w:val="Uwydatnienie"/>
          <w:rFonts w:asciiTheme="minorHAnsi" w:hAnsiTheme="minorHAnsi"/>
          <w:sz w:val="22"/>
          <w:szCs w:val="22"/>
        </w:rPr>
        <w:t xml:space="preserve"> </w:t>
      </w:r>
      <w:r w:rsidR="00F346EC" w:rsidRPr="00C66CA0">
        <w:rPr>
          <w:rStyle w:val="Uwydatnienie"/>
          <w:rFonts w:asciiTheme="minorHAnsi" w:hAnsiTheme="minorHAnsi"/>
          <w:i w:val="0"/>
          <w:sz w:val="22"/>
          <w:szCs w:val="22"/>
        </w:rPr>
        <w:t>przedsiębiorstwom wykonującym usługi świadczone w ogólnym interesie gospodarczym</w:t>
      </w:r>
      <w:r w:rsidR="0043033E">
        <w:rPr>
          <w:rStyle w:val="Odwoanieprzypisudolnego"/>
          <w:rFonts w:asciiTheme="minorHAnsi" w:hAnsiTheme="minorHAnsi"/>
          <w:iCs/>
          <w:sz w:val="22"/>
          <w:szCs w:val="22"/>
        </w:rPr>
        <w:footnoteReference w:id="14"/>
      </w:r>
    </w:p>
    <w:p w14:paraId="542AB4B4" w14:textId="543B8182" w:rsidR="0079753A" w:rsidRPr="00C66CA0" w:rsidRDefault="0079753A" w:rsidP="003E3FBF">
      <w:pPr>
        <w:pStyle w:val="Akapitzlist"/>
        <w:numPr>
          <w:ilvl w:val="1"/>
          <w:numId w:val="30"/>
        </w:numPr>
        <w:autoSpaceDE w:val="0"/>
        <w:autoSpaceDN w:val="0"/>
        <w:adjustRightInd w:val="0"/>
        <w:spacing w:afterLines="40" w:after="96" w:line="276" w:lineRule="auto"/>
        <w:contextualSpacing w:val="0"/>
        <w:jc w:val="both"/>
        <w:rPr>
          <w:rFonts w:asciiTheme="minorHAnsi" w:hAnsiTheme="minorHAnsi"/>
          <w:bCs/>
          <w:spacing w:val="-6"/>
          <w:sz w:val="22"/>
          <w:szCs w:val="22"/>
        </w:rPr>
      </w:pPr>
      <w:r>
        <w:rPr>
          <w:rFonts w:asciiTheme="minorHAnsi" w:hAnsiTheme="minorHAnsi"/>
          <w:bCs/>
          <w:spacing w:val="-6"/>
          <w:sz w:val="22"/>
          <w:szCs w:val="22"/>
        </w:rPr>
        <w:t>ustawa z dnia 20 lutego 2015 r. o rozwoju lokalnym z udziałem lokalnej społeczności – dalej: „Ustawa RLKS</w:t>
      </w:r>
      <w:r w:rsidR="0043033E">
        <w:rPr>
          <w:rStyle w:val="Odwoanieprzypisudolnego"/>
          <w:rFonts w:asciiTheme="minorHAnsi" w:hAnsiTheme="minorHAnsi"/>
          <w:bCs/>
          <w:spacing w:val="-6"/>
          <w:sz w:val="22"/>
          <w:szCs w:val="22"/>
        </w:rPr>
        <w:footnoteReference w:id="15"/>
      </w:r>
      <w:r w:rsidR="00FF3FDC" w:rsidRPr="00C66CA0">
        <w:rPr>
          <w:rStyle w:val="Uwydatnienie"/>
          <w:rFonts w:asciiTheme="minorHAnsi" w:hAnsiTheme="minorHAnsi"/>
          <w:i w:val="0"/>
          <w:sz w:val="22"/>
          <w:szCs w:val="22"/>
        </w:rPr>
        <w:t>;</w:t>
      </w:r>
    </w:p>
    <w:p w14:paraId="5828B068" w14:textId="2DEDA66C" w:rsidR="00E1398B" w:rsidRPr="00C66CA0" w:rsidRDefault="00E1398B" w:rsidP="003E3FBF">
      <w:pPr>
        <w:pStyle w:val="Akapitzlist"/>
        <w:numPr>
          <w:ilvl w:val="1"/>
          <w:numId w:val="30"/>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bCs/>
          <w:spacing w:val="-6"/>
          <w:sz w:val="22"/>
          <w:szCs w:val="22"/>
        </w:rPr>
        <w:t>ustawa z dnia 28 kwietnia 2022 r. o zasadach realizacji zadań finansowanych ze środków europejskich w perspektywie finansowej 2021-2027</w:t>
      </w:r>
      <w:r w:rsidR="0043033E">
        <w:rPr>
          <w:rStyle w:val="Odwoanieprzypisudolnego"/>
          <w:rFonts w:asciiTheme="minorHAnsi" w:hAnsiTheme="minorHAnsi"/>
          <w:bCs/>
          <w:spacing w:val="-6"/>
          <w:sz w:val="22"/>
          <w:szCs w:val="22"/>
        </w:rPr>
        <w:footnoteReference w:id="16"/>
      </w:r>
      <w:r w:rsidR="00075C1C" w:rsidRPr="00C66CA0">
        <w:rPr>
          <w:rFonts w:asciiTheme="minorHAnsi" w:hAnsiTheme="minorHAnsi"/>
          <w:bCs/>
          <w:spacing w:val="-6"/>
          <w:sz w:val="22"/>
          <w:szCs w:val="22"/>
        </w:rPr>
        <w:t xml:space="preserve"> </w:t>
      </w:r>
      <w:r w:rsidRPr="00C66CA0">
        <w:rPr>
          <w:rFonts w:asciiTheme="minorHAnsi" w:hAnsiTheme="minorHAnsi"/>
          <w:bCs/>
          <w:spacing w:val="-6"/>
          <w:sz w:val="22"/>
          <w:szCs w:val="22"/>
        </w:rPr>
        <w:t>– dalej: „Ustawa wdrożeniowa”</w:t>
      </w:r>
      <w:r w:rsidR="00B63A7A" w:rsidRPr="00C66CA0">
        <w:rPr>
          <w:rFonts w:asciiTheme="minorHAnsi" w:hAnsiTheme="minorHAnsi"/>
          <w:bCs/>
          <w:spacing w:val="-6"/>
          <w:sz w:val="22"/>
          <w:szCs w:val="22"/>
        </w:rPr>
        <w:t xml:space="preserve"> oraz rozporządzenia wydane na jej podstawie</w:t>
      </w:r>
      <w:r w:rsidRPr="00C66CA0">
        <w:rPr>
          <w:rFonts w:asciiTheme="minorHAnsi" w:hAnsiTheme="minorHAnsi"/>
          <w:bCs/>
          <w:spacing w:val="-6"/>
          <w:sz w:val="22"/>
          <w:szCs w:val="22"/>
        </w:rPr>
        <w:t>;</w:t>
      </w:r>
    </w:p>
    <w:p w14:paraId="2C04689D" w14:textId="28C9F52B" w:rsidR="00E1398B" w:rsidRPr="00C66CA0" w:rsidRDefault="00E1398B" w:rsidP="003E3FBF">
      <w:pPr>
        <w:pStyle w:val="Akapitzlist"/>
        <w:numPr>
          <w:ilvl w:val="1"/>
          <w:numId w:val="30"/>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sz w:val="22"/>
          <w:szCs w:val="22"/>
        </w:rPr>
        <w:lastRenderedPageBreak/>
        <w:t>ustawa z dnia 27 sierpnia 2009 r. o finansach publicznych</w:t>
      </w:r>
      <w:r w:rsidR="0043033E">
        <w:rPr>
          <w:rStyle w:val="Odwoanieprzypisudolnego"/>
          <w:rFonts w:asciiTheme="minorHAnsi" w:hAnsiTheme="minorHAnsi"/>
          <w:sz w:val="22"/>
          <w:szCs w:val="22"/>
        </w:rPr>
        <w:footnoteReference w:id="17"/>
      </w:r>
      <w:r w:rsidR="0043033E">
        <w:rPr>
          <w:rFonts w:asciiTheme="minorHAnsi" w:hAnsiTheme="minorHAnsi"/>
          <w:sz w:val="22"/>
          <w:szCs w:val="22"/>
        </w:rPr>
        <w:t xml:space="preserve"> </w:t>
      </w:r>
      <w:r w:rsidR="00ED77EB" w:rsidRPr="00C66CA0">
        <w:rPr>
          <w:rFonts w:asciiTheme="minorHAnsi" w:hAnsiTheme="minorHAnsi"/>
          <w:sz w:val="22"/>
          <w:szCs w:val="22"/>
        </w:rPr>
        <w:t>–</w:t>
      </w:r>
      <w:r w:rsidRPr="00C66CA0">
        <w:rPr>
          <w:rFonts w:asciiTheme="minorHAnsi" w:hAnsiTheme="minorHAnsi"/>
          <w:sz w:val="22"/>
          <w:szCs w:val="22"/>
        </w:rPr>
        <w:t xml:space="preserve"> dalej: „UFP”;</w:t>
      </w:r>
    </w:p>
    <w:p w14:paraId="402E18EA" w14:textId="081B9B8D" w:rsidR="00B3444F" w:rsidRPr="00C66CA0" w:rsidRDefault="00B3444F" w:rsidP="003E3FBF">
      <w:pPr>
        <w:pStyle w:val="Akapitzlist"/>
        <w:numPr>
          <w:ilvl w:val="1"/>
          <w:numId w:val="30"/>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bCs/>
          <w:spacing w:val="-6"/>
          <w:sz w:val="22"/>
          <w:szCs w:val="22"/>
        </w:rPr>
        <w:t xml:space="preserve">ustawa z dnia 30 kwietnia 2004 </w:t>
      </w:r>
      <w:r w:rsidR="00860A20" w:rsidRPr="00C66CA0">
        <w:rPr>
          <w:rFonts w:asciiTheme="minorHAnsi" w:hAnsiTheme="minorHAnsi"/>
          <w:bCs/>
          <w:spacing w:val="-6"/>
          <w:sz w:val="22"/>
          <w:szCs w:val="22"/>
        </w:rPr>
        <w:t>r</w:t>
      </w:r>
      <w:r w:rsidRPr="00C66CA0">
        <w:rPr>
          <w:rFonts w:asciiTheme="minorHAnsi" w:hAnsiTheme="minorHAnsi"/>
          <w:bCs/>
          <w:spacing w:val="-6"/>
          <w:sz w:val="22"/>
          <w:szCs w:val="22"/>
        </w:rPr>
        <w:t>. o postępowaniu w sprawach dotyczących pomocy publicznej</w:t>
      </w:r>
      <w:r w:rsidR="0043033E">
        <w:rPr>
          <w:rStyle w:val="Odwoanieprzypisudolnego"/>
          <w:rFonts w:asciiTheme="minorHAnsi" w:hAnsiTheme="minorHAnsi"/>
          <w:bCs/>
          <w:spacing w:val="-6"/>
          <w:sz w:val="22"/>
          <w:szCs w:val="22"/>
        </w:rPr>
        <w:footnoteReference w:id="18"/>
      </w:r>
      <w:r w:rsidR="0043033E">
        <w:rPr>
          <w:rStyle w:val="Odwoanieprzypisudolnego"/>
          <w:rFonts w:asciiTheme="minorHAnsi" w:hAnsiTheme="minorHAnsi"/>
          <w:bCs/>
          <w:spacing w:val="-6"/>
          <w:sz w:val="22"/>
          <w:szCs w:val="22"/>
        </w:rPr>
        <w:t xml:space="preserve"> </w:t>
      </w:r>
      <w:r w:rsidR="008D1DC8" w:rsidRPr="00C66CA0">
        <w:rPr>
          <w:rFonts w:asciiTheme="minorHAnsi" w:hAnsiTheme="minorHAnsi"/>
          <w:bCs/>
          <w:spacing w:val="-6"/>
          <w:sz w:val="22"/>
          <w:szCs w:val="22"/>
        </w:rPr>
        <w:t>dalej: „UPSPP”</w:t>
      </w:r>
      <w:r w:rsidR="00483ABF" w:rsidRPr="00C66CA0">
        <w:rPr>
          <w:rFonts w:asciiTheme="minorHAnsi" w:hAnsiTheme="minorHAnsi"/>
          <w:bCs/>
          <w:spacing w:val="-6"/>
          <w:sz w:val="22"/>
          <w:szCs w:val="22"/>
        </w:rPr>
        <w:t xml:space="preserve"> oraz rozporządzenia wydane na jej podstawie</w:t>
      </w:r>
      <w:r w:rsidRPr="00C66CA0">
        <w:rPr>
          <w:rFonts w:asciiTheme="minorHAnsi" w:hAnsiTheme="minorHAnsi"/>
          <w:bCs/>
          <w:spacing w:val="-6"/>
          <w:sz w:val="22"/>
          <w:szCs w:val="22"/>
        </w:rPr>
        <w:t>;</w:t>
      </w:r>
    </w:p>
    <w:p w14:paraId="437EA698" w14:textId="5D95B1A9" w:rsidR="00B63A7A" w:rsidRPr="00C66CA0" w:rsidRDefault="00B63A7A" w:rsidP="003E3FBF">
      <w:pPr>
        <w:pStyle w:val="Akapitzlist"/>
        <w:numPr>
          <w:ilvl w:val="1"/>
          <w:numId w:val="30"/>
        </w:numPr>
        <w:spacing w:afterLines="40" w:after="96" w:line="276" w:lineRule="auto"/>
        <w:contextualSpacing w:val="0"/>
        <w:jc w:val="both"/>
        <w:rPr>
          <w:rStyle w:val="markedcontent"/>
          <w:rFonts w:asciiTheme="minorHAnsi" w:hAnsiTheme="minorHAnsi"/>
          <w:bCs/>
          <w:spacing w:val="-6"/>
          <w:sz w:val="22"/>
          <w:szCs w:val="22"/>
        </w:rPr>
      </w:pPr>
      <w:r w:rsidRPr="00C66CA0">
        <w:rPr>
          <w:rStyle w:val="markedcontent"/>
          <w:rFonts w:asciiTheme="minorHAnsi" w:hAnsiTheme="minorHAnsi"/>
          <w:bCs/>
          <w:spacing w:val="-6"/>
          <w:sz w:val="22"/>
          <w:szCs w:val="22"/>
        </w:rPr>
        <w:t>ustawa z dnia 24 września 1994 r. o rachunkowości</w:t>
      </w:r>
      <w:r w:rsidR="0043033E">
        <w:rPr>
          <w:rStyle w:val="Odwoanieprzypisudolnego"/>
          <w:rFonts w:asciiTheme="minorHAnsi" w:hAnsiTheme="minorHAnsi"/>
          <w:bCs/>
          <w:spacing w:val="-6"/>
          <w:sz w:val="22"/>
          <w:szCs w:val="22"/>
        </w:rPr>
        <w:footnoteReference w:id="19"/>
      </w:r>
      <w:r w:rsidR="0043033E">
        <w:rPr>
          <w:rStyle w:val="markedcontent"/>
          <w:rFonts w:asciiTheme="minorHAnsi" w:hAnsiTheme="minorHAnsi"/>
          <w:bCs/>
          <w:spacing w:val="-6"/>
          <w:sz w:val="22"/>
          <w:szCs w:val="22"/>
        </w:rPr>
        <w:t xml:space="preserve"> </w:t>
      </w:r>
      <w:r w:rsidRPr="00C66CA0">
        <w:rPr>
          <w:rStyle w:val="markedcontent"/>
          <w:rFonts w:asciiTheme="minorHAnsi" w:hAnsiTheme="minorHAnsi"/>
          <w:bCs/>
          <w:spacing w:val="-6"/>
          <w:sz w:val="22"/>
          <w:szCs w:val="22"/>
        </w:rPr>
        <w:t>– dalej: „Ustawa o rachunkowości”;</w:t>
      </w:r>
    </w:p>
    <w:p w14:paraId="6CC9EA09" w14:textId="5BF45839" w:rsidR="00E71F62" w:rsidRPr="00C66CA0" w:rsidRDefault="00E1398B" w:rsidP="003E3FBF">
      <w:pPr>
        <w:pStyle w:val="Akapitzlist"/>
        <w:numPr>
          <w:ilvl w:val="1"/>
          <w:numId w:val="30"/>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ustawa z dnia 11 września 2019 r. – Prawo zamówień publicznych</w:t>
      </w:r>
      <w:r w:rsidR="0043033E">
        <w:rPr>
          <w:rStyle w:val="Odwoanieprzypisudolnego"/>
          <w:rFonts w:ascii="Calibri" w:hAnsi="Calibri"/>
          <w:spacing w:val="-6"/>
          <w:sz w:val="22"/>
          <w:szCs w:val="22"/>
        </w:rPr>
        <w:footnoteReference w:id="20"/>
      </w:r>
      <w:r w:rsidR="0043033E">
        <w:rPr>
          <w:rFonts w:ascii="Calibri" w:hAnsi="Calibri"/>
          <w:spacing w:val="-6"/>
          <w:sz w:val="22"/>
          <w:szCs w:val="22"/>
        </w:rPr>
        <w:t xml:space="preserve"> </w:t>
      </w:r>
      <w:r w:rsidR="00ED77EB" w:rsidRPr="00C66CA0">
        <w:rPr>
          <w:rFonts w:ascii="Calibri" w:hAnsi="Calibri"/>
          <w:spacing w:val="-6"/>
          <w:sz w:val="22"/>
          <w:szCs w:val="22"/>
        </w:rPr>
        <w:t>–</w:t>
      </w:r>
      <w:r w:rsidRPr="00C66CA0">
        <w:rPr>
          <w:rFonts w:ascii="Calibri" w:hAnsi="Calibri"/>
          <w:spacing w:val="-6"/>
          <w:sz w:val="22"/>
          <w:szCs w:val="22"/>
        </w:rPr>
        <w:t xml:space="preserve"> dalej: „Ustawa PZP”;</w:t>
      </w:r>
    </w:p>
    <w:p w14:paraId="19244CCA" w14:textId="51069210" w:rsidR="006D27AE" w:rsidRPr="00C66CA0" w:rsidRDefault="006D27AE" w:rsidP="003E3FBF">
      <w:pPr>
        <w:pStyle w:val="Akapitzlist"/>
        <w:numPr>
          <w:ilvl w:val="1"/>
          <w:numId w:val="30"/>
        </w:numPr>
        <w:spacing w:afterLines="40" w:after="96" w:line="276" w:lineRule="auto"/>
        <w:contextualSpacing w:val="0"/>
        <w:jc w:val="both"/>
        <w:rPr>
          <w:rFonts w:ascii="Calibri" w:hAnsi="Calibri"/>
          <w:bCs/>
          <w:spacing w:val="-6"/>
          <w:sz w:val="22"/>
          <w:szCs w:val="22"/>
        </w:rPr>
      </w:pPr>
      <w:r w:rsidRPr="00C66CA0">
        <w:rPr>
          <w:rFonts w:ascii="Calibri" w:hAnsi="Calibri"/>
          <w:spacing w:val="-4"/>
          <w:sz w:val="22"/>
          <w:szCs w:val="22"/>
        </w:rPr>
        <w:t>ustawa z dnia 6 marca 2018 r. – Prawo przedsiębiorców</w:t>
      </w:r>
      <w:r w:rsidR="0043033E">
        <w:rPr>
          <w:rStyle w:val="Odwoanieprzypisudolnego"/>
          <w:rFonts w:ascii="Calibri" w:hAnsi="Calibri"/>
          <w:spacing w:val="-4"/>
          <w:sz w:val="22"/>
          <w:szCs w:val="22"/>
        </w:rPr>
        <w:footnoteReference w:id="21"/>
      </w:r>
      <w:r w:rsidR="0043033E">
        <w:rPr>
          <w:rFonts w:ascii="Calibri" w:hAnsi="Calibri"/>
          <w:spacing w:val="-4"/>
          <w:sz w:val="22"/>
          <w:szCs w:val="22"/>
        </w:rPr>
        <w:t xml:space="preserve"> </w:t>
      </w:r>
      <w:r w:rsidRPr="00C66CA0">
        <w:rPr>
          <w:rFonts w:ascii="Calibri" w:hAnsi="Calibri"/>
          <w:spacing w:val="-4"/>
          <w:sz w:val="22"/>
          <w:szCs w:val="22"/>
        </w:rPr>
        <w:t>– dalej: „Prawo przedsiębiorców”</w:t>
      </w:r>
    </w:p>
    <w:p w14:paraId="20A29C0E" w14:textId="1497CC57" w:rsidR="006E51E1" w:rsidRPr="00C66CA0" w:rsidRDefault="006E51E1" w:rsidP="003E3FBF">
      <w:pPr>
        <w:pStyle w:val="Akapitzlist"/>
        <w:numPr>
          <w:ilvl w:val="1"/>
          <w:numId w:val="30"/>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rozporządzenie Ministra </w:t>
      </w:r>
      <w:r w:rsidR="00C56B06">
        <w:rPr>
          <w:rFonts w:ascii="Calibri" w:hAnsi="Calibri"/>
          <w:spacing w:val="-6"/>
          <w:sz w:val="22"/>
          <w:szCs w:val="22"/>
        </w:rPr>
        <w:t xml:space="preserve">Funduszy i Polityki Regionalnej z dnia 21 września 2022 r. </w:t>
      </w:r>
      <w:r w:rsidRPr="00C66CA0">
        <w:rPr>
          <w:rFonts w:ascii="Calibri" w:hAnsi="Calibri"/>
          <w:spacing w:val="-6"/>
          <w:sz w:val="22"/>
          <w:szCs w:val="22"/>
        </w:rPr>
        <w:t>w sprawie zaliczek w ramach programów finansowanych z udziałem środków europejskich</w:t>
      </w:r>
      <w:r w:rsidR="0043033E">
        <w:rPr>
          <w:rStyle w:val="Odwoanieprzypisudolnego"/>
          <w:rFonts w:ascii="Calibri" w:hAnsi="Calibri"/>
          <w:spacing w:val="-6"/>
          <w:sz w:val="22"/>
          <w:szCs w:val="22"/>
        </w:rPr>
        <w:footnoteReference w:id="22"/>
      </w:r>
      <w:r w:rsidRPr="00C66CA0">
        <w:rPr>
          <w:rFonts w:ascii="Calibri" w:hAnsi="Calibri"/>
          <w:spacing w:val="-6"/>
          <w:sz w:val="22"/>
          <w:szCs w:val="22"/>
        </w:rPr>
        <w:t xml:space="preserve">- dalej: „Rozporządzenie </w:t>
      </w:r>
      <w:proofErr w:type="spellStart"/>
      <w:r w:rsidRPr="00C66CA0">
        <w:rPr>
          <w:rFonts w:ascii="Calibri" w:hAnsi="Calibri"/>
          <w:spacing w:val="-6"/>
          <w:sz w:val="22"/>
          <w:szCs w:val="22"/>
        </w:rPr>
        <w:t>ws</w:t>
      </w:r>
      <w:proofErr w:type="spellEnd"/>
      <w:r w:rsidRPr="00C66CA0">
        <w:rPr>
          <w:rFonts w:ascii="Calibri" w:hAnsi="Calibri"/>
          <w:spacing w:val="-6"/>
          <w:sz w:val="22"/>
          <w:szCs w:val="22"/>
        </w:rPr>
        <w:t>. zaliczek”;</w:t>
      </w:r>
    </w:p>
    <w:p w14:paraId="1949812E" w14:textId="714BE901" w:rsidR="006E51E1" w:rsidRPr="00C66CA0" w:rsidRDefault="006E51E1" w:rsidP="003E3FBF">
      <w:pPr>
        <w:pStyle w:val="Akapitzlist"/>
        <w:numPr>
          <w:ilvl w:val="1"/>
          <w:numId w:val="30"/>
        </w:numPr>
        <w:spacing w:afterLines="40" w:after="96" w:line="276" w:lineRule="auto"/>
        <w:contextualSpacing w:val="0"/>
        <w:jc w:val="both"/>
        <w:rPr>
          <w:rFonts w:ascii="Calibri" w:hAnsi="Calibri"/>
          <w:bCs/>
          <w:spacing w:val="-6"/>
          <w:sz w:val="22"/>
          <w:szCs w:val="22"/>
        </w:rPr>
      </w:pPr>
      <w:r w:rsidRPr="00C66CA0">
        <w:rPr>
          <w:rFonts w:ascii="Calibri" w:hAnsi="Calibri"/>
          <w:bCs/>
          <w:sz w:val="22"/>
          <w:szCs w:val="22"/>
        </w:rPr>
        <w:t>rozporządzenie Rady Ministrów z dnia 7 maja 2021 r. w sprawie określenia działań informacyjnych podejmowanych przez podmioty realizujące zadania finansowane lub dofinansowane z budżetu państwa lub państwowych funduszy celowych</w:t>
      </w:r>
      <w:r w:rsidR="0043033E">
        <w:rPr>
          <w:rStyle w:val="Odwoanieprzypisudolnego"/>
          <w:rFonts w:ascii="Calibri" w:hAnsi="Calibri"/>
          <w:bCs/>
          <w:sz w:val="22"/>
          <w:szCs w:val="22"/>
        </w:rPr>
        <w:footnoteReference w:id="23"/>
      </w:r>
      <w:r w:rsidR="0043033E">
        <w:rPr>
          <w:rFonts w:ascii="Calibri" w:hAnsi="Calibri"/>
          <w:bCs/>
          <w:sz w:val="22"/>
          <w:szCs w:val="22"/>
        </w:rPr>
        <w:t>;</w:t>
      </w:r>
    </w:p>
    <w:p w14:paraId="33ED8F1D" w14:textId="77777777" w:rsidR="00890902" w:rsidRPr="00C66CA0" w:rsidRDefault="00890902" w:rsidP="003E3FBF">
      <w:pPr>
        <w:pStyle w:val="Akapitzlist"/>
        <w:numPr>
          <w:ilvl w:val="1"/>
          <w:numId w:val="30"/>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Program Fundusze Europejskie dla Pomorza 2021-2027, przyjęty uchwałą nr </w:t>
      </w:r>
      <w:r w:rsidR="000A01BA" w:rsidRPr="00EA79C0">
        <w:rPr>
          <w:rFonts w:ascii="Calibri" w:hAnsi="Calibri"/>
          <w:spacing w:val="-6"/>
          <w:sz w:val="22"/>
          <w:szCs w:val="22"/>
        </w:rPr>
        <w:t>1111/403/22</w:t>
      </w:r>
      <w:r w:rsidRPr="00C66CA0">
        <w:rPr>
          <w:rFonts w:ascii="Calibri" w:hAnsi="Calibri"/>
          <w:spacing w:val="-6"/>
          <w:sz w:val="22"/>
          <w:szCs w:val="22"/>
        </w:rPr>
        <w:t xml:space="preserve"> Zarządu Województwa Pomorskiego z </w:t>
      </w:r>
      <w:r w:rsidRPr="00EA79C0">
        <w:rPr>
          <w:rFonts w:asciiTheme="minorHAnsi" w:hAnsiTheme="minorHAnsi" w:cstheme="minorHAnsi"/>
          <w:spacing w:val="-6"/>
          <w:sz w:val="22"/>
          <w:szCs w:val="22"/>
        </w:rPr>
        <w:t xml:space="preserve">dnia </w:t>
      </w:r>
      <w:r w:rsidR="000A01BA" w:rsidRPr="00EA79C0">
        <w:rPr>
          <w:rFonts w:asciiTheme="minorHAnsi" w:hAnsiTheme="minorHAnsi" w:cstheme="minorHAnsi"/>
          <w:spacing w:val="-6"/>
          <w:sz w:val="22"/>
          <w:szCs w:val="22"/>
        </w:rPr>
        <w:t>15 listopada 2022 r.</w:t>
      </w:r>
      <w:r w:rsidRPr="00EA79C0">
        <w:rPr>
          <w:rFonts w:asciiTheme="minorHAnsi" w:hAnsiTheme="minorHAnsi" w:cstheme="minorHAnsi"/>
          <w:spacing w:val="-6"/>
          <w:sz w:val="22"/>
          <w:szCs w:val="22"/>
        </w:rPr>
        <w:t xml:space="preserve"> w związku z decyzją</w:t>
      </w:r>
      <w:r w:rsidR="000A01BA" w:rsidRPr="00EA79C0">
        <w:rPr>
          <w:rFonts w:asciiTheme="minorHAnsi" w:hAnsiTheme="minorHAnsi" w:cstheme="minorHAnsi"/>
          <w:sz w:val="22"/>
          <w:szCs w:val="22"/>
        </w:rPr>
        <w:t xml:space="preserve"> wykonawczą Komisji</w:t>
      </w:r>
      <w:r w:rsidR="000A01BA">
        <w:rPr>
          <w:rFonts w:asciiTheme="minorHAnsi" w:hAnsiTheme="minorHAnsi" w:cstheme="minorHAnsi"/>
          <w:sz w:val="22"/>
          <w:szCs w:val="22"/>
        </w:rPr>
        <w:t xml:space="preserve"> </w:t>
      </w:r>
      <w:r w:rsidR="000A01BA" w:rsidRPr="00EA79C0">
        <w:rPr>
          <w:rFonts w:asciiTheme="minorHAnsi" w:hAnsiTheme="minorHAnsi" w:cstheme="minorHAnsi"/>
          <w:sz w:val="22"/>
          <w:szCs w:val="22"/>
        </w:rPr>
        <w:t>Europejskiej nr C(2022) 8860 z dnia 7 grudnia 2022 r</w:t>
      </w:r>
      <w:r w:rsidR="000A01BA">
        <w:rPr>
          <w:rFonts w:asciiTheme="minorHAnsi" w:hAnsiTheme="minorHAnsi" w:cstheme="minorHAnsi"/>
          <w:sz w:val="22"/>
          <w:szCs w:val="22"/>
        </w:rPr>
        <w:t>.</w:t>
      </w:r>
      <w:r w:rsidR="000A01BA" w:rsidRPr="00EA79C0" w:rsidDel="000A01BA">
        <w:rPr>
          <w:rFonts w:asciiTheme="minorHAnsi" w:hAnsiTheme="minorHAnsi" w:cstheme="minorHAnsi"/>
          <w:b/>
          <w:spacing w:val="-6"/>
          <w:sz w:val="22"/>
          <w:szCs w:val="22"/>
        </w:rPr>
        <w:t xml:space="preserve"> </w:t>
      </w:r>
      <w:r w:rsidRPr="00EA79C0">
        <w:rPr>
          <w:rFonts w:asciiTheme="minorHAnsi" w:hAnsiTheme="minorHAnsi" w:cstheme="minorHAnsi"/>
          <w:spacing w:val="-6"/>
          <w:sz w:val="22"/>
          <w:szCs w:val="22"/>
        </w:rPr>
        <w:t>– dalej: „Program”;</w:t>
      </w:r>
    </w:p>
    <w:p w14:paraId="3B98175D" w14:textId="77777777" w:rsidR="00ED18D3" w:rsidRPr="009449BB" w:rsidRDefault="00ED18D3" w:rsidP="003E3FBF">
      <w:pPr>
        <w:pStyle w:val="Akapitzlist"/>
        <w:numPr>
          <w:ilvl w:val="1"/>
          <w:numId w:val="30"/>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Szczegółowy Opis Priorytetów Programu – dokument przyjęty uchwałą nr </w:t>
      </w:r>
      <w:r w:rsidR="006A4BBA" w:rsidRPr="006A4BBA">
        <w:rPr>
          <w:rFonts w:ascii="Calibri" w:hAnsi="Calibri"/>
          <w:spacing w:val="-6"/>
          <w:sz w:val="22"/>
          <w:szCs w:val="22"/>
        </w:rPr>
        <w:t>220/433/23</w:t>
      </w:r>
      <w:r w:rsidRPr="00C66CA0">
        <w:rPr>
          <w:rFonts w:ascii="Calibri" w:hAnsi="Calibri"/>
          <w:spacing w:val="-6"/>
          <w:sz w:val="22"/>
          <w:szCs w:val="22"/>
        </w:rPr>
        <w:t xml:space="preserve"> Zarządu Województwa Pomorskiego z dnia </w:t>
      </w:r>
      <w:r w:rsidR="006A4BBA" w:rsidRPr="006A4BBA">
        <w:rPr>
          <w:rFonts w:ascii="Calibri" w:hAnsi="Calibri"/>
          <w:spacing w:val="-6"/>
          <w:sz w:val="22"/>
          <w:szCs w:val="22"/>
        </w:rPr>
        <w:t>3 marca 2023 r.</w:t>
      </w:r>
      <w:r w:rsidR="00080367">
        <w:rPr>
          <w:rFonts w:ascii="Calibri" w:hAnsi="Calibri"/>
          <w:spacing w:val="-6"/>
          <w:sz w:val="22"/>
          <w:szCs w:val="22"/>
        </w:rPr>
        <w:t xml:space="preserve"> </w:t>
      </w:r>
      <w:r w:rsidR="003E7EBA">
        <w:rPr>
          <w:rFonts w:ascii="Calibri" w:hAnsi="Calibri"/>
          <w:spacing w:val="-6"/>
          <w:sz w:val="22"/>
          <w:szCs w:val="22"/>
        </w:rPr>
        <w:t xml:space="preserve">ze zm. </w:t>
      </w:r>
      <w:r w:rsidRPr="00C66CA0">
        <w:rPr>
          <w:rFonts w:ascii="Calibri" w:hAnsi="Calibri"/>
          <w:spacing w:val="-6"/>
          <w:sz w:val="22"/>
          <w:szCs w:val="22"/>
        </w:rPr>
        <w:t>– dalej: „</w:t>
      </w:r>
      <w:r w:rsidR="001A59DA" w:rsidRPr="00C66CA0">
        <w:rPr>
          <w:rFonts w:ascii="Calibri" w:hAnsi="Calibri"/>
          <w:spacing w:val="-6"/>
          <w:sz w:val="22"/>
          <w:szCs w:val="22"/>
        </w:rPr>
        <w:t>SZOP</w:t>
      </w:r>
      <w:r w:rsidRPr="00C66CA0">
        <w:rPr>
          <w:rFonts w:ascii="Calibri" w:hAnsi="Calibri"/>
          <w:spacing w:val="-6"/>
          <w:sz w:val="22"/>
          <w:szCs w:val="22"/>
        </w:rPr>
        <w:t>”;</w:t>
      </w:r>
    </w:p>
    <w:p w14:paraId="29126BB2" w14:textId="159CECE4" w:rsidR="0035089F" w:rsidRPr="00ED56F2" w:rsidRDefault="0035089F" w:rsidP="003E3FBF">
      <w:pPr>
        <w:pStyle w:val="Akapitzlist"/>
        <w:numPr>
          <w:ilvl w:val="1"/>
          <w:numId w:val="30"/>
        </w:numPr>
        <w:spacing w:afterLines="40" w:after="96" w:line="276" w:lineRule="auto"/>
        <w:contextualSpacing w:val="0"/>
        <w:jc w:val="both"/>
        <w:rPr>
          <w:rFonts w:ascii="Calibri" w:hAnsi="Calibri"/>
          <w:bCs/>
          <w:spacing w:val="-6"/>
          <w:sz w:val="22"/>
          <w:szCs w:val="22"/>
        </w:rPr>
      </w:pPr>
      <w:r w:rsidRPr="0035089F">
        <w:rPr>
          <w:rFonts w:ascii="Calibri" w:hAnsi="Calibri"/>
          <w:bCs/>
          <w:spacing w:val="-6"/>
          <w:sz w:val="22"/>
          <w:szCs w:val="22"/>
        </w:rPr>
        <w:t xml:space="preserve">Regulamin naboru wniosków o dofinansowanie projektów dla </w:t>
      </w:r>
      <w:r w:rsidR="00B56CB8" w:rsidRPr="00B56CB8">
        <w:rPr>
          <w:rFonts w:ascii="Calibri" w:hAnsi="Calibri"/>
          <w:b/>
          <w:bCs/>
          <w:spacing w:val="-6"/>
          <w:sz w:val="22"/>
          <w:szCs w:val="22"/>
        </w:rPr>
        <w:t>[numer i nazwa Działania]</w:t>
      </w:r>
      <w:r w:rsidRPr="00B56CB8">
        <w:rPr>
          <w:rFonts w:ascii="Calibri" w:hAnsi="Calibri"/>
          <w:b/>
          <w:bCs/>
          <w:spacing w:val="-6"/>
          <w:sz w:val="22"/>
          <w:szCs w:val="22"/>
        </w:rPr>
        <w:t xml:space="preserve"> </w:t>
      </w:r>
      <w:r w:rsidRPr="0035089F">
        <w:rPr>
          <w:rFonts w:ascii="Calibri" w:hAnsi="Calibri"/>
          <w:bCs/>
          <w:spacing w:val="-6"/>
          <w:sz w:val="22"/>
          <w:szCs w:val="22"/>
        </w:rPr>
        <w:t xml:space="preserve">w ramach programu regionalnego Fundusze Europejskie dla Pomorza 2021-2027 - dokument przyjęty uchwałą nr </w:t>
      </w:r>
      <w:r w:rsidR="00B56CB8" w:rsidRPr="00B56CB8">
        <w:rPr>
          <w:rFonts w:ascii="Calibri" w:hAnsi="Calibri"/>
          <w:b/>
          <w:bCs/>
          <w:spacing w:val="-6"/>
          <w:sz w:val="22"/>
          <w:szCs w:val="22"/>
        </w:rPr>
        <w:t>[numer uchwały</w:t>
      </w:r>
      <w:r w:rsidR="00B56CB8" w:rsidRPr="00ED56F2">
        <w:rPr>
          <w:rFonts w:ascii="Calibri" w:hAnsi="Calibri"/>
          <w:b/>
          <w:bCs/>
          <w:spacing w:val="-6"/>
          <w:sz w:val="22"/>
          <w:szCs w:val="22"/>
        </w:rPr>
        <w:t>]</w:t>
      </w:r>
      <w:r w:rsidRPr="00ED56F2">
        <w:rPr>
          <w:rFonts w:ascii="Calibri" w:hAnsi="Calibri"/>
          <w:b/>
          <w:bCs/>
          <w:spacing w:val="-6"/>
          <w:sz w:val="22"/>
          <w:szCs w:val="22"/>
        </w:rPr>
        <w:t xml:space="preserve"> </w:t>
      </w:r>
      <w:r w:rsidR="006B5AAC" w:rsidRPr="00ED56F2">
        <w:rPr>
          <w:rFonts w:ascii="Calibri" w:hAnsi="Calibri"/>
          <w:bCs/>
          <w:spacing w:val="-6"/>
          <w:sz w:val="22"/>
          <w:szCs w:val="22"/>
        </w:rPr>
        <w:t>………………………Lokalnej Grupy Działania ……………….</w:t>
      </w:r>
      <w:r w:rsidRPr="00ED56F2">
        <w:rPr>
          <w:rFonts w:ascii="Calibri" w:hAnsi="Calibri"/>
          <w:bCs/>
          <w:spacing w:val="-6"/>
          <w:sz w:val="22"/>
          <w:szCs w:val="22"/>
        </w:rPr>
        <w:t xml:space="preserve"> z dnia </w:t>
      </w:r>
      <w:r w:rsidR="00B56CB8" w:rsidRPr="00ED56F2">
        <w:rPr>
          <w:rFonts w:ascii="Calibri" w:hAnsi="Calibri"/>
          <w:b/>
          <w:bCs/>
          <w:spacing w:val="-6"/>
          <w:sz w:val="22"/>
          <w:szCs w:val="22"/>
        </w:rPr>
        <w:t>[data uchwały]</w:t>
      </w:r>
      <w:r w:rsidR="00B56CB8" w:rsidRPr="00ED56F2">
        <w:rPr>
          <w:rFonts w:ascii="Calibri" w:hAnsi="Calibri"/>
          <w:bCs/>
          <w:spacing w:val="-6"/>
          <w:sz w:val="22"/>
          <w:szCs w:val="22"/>
        </w:rPr>
        <w:t xml:space="preserve"> </w:t>
      </w:r>
      <w:r w:rsidRPr="00ED56F2">
        <w:rPr>
          <w:rFonts w:ascii="Calibri" w:hAnsi="Calibri"/>
          <w:bCs/>
          <w:spacing w:val="-6"/>
          <w:sz w:val="22"/>
          <w:szCs w:val="22"/>
        </w:rPr>
        <w:t xml:space="preserve">r. – dalej: „Regulamin </w:t>
      </w:r>
      <w:r w:rsidR="0079753A" w:rsidRPr="00ED56F2">
        <w:rPr>
          <w:rFonts w:ascii="Calibri" w:hAnsi="Calibri"/>
          <w:bCs/>
          <w:spacing w:val="-6"/>
          <w:sz w:val="22"/>
          <w:szCs w:val="22"/>
        </w:rPr>
        <w:t>naboru wniosków</w:t>
      </w:r>
      <w:r w:rsidRPr="00ED56F2">
        <w:rPr>
          <w:rFonts w:ascii="Calibri" w:hAnsi="Calibri"/>
          <w:bCs/>
          <w:spacing w:val="-6"/>
          <w:sz w:val="22"/>
          <w:szCs w:val="22"/>
        </w:rPr>
        <w:t>”;</w:t>
      </w:r>
    </w:p>
    <w:p w14:paraId="42BA608F" w14:textId="77777777" w:rsidR="00A04D93" w:rsidRPr="000A01BA" w:rsidRDefault="00FA725C" w:rsidP="003E3FBF">
      <w:pPr>
        <w:pStyle w:val="Akapitzlist"/>
        <w:numPr>
          <w:ilvl w:val="1"/>
          <w:numId w:val="30"/>
        </w:numPr>
        <w:spacing w:afterLines="40" w:after="96" w:line="276" w:lineRule="auto"/>
        <w:contextualSpacing w:val="0"/>
        <w:jc w:val="both"/>
        <w:rPr>
          <w:rFonts w:ascii="Calibri" w:hAnsi="Calibri"/>
          <w:bCs/>
          <w:spacing w:val="-6"/>
          <w:sz w:val="22"/>
          <w:szCs w:val="22"/>
        </w:rPr>
      </w:pPr>
      <w:r w:rsidRPr="000A01BA">
        <w:rPr>
          <w:rFonts w:ascii="Calibri" w:hAnsi="Calibri"/>
          <w:spacing w:val="-6"/>
          <w:sz w:val="22"/>
          <w:szCs w:val="22"/>
        </w:rPr>
        <w:t xml:space="preserve">Analiza </w:t>
      </w:r>
      <w:r w:rsidRPr="00EA79C0">
        <w:rPr>
          <w:rFonts w:asciiTheme="minorHAnsi" w:hAnsiTheme="minorHAnsi" w:cstheme="minorHAnsi"/>
          <w:spacing w:val="-6"/>
          <w:sz w:val="22"/>
          <w:szCs w:val="22"/>
        </w:rPr>
        <w:t>spełniania zasady</w:t>
      </w:r>
      <w:r w:rsidR="00A04D93" w:rsidRPr="00EA79C0">
        <w:rPr>
          <w:rFonts w:asciiTheme="minorHAnsi" w:hAnsiTheme="minorHAnsi" w:cstheme="minorHAnsi"/>
          <w:spacing w:val="-6"/>
          <w:sz w:val="22"/>
          <w:szCs w:val="22"/>
        </w:rPr>
        <w:t xml:space="preserve"> DNSH dla</w:t>
      </w:r>
      <w:r w:rsidRPr="00EA79C0">
        <w:rPr>
          <w:rFonts w:asciiTheme="minorHAnsi" w:hAnsiTheme="minorHAnsi" w:cstheme="minorHAnsi"/>
          <w:spacing w:val="-6"/>
          <w:sz w:val="22"/>
          <w:szCs w:val="22"/>
        </w:rPr>
        <w:t xml:space="preserve"> projektu</w:t>
      </w:r>
      <w:r w:rsidR="00A04D93" w:rsidRPr="00EA79C0">
        <w:rPr>
          <w:rFonts w:asciiTheme="minorHAnsi" w:hAnsiTheme="minorHAnsi" w:cstheme="minorHAnsi"/>
          <w:spacing w:val="-6"/>
          <w:sz w:val="22"/>
          <w:szCs w:val="22"/>
        </w:rPr>
        <w:t xml:space="preserve"> Programu Fundusze Europejskie dla Pomorza 2021-2027</w:t>
      </w:r>
      <w:r w:rsidRPr="00EA79C0">
        <w:rPr>
          <w:rFonts w:asciiTheme="minorHAnsi" w:hAnsiTheme="minorHAnsi" w:cstheme="minorHAnsi"/>
          <w:spacing w:val="-6"/>
          <w:sz w:val="22"/>
          <w:szCs w:val="22"/>
        </w:rPr>
        <w:t xml:space="preserve"> – dokument przyjęty</w:t>
      </w:r>
      <w:r w:rsidR="000A01BA" w:rsidRPr="00EA79C0">
        <w:rPr>
          <w:rFonts w:asciiTheme="minorHAnsi" w:hAnsiTheme="minorHAnsi" w:cstheme="minorHAnsi"/>
          <w:sz w:val="22"/>
          <w:szCs w:val="22"/>
          <w:shd w:val="clear" w:color="auto" w:fill="FFFFFF"/>
        </w:rPr>
        <w:t xml:space="preserve"> uchwałą nr 1039/398/22 Zarządu Województwa Pomorskiego</w:t>
      </w:r>
      <w:r w:rsidR="000A01BA" w:rsidRPr="00EA79C0">
        <w:rPr>
          <w:rFonts w:asciiTheme="minorHAnsi" w:hAnsiTheme="minorHAnsi" w:cstheme="minorHAnsi"/>
          <w:sz w:val="22"/>
          <w:szCs w:val="22"/>
        </w:rPr>
        <w:t xml:space="preserve"> </w:t>
      </w:r>
      <w:r w:rsidR="000A01BA" w:rsidRPr="00EA79C0">
        <w:rPr>
          <w:rFonts w:asciiTheme="minorHAnsi" w:hAnsiTheme="minorHAnsi" w:cstheme="minorHAnsi"/>
          <w:sz w:val="22"/>
          <w:szCs w:val="22"/>
          <w:shd w:val="clear" w:color="auto" w:fill="FFFFFF"/>
        </w:rPr>
        <w:t>z dnia 25 października 2022 r.</w:t>
      </w:r>
      <w:r w:rsidR="00A04D93" w:rsidRPr="00EA79C0">
        <w:rPr>
          <w:rFonts w:asciiTheme="minorHAnsi" w:hAnsiTheme="minorHAnsi" w:cstheme="minorHAnsi"/>
          <w:spacing w:val="-6"/>
          <w:sz w:val="22"/>
          <w:szCs w:val="22"/>
        </w:rPr>
        <w:t>;</w:t>
      </w:r>
    </w:p>
    <w:p w14:paraId="03172013" w14:textId="77777777" w:rsidR="00ED18D3" w:rsidRPr="00C66CA0" w:rsidRDefault="00ED18D3" w:rsidP="003E3FBF">
      <w:pPr>
        <w:pStyle w:val="Akapitzlist"/>
        <w:numPr>
          <w:ilvl w:val="1"/>
          <w:numId w:val="30"/>
        </w:numPr>
        <w:spacing w:afterLines="40" w:after="96" w:line="276" w:lineRule="auto"/>
        <w:contextualSpacing w:val="0"/>
        <w:jc w:val="both"/>
        <w:rPr>
          <w:rFonts w:ascii="Calibri" w:hAnsi="Calibri"/>
          <w:bCs/>
          <w:spacing w:val="-6"/>
          <w:sz w:val="22"/>
          <w:szCs w:val="22"/>
        </w:rPr>
      </w:pPr>
      <w:r w:rsidRPr="00C66CA0">
        <w:rPr>
          <w:rFonts w:ascii="Calibri" w:hAnsi="Calibri"/>
          <w:spacing w:val="-8"/>
          <w:sz w:val="22"/>
          <w:szCs w:val="22"/>
        </w:rPr>
        <w:t xml:space="preserve">Wytyczne </w:t>
      </w:r>
      <w:r w:rsidR="007A5FC5" w:rsidRPr="00C66CA0">
        <w:rPr>
          <w:rFonts w:ascii="Calibri" w:hAnsi="Calibri"/>
          <w:spacing w:val="-8"/>
          <w:sz w:val="22"/>
          <w:szCs w:val="22"/>
        </w:rPr>
        <w:t>dotyczące</w:t>
      </w:r>
      <w:r w:rsidRPr="00C66CA0">
        <w:rPr>
          <w:rFonts w:ascii="Calibri" w:hAnsi="Calibri"/>
          <w:spacing w:val="-8"/>
          <w:sz w:val="22"/>
          <w:szCs w:val="22"/>
        </w:rPr>
        <w:t xml:space="preserve"> kwalifikowalności wydatków na lata </w:t>
      </w:r>
      <w:r w:rsidR="00ED77EB" w:rsidRPr="00C66CA0">
        <w:rPr>
          <w:rFonts w:ascii="Calibri" w:hAnsi="Calibri"/>
          <w:spacing w:val="-8"/>
          <w:sz w:val="22"/>
          <w:szCs w:val="22"/>
        </w:rPr>
        <w:t>2021-2027</w:t>
      </w:r>
      <w:r w:rsidRPr="00C66CA0">
        <w:rPr>
          <w:rFonts w:ascii="Calibri" w:hAnsi="Calibri"/>
          <w:spacing w:val="-8"/>
          <w:sz w:val="22"/>
          <w:szCs w:val="22"/>
        </w:rPr>
        <w:t>, będące wytycznymi, o których mowa w art. 5 ust. 1 pkt 2 Ustawy wdrożeniowej – dalej: „Wytyczne dot. kwalifikowalności wydatków”</w:t>
      </w:r>
      <w:r w:rsidRPr="00C66CA0">
        <w:rPr>
          <w:rFonts w:ascii="Calibri" w:hAnsi="Calibri"/>
          <w:i/>
          <w:spacing w:val="-8"/>
          <w:sz w:val="22"/>
          <w:szCs w:val="22"/>
        </w:rPr>
        <w:t>;</w:t>
      </w:r>
    </w:p>
    <w:p w14:paraId="29362F60" w14:textId="77777777" w:rsidR="00703B37" w:rsidRPr="00EA79C0" w:rsidRDefault="00B63A7A" w:rsidP="003E3FBF">
      <w:pPr>
        <w:pStyle w:val="Akapitzlist"/>
        <w:numPr>
          <w:ilvl w:val="1"/>
          <w:numId w:val="30"/>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cs="Arial-BoldMT"/>
          <w:bCs/>
          <w:sz w:val="22"/>
          <w:szCs w:val="22"/>
        </w:rPr>
        <w:t xml:space="preserve">Wytyczne w zakresie monitorowania postępu rzeczowego realizacji programów na lata 2021-2027, </w:t>
      </w:r>
      <w:r w:rsidRPr="00C66CA0">
        <w:rPr>
          <w:rFonts w:asciiTheme="minorHAnsi" w:hAnsiTheme="minorHAnsi" w:cstheme="minorHAnsi"/>
          <w:sz w:val="22"/>
          <w:szCs w:val="22"/>
        </w:rPr>
        <w:t>będące wytycznymi, o których mowa w art. 5 ust. 1 pkt 3 Ustawy wdrożeniowej;</w:t>
      </w:r>
      <w:r w:rsidR="00703B37" w:rsidRPr="00C66CA0">
        <w:rPr>
          <w:rFonts w:asciiTheme="minorHAnsi" w:hAnsiTheme="minorHAnsi" w:cs="Arial-BoldMT"/>
          <w:b/>
          <w:bCs/>
          <w:sz w:val="22"/>
          <w:szCs w:val="22"/>
        </w:rPr>
        <w:t xml:space="preserve"> </w:t>
      </w:r>
    </w:p>
    <w:p w14:paraId="1EC451BE" w14:textId="77777777" w:rsidR="00D35BB9" w:rsidRPr="0071599A" w:rsidRDefault="00D35BB9" w:rsidP="003E3FBF">
      <w:pPr>
        <w:pStyle w:val="Akapitzlist"/>
        <w:numPr>
          <w:ilvl w:val="1"/>
          <w:numId w:val="30"/>
        </w:numPr>
        <w:spacing w:afterLines="40" w:after="96" w:line="276" w:lineRule="auto"/>
        <w:contextualSpacing w:val="0"/>
        <w:jc w:val="both"/>
        <w:rPr>
          <w:rFonts w:asciiTheme="minorHAnsi" w:hAnsiTheme="minorHAnsi" w:cstheme="minorHAnsi"/>
          <w:bCs/>
          <w:spacing w:val="-6"/>
          <w:sz w:val="22"/>
          <w:szCs w:val="22"/>
        </w:rPr>
      </w:pPr>
      <w:r w:rsidRPr="00EA79C0">
        <w:rPr>
          <w:rFonts w:asciiTheme="minorHAnsi" w:eastAsiaTheme="majorEastAsia" w:hAnsiTheme="minorHAnsi" w:cstheme="minorHAnsi"/>
          <w:sz w:val="22"/>
          <w:szCs w:val="22"/>
        </w:rPr>
        <w:t xml:space="preserve">Wytyczne dotyczące kontroli realizacji programów polityki spójności na lata 2021-2027, </w:t>
      </w:r>
      <w:r w:rsidRPr="00D35BB9">
        <w:rPr>
          <w:rFonts w:asciiTheme="minorHAnsi" w:hAnsiTheme="minorHAnsi" w:cstheme="minorHAnsi"/>
          <w:sz w:val="22"/>
          <w:szCs w:val="22"/>
        </w:rPr>
        <w:t xml:space="preserve">będące wytycznymi, o których mowa w art. 5 ust. 1 pkt </w:t>
      </w:r>
      <w:r>
        <w:rPr>
          <w:rFonts w:asciiTheme="minorHAnsi" w:hAnsiTheme="minorHAnsi" w:cstheme="minorHAnsi"/>
          <w:sz w:val="22"/>
          <w:szCs w:val="22"/>
        </w:rPr>
        <w:t>4</w:t>
      </w:r>
      <w:r w:rsidRPr="00D35BB9">
        <w:rPr>
          <w:rFonts w:asciiTheme="minorHAnsi" w:hAnsiTheme="minorHAnsi" w:cstheme="minorHAnsi"/>
          <w:sz w:val="22"/>
          <w:szCs w:val="22"/>
        </w:rPr>
        <w:t xml:space="preserve"> Ustawy wdrożeniowej;</w:t>
      </w:r>
    </w:p>
    <w:p w14:paraId="6C80A4A9" w14:textId="40891ED2" w:rsidR="00703B37" w:rsidRPr="00C66CA0" w:rsidRDefault="0030028D" w:rsidP="003E3FBF">
      <w:pPr>
        <w:pStyle w:val="Akapitzlist"/>
        <w:numPr>
          <w:ilvl w:val="1"/>
          <w:numId w:val="30"/>
        </w:numPr>
        <w:spacing w:afterLines="40" w:after="96" w:line="276" w:lineRule="auto"/>
        <w:contextualSpacing w:val="0"/>
        <w:jc w:val="both"/>
        <w:rPr>
          <w:rFonts w:asciiTheme="minorHAnsi" w:hAnsiTheme="minorHAnsi"/>
          <w:bCs/>
          <w:spacing w:val="-6"/>
          <w:sz w:val="22"/>
          <w:szCs w:val="22"/>
        </w:rPr>
      </w:pPr>
      <w:bookmarkStart w:id="6" w:name="_Hlk132632196"/>
      <w:r w:rsidRPr="00D62496">
        <w:rPr>
          <w:rFonts w:ascii="Calibri" w:hAnsi="Calibri"/>
          <w:sz w:val="22"/>
          <w:szCs w:val="20"/>
        </w:rPr>
        <w:t>Wytyczn</w:t>
      </w:r>
      <w:r>
        <w:rPr>
          <w:rFonts w:ascii="Calibri" w:hAnsi="Calibri"/>
          <w:sz w:val="22"/>
          <w:szCs w:val="20"/>
        </w:rPr>
        <w:t>e</w:t>
      </w:r>
      <w:r w:rsidRPr="00D62496">
        <w:rPr>
          <w:rFonts w:ascii="Calibri" w:hAnsi="Calibri"/>
          <w:sz w:val="22"/>
          <w:szCs w:val="20"/>
        </w:rPr>
        <w:t xml:space="preserve"> dotycząc</w:t>
      </w:r>
      <w:r>
        <w:rPr>
          <w:rFonts w:ascii="Calibri" w:hAnsi="Calibri"/>
          <w:sz w:val="22"/>
          <w:szCs w:val="20"/>
        </w:rPr>
        <w:t>e</w:t>
      </w:r>
      <w:r w:rsidRPr="00D62496">
        <w:rPr>
          <w:rFonts w:ascii="Calibri" w:hAnsi="Calibri"/>
          <w:sz w:val="22"/>
          <w:szCs w:val="20"/>
        </w:rPr>
        <w:t xml:space="preserve"> sposobu korygowania </w:t>
      </w:r>
      <w:r w:rsidR="00E74345">
        <w:rPr>
          <w:rFonts w:ascii="Calibri" w:hAnsi="Calibri"/>
          <w:sz w:val="22"/>
          <w:szCs w:val="20"/>
        </w:rPr>
        <w:t>nieprawidłowości</w:t>
      </w:r>
      <w:r w:rsidRPr="00C66CA0">
        <w:rPr>
          <w:rFonts w:asciiTheme="minorHAnsi" w:hAnsiTheme="minorHAnsi" w:cs="Arial-BoldMT"/>
          <w:bCs/>
          <w:sz w:val="22"/>
          <w:szCs w:val="22"/>
        </w:rPr>
        <w:t xml:space="preserve"> na lata 2021-2027, </w:t>
      </w:r>
      <w:r w:rsidRPr="00C66CA0">
        <w:rPr>
          <w:rFonts w:asciiTheme="minorHAnsi" w:hAnsiTheme="minorHAnsi" w:cstheme="minorHAnsi"/>
          <w:sz w:val="22"/>
          <w:szCs w:val="22"/>
        </w:rPr>
        <w:t>będące wytycznymi, o których mowa w art. 5 ust. 1 pkt 8 Ustawy wdrożeniowej</w:t>
      </w:r>
      <w:r>
        <w:rPr>
          <w:rFonts w:asciiTheme="minorHAnsi" w:hAnsiTheme="minorHAnsi" w:cstheme="minorHAnsi"/>
          <w:sz w:val="22"/>
          <w:szCs w:val="22"/>
        </w:rPr>
        <w:t xml:space="preserve"> – dalej: „</w:t>
      </w:r>
      <w:r w:rsidRPr="00D62496">
        <w:rPr>
          <w:rFonts w:ascii="Calibri" w:hAnsi="Calibri"/>
          <w:sz w:val="22"/>
          <w:szCs w:val="20"/>
        </w:rPr>
        <w:t>Wytyczn</w:t>
      </w:r>
      <w:r>
        <w:rPr>
          <w:rFonts w:ascii="Calibri" w:hAnsi="Calibri"/>
          <w:sz w:val="22"/>
          <w:szCs w:val="20"/>
        </w:rPr>
        <w:t>e</w:t>
      </w:r>
      <w:r w:rsidRPr="00D62496">
        <w:rPr>
          <w:rFonts w:ascii="Calibri" w:hAnsi="Calibri"/>
          <w:sz w:val="22"/>
          <w:szCs w:val="20"/>
        </w:rPr>
        <w:t xml:space="preserve"> dotycząc</w:t>
      </w:r>
      <w:r>
        <w:rPr>
          <w:rFonts w:ascii="Calibri" w:hAnsi="Calibri"/>
          <w:sz w:val="22"/>
          <w:szCs w:val="20"/>
        </w:rPr>
        <w:t>e</w:t>
      </w:r>
      <w:r w:rsidRPr="00D62496">
        <w:rPr>
          <w:rFonts w:ascii="Calibri" w:hAnsi="Calibri"/>
          <w:sz w:val="22"/>
          <w:szCs w:val="20"/>
        </w:rPr>
        <w:t xml:space="preserve"> sposobu korygowania </w:t>
      </w:r>
      <w:r w:rsidR="00E74345">
        <w:rPr>
          <w:rFonts w:ascii="Calibri" w:hAnsi="Calibri"/>
          <w:sz w:val="22"/>
          <w:szCs w:val="20"/>
        </w:rPr>
        <w:t>nieprawidłowości</w:t>
      </w:r>
      <w:r>
        <w:rPr>
          <w:rFonts w:ascii="Calibri" w:hAnsi="Calibri"/>
          <w:sz w:val="22"/>
          <w:szCs w:val="20"/>
        </w:rPr>
        <w:t>”</w:t>
      </w:r>
      <w:bookmarkEnd w:id="6"/>
      <w:r w:rsidR="00703B37" w:rsidRPr="00C66CA0">
        <w:rPr>
          <w:rFonts w:asciiTheme="minorHAnsi" w:hAnsiTheme="minorHAnsi" w:cstheme="minorHAnsi"/>
          <w:sz w:val="22"/>
          <w:szCs w:val="22"/>
        </w:rPr>
        <w:t>;</w:t>
      </w:r>
    </w:p>
    <w:p w14:paraId="1E39E1E8" w14:textId="77777777" w:rsidR="00703B37" w:rsidRPr="00C66CA0" w:rsidRDefault="00703B37" w:rsidP="003E3FBF">
      <w:pPr>
        <w:pStyle w:val="Akapitzlist"/>
        <w:numPr>
          <w:ilvl w:val="1"/>
          <w:numId w:val="30"/>
        </w:numPr>
        <w:spacing w:afterLines="40" w:after="96" w:line="276" w:lineRule="auto"/>
        <w:contextualSpacing w:val="0"/>
        <w:jc w:val="both"/>
        <w:rPr>
          <w:rFonts w:asciiTheme="minorHAnsi" w:hAnsiTheme="minorHAnsi"/>
          <w:bCs/>
          <w:spacing w:val="-6"/>
          <w:sz w:val="22"/>
          <w:szCs w:val="22"/>
        </w:rPr>
      </w:pPr>
      <w:r w:rsidRPr="00C66CA0">
        <w:rPr>
          <w:rFonts w:ascii="Calibri" w:hAnsi="Calibri"/>
          <w:sz w:val="22"/>
          <w:szCs w:val="22"/>
        </w:rPr>
        <w:lastRenderedPageBreak/>
        <w:t xml:space="preserve">Wytyczne </w:t>
      </w:r>
      <w:r w:rsidR="006B0834">
        <w:rPr>
          <w:rFonts w:ascii="Calibri" w:hAnsi="Calibri"/>
          <w:sz w:val="22"/>
          <w:szCs w:val="22"/>
        </w:rPr>
        <w:t>dotyczące</w:t>
      </w:r>
      <w:r w:rsidRPr="00C66CA0">
        <w:rPr>
          <w:rFonts w:ascii="Calibri" w:hAnsi="Calibri"/>
          <w:sz w:val="22"/>
          <w:szCs w:val="22"/>
        </w:rPr>
        <w:t xml:space="preserve"> warunków gromadzenia i przekazywania danych w postaci elektronicznej</w:t>
      </w:r>
      <w:r w:rsidR="006B0834">
        <w:rPr>
          <w:rFonts w:ascii="Calibri" w:hAnsi="Calibri"/>
          <w:sz w:val="22"/>
          <w:szCs w:val="22"/>
        </w:rPr>
        <w:t xml:space="preserve"> na lata 2021-2027</w:t>
      </w:r>
      <w:r w:rsidRPr="00C66CA0">
        <w:rPr>
          <w:rFonts w:ascii="Calibri" w:hAnsi="Calibri"/>
          <w:sz w:val="22"/>
          <w:szCs w:val="22"/>
        </w:rPr>
        <w:t xml:space="preserve">, </w:t>
      </w:r>
      <w:r w:rsidRPr="00C66CA0">
        <w:rPr>
          <w:rFonts w:asciiTheme="minorHAnsi" w:hAnsiTheme="minorHAnsi" w:cstheme="minorHAnsi"/>
          <w:sz w:val="22"/>
          <w:szCs w:val="22"/>
        </w:rPr>
        <w:t>będące wytycznymi, o których mowa w</w:t>
      </w:r>
      <w:r w:rsidRPr="00C66CA0">
        <w:rPr>
          <w:rFonts w:ascii="Calibri" w:hAnsi="Calibri"/>
          <w:sz w:val="22"/>
          <w:szCs w:val="22"/>
        </w:rPr>
        <w:t xml:space="preserve"> art. 5 ust. 1 pkt 9 Ustawy wdrożeniowej – dalej: „Wytyczne </w:t>
      </w:r>
      <w:r w:rsidR="006A4BBA">
        <w:rPr>
          <w:rFonts w:ascii="Calibri" w:hAnsi="Calibri"/>
          <w:sz w:val="22"/>
          <w:szCs w:val="22"/>
        </w:rPr>
        <w:t>dotyczące</w:t>
      </w:r>
      <w:r w:rsidRPr="00C66CA0">
        <w:rPr>
          <w:rFonts w:ascii="Calibri" w:hAnsi="Calibri"/>
          <w:sz w:val="22"/>
          <w:szCs w:val="22"/>
        </w:rPr>
        <w:t xml:space="preserve"> warunków gromadzenia i przekazywania danych w postaci elektronicznej”;</w:t>
      </w:r>
    </w:p>
    <w:p w14:paraId="2D9C3429" w14:textId="77777777" w:rsidR="00ED18D3" w:rsidRPr="007B6E5D" w:rsidRDefault="00890902" w:rsidP="003E3FBF">
      <w:pPr>
        <w:pStyle w:val="Akapitzlist"/>
        <w:numPr>
          <w:ilvl w:val="1"/>
          <w:numId w:val="30"/>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cstheme="minorHAnsi"/>
          <w:bCs/>
          <w:spacing w:val="-6"/>
          <w:sz w:val="22"/>
          <w:szCs w:val="22"/>
        </w:rPr>
        <w:t xml:space="preserve">Wytyczne dotyczące </w:t>
      </w:r>
      <w:r w:rsidRPr="00C66CA0">
        <w:rPr>
          <w:rFonts w:asciiTheme="minorHAnsi" w:hAnsiTheme="minorHAnsi" w:cstheme="minorHAnsi"/>
          <w:sz w:val="22"/>
          <w:szCs w:val="22"/>
        </w:rPr>
        <w:t xml:space="preserve">informacji i promocji </w:t>
      </w:r>
      <w:r w:rsidR="006B0834">
        <w:rPr>
          <w:rFonts w:asciiTheme="minorHAnsi" w:hAnsiTheme="minorHAnsi" w:cstheme="minorHAnsi"/>
          <w:sz w:val="22"/>
          <w:szCs w:val="22"/>
        </w:rPr>
        <w:t>Funduszy Europejskich na lata 2021-2027</w:t>
      </w:r>
      <w:r w:rsidRPr="00C66CA0">
        <w:rPr>
          <w:rFonts w:asciiTheme="minorHAnsi" w:hAnsiTheme="minorHAnsi" w:cstheme="minorHAnsi"/>
          <w:sz w:val="22"/>
          <w:szCs w:val="22"/>
        </w:rPr>
        <w:t>, będące wytycznymi, o których mowa w art. 5 ust. 1 pkt 10 Ustawy wdrożeniowej – dalej: „Wytyczne dot. informacji i promocji”;</w:t>
      </w:r>
    </w:p>
    <w:p w14:paraId="5C89C92E" w14:textId="77777777" w:rsidR="00B86950" w:rsidRPr="007B6E5D" w:rsidRDefault="00B86950" w:rsidP="003E3FBF">
      <w:pPr>
        <w:pStyle w:val="Akapitzlist"/>
        <w:numPr>
          <w:ilvl w:val="1"/>
          <w:numId w:val="30"/>
        </w:numPr>
        <w:spacing w:afterLines="40" w:after="96" w:line="276" w:lineRule="auto"/>
        <w:contextualSpacing w:val="0"/>
        <w:jc w:val="both"/>
        <w:rPr>
          <w:rFonts w:asciiTheme="minorHAnsi" w:hAnsiTheme="minorHAnsi"/>
          <w:bCs/>
          <w:spacing w:val="-6"/>
          <w:sz w:val="22"/>
          <w:szCs w:val="22"/>
        </w:rPr>
      </w:pPr>
      <w:r w:rsidRPr="00B86950">
        <w:rPr>
          <w:rFonts w:asciiTheme="minorHAnsi" w:hAnsiTheme="minorHAnsi" w:cstheme="minorHAnsi"/>
          <w:bCs/>
          <w:spacing w:val="-6"/>
          <w:sz w:val="22"/>
          <w:szCs w:val="22"/>
        </w:rPr>
        <w:t xml:space="preserve">Wytyczne dotyczące </w:t>
      </w:r>
      <w:r w:rsidRPr="007B6E5D">
        <w:rPr>
          <w:rFonts w:asciiTheme="minorHAnsi" w:hAnsiTheme="minorHAnsi" w:cs="Arial"/>
          <w:bCs/>
          <w:sz w:val="22"/>
          <w:szCs w:val="22"/>
        </w:rPr>
        <w:t>realizacji zasad równościowych w ramach funduszy unijnych na lata 2021-2027</w:t>
      </w:r>
      <w:r w:rsidRPr="00B86950">
        <w:rPr>
          <w:rFonts w:asciiTheme="minorHAnsi" w:hAnsiTheme="minorHAnsi" w:cstheme="minorHAnsi"/>
          <w:sz w:val="22"/>
          <w:szCs w:val="22"/>
        </w:rPr>
        <w:t>, będące wytycznymi, o których mowa w art. 5 ust. 1 pkt 12 Ustawy wdrożeniowej</w:t>
      </w:r>
      <w:r w:rsidR="008D523D" w:rsidRPr="00C66CA0">
        <w:rPr>
          <w:rFonts w:asciiTheme="minorHAnsi" w:hAnsiTheme="minorHAnsi" w:cstheme="minorHAnsi"/>
          <w:sz w:val="22"/>
          <w:szCs w:val="22"/>
        </w:rPr>
        <w:t>– dalej: „Wytyczne dot.</w:t>
      </w:r>
      <w:r w:rsidR="008D523D">
        <w:rPr>
          <w:rFonts w:asciiTheme="minorHAnsi" w:hAnsiTheme="minorHAnsi" w:cstheme="minorHAnsi"/>
          <w:sz w:val="22"/>
          <w:szCs w:val="22"/>
        </w:rPr>
        <w:t xml:space="preserve"> zasad równościowych</w:t>
      </w:r>
      <w:r w:rsidR="000A0C52">
        <w:rPr>
          <w:rFonts w:asciiTheme="minorHAnsi" w:hAnsiTheme="minorHAnsi" w:cstheme="minorHAnsi"/>
          <w:sz w:val="22"/>
          <w:szCs w:val="22"/>
        </w:rPr>
        <w:t>”</w:t>
      </w:r>
      <w:r>
        <w:rPr>
          <w:rFonts w:asciiTheme="minorHAnsi" w:hAnsiTheme="minorHAnsi" w:cstheme="minorHAnsi"/>
          <w:sz w:val="22"/>
          <w:szCs w:val="22"/>
        </w:rPr>
        <w:t>;</w:t>
      </w:r>
    </w:p>
    <w:p w14:paraId="2CF7E412" w14:textId="77777777" w:rsidR="00B63A7A" w:rsidRPr="006A4BBA" w:rsidRDefault="007B6E5D" w:rsidP="003E3FBF">
      <w:pPr>
        <w:pStyle w:val="Akapitzlist"/>
        <w:numPr>
          <w:ilvl w:val="1"/>
          <w:numId w:val="30"/>
        </w:numPr>
        <w:spacing w:afterLines="40" w:after="96" w:line="276" w:lineRule="auto"/>
        <w:contextualSpacing w:val="0"/>
        <w:jc w:val="both"/>
        <w:rPr>
          <w:rFonts w:asciiTheme="minorHAnsi" w:hAnsiTheme="minorHAnsi"/>
          <w:bCs/>
          <w:spacing w:val="-6"/>
          <w:sz w:val="22"/>
          <w:szCs w:val="22"/>
        </w:rPr>
      </w:pPr>
      <w:r w:rsidRPr="007B6E5D">
        <w:rPr>
          <w:rFonts w:asciiTheme="minorHAnsi" w:hAnsiTheme="minorHAnsi" w:cstheme="minorHAnsi"/>
          <w:bCs/>
          <w:spacing w:val="-6"/>
          <w:sz w:val="22"/>
          <w:szCs w:val="22"/>
        </w:rPr>
        <w:t xml:space="preserve">Wytyczne dotyczące </w:t>
      </w:r>
      <w:r w:rsidRPr="004E7EA2">
        <w:rPr>
          <w:rFonts w:asciiTheme="minorHAnsi" w:hAnsiTheme="minorHAnsi"/>
          <w:iCs/>
          <w:sz w:val="22"/>
          <w:szCs w:val="22"/>
        </w:rPr>
        <w:t>zagadnień związanych z przygotowaniem projektów inwestycyjnych, w tym hybrydowych na lata 2021-2027</w:t>
      </w:r>
      <w:r w:rsidRPr="007B6E5D">
        <w:rPr>
          <w:rFonts w:asciiTheme="minorHAnsi" w:hAnsiTheme="minorHAnsi" w:cstheme="minorHAnsi"/>
          <w:sz w:val="22"/>
          <w:szCs w:val="22"/>
        </w:rPr>
        <w:t>, o których mowa w art. 5 ust. 1 pkt 12 Ustawy wdrożeniowej</w:t>
      </w:r>
      <w:r w:rsidR="006A4BBA">
        <w:rPr>
          <w:rFonts w:asciiTheme="minorHAnsi" w:hAnsiTheme="minorHAnsi" w:cstheme="minorHAnsi"/>
          <w:sz w:val="22"/>
          <w:szCs w:val="22"/>
        </w:rPr>
        <w:t>.</w:t>
      </w:r>
    </w:p>
    <w:p w14:paraId="3CF551C5" w14:textId="77777777" w:rsidR="00943D03" w:rsidRPr="00C66CA0" w:rsidRDefault="00547116" w:rsidP="003E3FBF">
      <w:pPr>
        <w:pStyle w:val="Akapitzlist"/>
        <w:numPr>
          <w:ilvl w:val="6"/>
          <w:numId w:val="31"/>
        </w:numPr>
        <w:spacing w:after="40" w:line="276" w:lineRule="auto"/>
        <w:ind w:left="426" w:hanging="426"/>
        <w:contextualSpacing w:val="0"/>
        <w:jc w:val="both"/>
        <w:rPr>
          <w:rStyle w:val="markedcontent"/>
          <w:rFonts w:asciiTheme="minorHAnsi" w:hAnsiTheme="minorHAnsi" w:cstheme="minorHAnsi"/>
          <w:bCs/>
          <w:sz w:val="22"/>
          <w:szCs w:val="22"/>
        </w:rPr>
      </w:pPr>
      <w:r w:rsidRPr="00C66CA0">
        <w:rPr>
          <w:rStyle w:val="markedcontent"/>
          <w:rFonts w:asciiTheme="minorHAnsi" w:hAnsiTheme="minorHAnsi" w:cstheme="minorHAnsi"/>
          <w:sz w:val="22"/>
          <w:szCs w:val="22"/>
        </w:rPr>
        <w:t>Tytuły jednostek redakcyjnych Umowy i załączników (rozdziałów,</w:t>
      </w:r>
      <w:r w:rsidR="00F91B8D" w:rsidRPr="00C66CA0">
        <w:rPr>
          <w:rStyle w:val="markedcontent"/>
          <w:rFonts w:asciiTheme="minorHAnsi" w:hAnsiTheme="minorHAnsi" w:cstheme="minorHAnsi"/>
          <w:sz w:val="22"/>
          <w:szCs w:val="22"/>
        </w:rPr>
        <w:t xml:space="preserve"> paragrafów,</w:t>
      </w:r>
      <w:r w:rsidRPr="00C66CA0">
        <w:rPr>
          <w:rStyle w:val="markedcontent"/>
          <w:rFonts w:asciiTheme="minorHAnsi" w:hAnsiTheme="minorHAnsi" w:cstheme="minorHAnsi"/>
          <w:sz w:val="22"/>
          <w:szCs w:val="22"/>
        </w:rPr>
        <w:t xml:space="preserve"> artykułów) mają wyłącznie charakter </w:t>
      </w:r>
      <w:r w:rsidRPr="00C66CA0">
        <w:rPr>
          <w:rStyle w:val="highlight"/>
          <w:rFonts w:asciiTheme="minorHAnsi" w:hAnsiTheme="minorHAnsi" w:cstheme="minorHAnsi"/>
          <w:sz w:val="22"/>
          <w:szCs w:val="22"/>
        </w:rPr>
        <w:t>informacy</w:t>
      </w:r>
      <w:r w:rsidRPr="00C66CA0">
        <w:rPr>
          <w:rStyle w:val="markedcontent"/>
          <w:rFonts w:asciiTheme="minorHAnsi" w:hAnsiTheme="minorHAnsi" w:cstheme="minorHAnsi"/>
          <w:sz w:val="22"/>
          <w:szCs w:val="22"/>
        </w:rPr>
        <w:t>jny i porządkowy.</w:t>
      </w:r>
    </w:p>
    <w:p w14:paraId="2A4EB421" w14:textId="77777777" w:rsidR="00547116" w:rsidRPr="00C66CA0" w:rsidRDefault="00547116" w:rsidP="00A149AF">
      <w:pPr>
        <w:jc w:val="both"/>
        <w:rPr>
          <w:rStyle w:val="Nagwek1Znak"/>
          <w:rFonts w:asciiTheme="minorHAnsi" w:hAnsiTheme="minorHAnsi" w:cstheme="minorHAnsi"/>
        </w:rPr>
      </w:pPr>
    </w:p>
    <w:p w14:paraId="28612D5B" w14:textId="77777777" w:rsidR="00506FF2" w:rsidRPr="00C66CA0" w:rsidRDefault="00506FF2" w:rsidP="00A149AF">
      <w:pPr>
        <w:pStyle w:val="Nagwek2"/>
      </w:pPr>
      <w:bookmarkStart w:id="7" w:name="_Toc190851250"/>
      <w:r w:rsidRPr="00C66CA0">
        <w:t>Artykuł</w:t>
      </w:r>
      <w:r w:rsidR="0043415C" w:rsidRPr="00C66CA0">
        <w:t xml:space="preserve"> </w:t>
      </w:r>
      <w:r w:rsidR="00943D03" w:rsidRPr="00C66CA0">
        <w:t>2</w:t>
      </w:r>
      <w:r w:rsidR="0043415C" w:rsidRPr="00C66CA0">
        <w:t xml:space="preserve"> </w:t>
      </w:r>
      <w:r w:rsidRPr="00C66CA0">
        <w:t>[definicje]</w:t>
      </w:r>
      <w:bookmarkEnd w:id="7"/>
    </w:p>
    <w:p w14:paraId="3315CDF5" w14:textId="77777777" w:rsidR="00506FF2" w:rsidRPr="00C66CA0" w:rsidRDefault="00132C82" w:rsidP="00864221">
      <w:pPr>
        <w:pStyle w:val="Akapitzlist"/>
        <w:numPr>
          <w:ilvl w:val="0"/>
          <w:numId w:val="6"/>
        </w:numPr>
        <w:spacing w:afterLines="40" w:after="96" w:line="276" w:lineRule="auto"/>
        <w:contextualSpacing w:val="0"/>
        <w:rPr>
          <w:rFonts w:ascii="Calibri" w:hAnsi="Calibri"/>
          <w:bCs/>
          <w:sz w:val="22"/>
          <w:szCs w:val="22"/>
        </w:rPr>
      </w:pPr>
      <w:r w:rsidRPr="00C66CA0">
        <w:rPr>
          <w:rFonts w:ascii="Calibri" w:hAnsi="Calibri"/>
          <w:bCs/>
          <w:sz w:val="22"/>
          <w:szCs w:val="22"/>
        </w:rPr>
        <w:t>Ilekroć</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Umowie</w:t>
      </w:r>
      <w:r w:rsidR="0043415C" w:rsidRPr="00C66CA0">
        <w:rPr>
          <w:rFonts w:ascii="Calibri" w:hAnsi="Calibri"/>
          <w:bCs/>
          <w:sz w:val="22"/>
          <w:szCs w:val="22"/>
        </w:rPr>
        <w:t xml:space="preserve"> </w:t>
      </w:r>
      <w:r w:rsidRPr="00C66CA0">
        <w:rPr>
          <w:rFonts w:ascii="Calibri" w:hAnsi="Calibri"/>
          <w:bCs/>
          <w:sz w:val="22"/>
          <w:szCs w:val="22"/>
        </w:rPr>
        <w:t>jest</w:t>
      </w:r>
      <w:r w:rsidR="0043415C" w:rsidRPr="00C66CA0">
        <w:rPr>
          <w:rFonts w:ascii="Calibri" w:hAnsi="Calibri"/>
          <w:bCs/>
          <w:sz w:val="22"/>
          <w:szCs w:val="22"/>
        </w:rPr>
        <w:t xml:space="preserve"> </w:t>
      </w:r>
      <w:r w:rsidRPr="00C66CA0">
        <w:rPr>
          <w:rFonts w:ascii="Calibri" w:hAnsi="Calibri"/>
          <w:bCs/>
          <w:sz w:val="22"/>
          <w:szCs w:val="22"/>
        </w:rPr>
        <w:t>mowa</w:t>
      </w:r>
      <w:r w:rsidR="0043415C" w:rsidRPr="00C66CA0">
        <w:rPr>
          <w:rFonts w:ascii="Calibri" w:hAnsi="Calibri"/>
          <w:bCs/>
          <w:sz w:val="22"/>
          <w:szCs w:val="22"/>
        </w:rPr>
        <w:t xml:space="preserve"> </w:t>
      </w:r>
      <w:r w:rsidRPr="00C66CA0">
        <w:rPr>
          <w:rFonts w:ascii="Calibri" w:hAnsi="Calibri"/>
          <w:bCs/>
          <w:sz w:val="22"/>
          <w:szCs w:val="22"/>
        </w:rPr>
        <w:t>o:</w:t>
      </w:r>
    </w:p>
    <w:p w14:paraId="668AF7EF" w14:textId="77777777" w:rsidR="006A1631" w:rsidRPr="00EA79C0" w:rsidRDefault="006A1631" w:rsidP="006A1631">
      <w:pPr>
        <w:pStyle w:val="Akapitzlist"/>
        <w:numPr>
          <w:ilvl w:val="1"/>
          <w:numId w:val="6"/>
        </w:numPr>
        <w:spacing w:afterLines="40" w:after="96" w:line="276" w:lineRule="auto"/>
        <w:contextualSpacing w:val="0"/>
        <w:jc w:val="both"/>
        <w:rPr>
          <w:rFonts w:asciiTheme="minorHAnsi" w:hAnsiTheme="minorHAnsi" w:cstheme="minorHAnsi"/>
          <w:bCs/>
          <w:spacing w:val="-2"/>
          <w:sz w:val="22"/>
          <w:szCs w:val="22"/>
        </w:rPr>
      </w:pPr>
      <w:r w:rsidRPr="00C66CA0">
        <w:rPr>
          <w:rFonts w:ascii="Calibri" w:hAnsi="Calibri"/>
          <w:sz w:val="22"/>
          <w:szCs w:val="22"/>
        </w:rPr>
        <w:t xml:space="preserve">„CST2021” – należy przez to rozumieć centralny system teleinformatyczny, o którym mowa w art. 2 pkt 29 Ustawy wdrożeniowej oraz art. 72 ust. 1 lit. </w:t>
      </w:r>
      <w:r w:rsidR="00F91B8D" w:rsidRPr="00C66CA0">
        <w:rPr>
          <w:rFonts w:ascii="Calibri" w:hAnsi="Calibri"/>
          <w:sz w:val="22"/>
          <w:szCs w:val="22"/>
        </w:rPr>
        <w:t>e</w:t>
      </w:r>
      <w:r w:rsidRPr="00C66CA0">
        <w:rPr>
          <w:rFonts w:ascii="Calibri" w:hAnsi="Calibri"/>
          <w:sz w:val="22"/>
          <w:szCs w:val="22"/>
        </w:rPr>
        <w:t xml:space="preserve"> i załączniku XVII</w:t>
      </w:r>
      <w:r w:rsidR="00667BDC">
        <w:rPr>
          <w:rFonts w:ascii="Calibri" w:hAnsi="Calibri"/>
          <w:sz w:val="22"/>
          <w:szCs w:val="22"/>
        </w:rPr>
        <w:t xml:space="preserve"> do</w:t>
      </w:r>
      <w:r w:rsidR="00062480">
        <w:rPr>
          <w:rFonts w:ascii="Calibri" w:hAnsi="Calibri"/>
          <w:sz w:val="22"/>
          <w:szCs w:val="22"/>
        </w:rPr>
        <w:t xml:space="preserve"> Rozporządzenia ogólnego</w:t>
      </w:r>
      <w:r w:rsidRPr="00C66CA0">
        <w:rPr>
          <w:rFonts w:ascii="Calibri" w:hAnsi="Calibri"/>
          <w:sz w:val="22"/>
          <w:szCs w:val="22"/>
        </w:rPr>
        <w:t xml:space="preserve">, służący instytucjom zaangażowanym w realizację programów operacyjnych do wspierania ich realizacji, dostępny pod adresem </w:t>
      </w:r>
      <w:r w:rsidRPr="00EA79C0">
        <w:rPr>
          <w:rFonts w:asciiTheme="minorHAnsi" w:hAnsiTheme="minorHAnsi" w:cstheme="minorHAnsi"/>
          <w:sz w:val="22"/>
          <w:szCs w:val="22"/>
        </w:rPr>
        <w:t xml:space="preserve">internetowym </w:t>
      </w:r>
      <w:hyperlink r:id="rId13" w:history="1">
        <w:r w:rsidR="00F4508D" w:rsidRPr="00EA79C0">
          <w:rPr>
            <w:rStyle w:val="Hipercze"/>
            <w:rFonts w:asciiTheme="minorHAnsi" w:hAnsiTheme="minorHAnsi" w:cstheme="minorHAnsi"/>
            <w:sz w:val="22"/>
            <w:szCs w:val="22"/>
          </w:rPr>
          <w:t>https://sso.cst2021.gov.pl</w:t>
        </w:r>
      </w:hyperlink>
      <w:hyperlink r:id="rId14" w:history="1"/>
      <w:r w:rsidRPr="00EA79C0">
        <w:rPr>
          <w:rFonts w:asciiTheme="minorHAnsi" w:hAnsiTheme="minorHAnsi" w:cstheme="minorHAnsi"/>
          <w:sz w:val="22"/>
          <w:szCs w:val="22"/>
        </w:rPr>
        <w:t>;</w:t>
      </w:r>
    </w:p>
    <w:p w14:paraId="7C56740C" w14:textId="77777777" w:rsidR="00B63237" w:rsidRPr="004E7EA2" w:rsidRDefault="00B63237" w:rsidP="006A1631">
      <w:pPr>
        <w:pStyle w:val="Akapitzlist"/>
        <w:numPr>
          <w:ilvl w:val="1"/>
          <w:numId w:val="6"/>
        </w:numPr>
        <w:spacing w:afterLines="40" w:after="96" w:line="276" w:lineRule="auto"/>
        <w:contextualSpacing w:val="0"/>
        <w:jc w:val="both"/>
        <w:rPr>
          <w:rFonts w:ascii="Calibri" w:hAnsi="Calibri"/>
          <w:spacing w:val="-8"/>
          <w:sz w:val="22"/>
          <w:szCs w:val="22"/>
        </w:rPr>
      </w:pPr>
      <w:r w:rsidRPr="00C66CA0">
        <w:rPr>
          <w:rFonts w:ascii="Calibri" w:hAnsi="Calibri"/>
          <w:spacing w:val="-8"/>
          <w:sz w:val="22"/>
          <w:szCs w:val="22"/>
        </w:rPr>
        <w:t>„EFRR” – Europejski Fundusz Rozwoju Regionalnego</w:t>
      </w:r>
      <w:r w:rsidR="00AC3248" w:rsidRPr="00C66CA0">
        <w:rPr>
          <w:rFonts w:ascii="Calibri" w:hAnsi="Calibri"/>
          <w:spacing w:val="-8"/>
          <w:sz w:val="22"/>
          <w:szCs w:val="22"/>
        </w:rPr>
        <w:t xml:space="preserve">, o którym mowa w </w:t>
      </w:r>
      <w:r w:rsidRPr="00C66CA0">
        <w:rPr>
          <w:rFonts w:ascii="Calibri" w:hAnsi="Calibri"/>
          <w:spacing w:val="-8"/>
          <w:sz w:val="22"/>
          <w:szCs w:val="22"/>
        </w:rPr>
        <w:t xml:space="preserve">art. 1 ust. 1 Rozporządzenia ogólnego, a </w:t>
      </w:r>
      <w:r w:rsidRPr="00C66CA0">
        <w:rPr>
          <w:rFonts w:asciiTheme="minorHAnsi" w:hAnsiTheme="minorHAnsi" w:cstheme="minorHAnsi"/>
          <w:spacing w:val="-8"/>
          <w:sz w:val="22"/>
          <w:szCs w:val="22"/>
        </w:rPr>
        <w:t xml:space="preserve">którego </w:t>
      </w:r>
      <w:r w:rsidRPr="00C66CA0">
        <w:rPr>
          <w:rFonts w:asciiTheme="minorHAnsi" w:hAnsiTheme="minorHAnsi" w:cstheme="minorHAnsi"/>
          <w:sz w:val="22"/>
          <w:szCs w:val="22"/>
        </w:rPr>
        <w:t>cele szczegółowe i zakres wsparcia zostały określone w Rozporządzeniu EFRR;</w:t>
      </w:r>
    </w:p>
    <w:p w14:paraId="1BAEE39A" w14:textId="77777777" w:rsidR="004B722C" w:rsidRPr="00C66CA0" w:rsidRDefault="004B722C" w:rsidP="006A1631">
      <w:pPr>
        <w:pStyle w:val="Akapitzlist"/>
        <w:numPr>
          <w:ilvl w:val="1"/>
          <w:numId w:val="6"/>
        </w:numPr>
        <w:spacing w:afterLines="40" w:after="96" w:line="276" w:lineRule="auto"/>
        <w:contextualSpacing w:val="0"/>
        <w:jc w:val="both"/>
        <w:rPr>
          <w:rFonts w:ascii="Calibri" w:hAnsi="Calibri"/>
          <w:spacing w:val="-8"/>
          <w:sz w:val="22"/>
          <w:szCs w:val="22"/>
        </w:rPr>
      </w:pPr>
      <w:r>
        <w:rPr>
          <w:rFonts w:asciiTheme="minorHAnsi" w:hAnsiTheme="minorHAnsi" w:cstheme="minorHAnsi"/>
          <w:sz w:val="22"/>
          <w:szCs w:val="22"/>
        </w:rPr>
        <w:t xml:space="preserve">„Instytucji kontrolującej” – należy przez to rozumieć </w:t>
      </w:r>
      <w:r w:rsidRPr="00C66CA0">
        <w:rPr>
          <w:rFonts w:asciiTheme="minorHAnsi" w:hAnsiTheme="minorHAnsi" w:cstheme="minorHAnsi"/>
          <w:sz w:val="22"/>
          <w:szCs w:val="22"/>
        </w:rPr>
        <w:t xml:space="preserve">Instytucję Zarządzającą bądź wskazanego przez nią audytora oraz inne podmioty uprawnione do </w:t>
      </w:r>
      <w:r>
        <w:rPr>
          <w:rFonts w:asciiTheme="minorHAnsi" w:hAnsiTheme="minorHAnsi" w:cstheme="minorHAnsi"/>
          <w:sz w:val="22"/>
          <w:szCs w:val="22"/>
        </w:rPr>
        <w:t>przeprowadzenia</w:t>
      </w:r>
      <w:r w:rsidRPr="00C66CA0">
        <w:rPr>
          <w:rFonts w:asciiTheme="minorHAnsi" w:hAnsiTheme="minorHAnsi" w:cstheme="minorHAnsi"/>
          <w:sz w:val="22"/>
          <w:szCs w:val="22"/>
        </w:rPr>
        <w:t xml:space="preserve"> kontroli </w:t>
      </w:r>
      <w:r w:rsidR="00F63ED9">
        <w:rPr>
          <w:rFonts w:asciiTheme="minorHAnsi" w:hAnsiTheme="minorHAnsi" w:cstheme="minorHAnsi"/>
          <w:sz w:val="22"/>
          <w:szCs w:val="22"/>
        </w:rPr>
        <w:t>lub</w:t>
      </w:r>
      <w:r w:rsidRPr="00C66CA0">
        <w:rPr>
          <w:rFonts w:asciiTheme="minorHAnsi" w:hAnsiTheme="minorHAnsi" w:cstheme="minorHAnsi"/>
          <w:sz w:val="22"/>
          <w:szCs w:val="22"/>
        </w:rPr>
        <w:t xml:space="preserve"> audyt</w:t>
      </w:r>
      <w:r>
        <w:rPr>
          <w:rFonts w:asciiTheme="minorHAnsi" w:hAnsiTheme="minorHAnsi" w:cstheme="minorHAnsi"/>
          <w:sz w:val="22"/>
          <w:szCs w:val="22"/>
        </w:rPr>
        <w:t>u</w:t>
      </w:r>
      <w:r w:rsidRPr="00C66CA0">
        <w:rPr>
          <w:rFonts w:asciiTheme="minorHAnsi" w:hAnsiTheme="minorHAnsi" w:cstheme="minorHAnsi"/>
          <w:sz w:val="22"/>
          <w:szCs w:val="22"/>
        </w:rPr>
        <w:t xml:space="preserve"> w zakresie wynikającym z art. </w:t>
      </w:r>
      <w:r w:rsidR="00F63ED9">
        <w:rPr>
          <w:rFonts w:asciiTheme="minorHAnsi" w:hAnsiTheme="minorHAnsi" w:cstheme="minorHAnsi"/>
          <w:sz w:val="22"/>
          <w:szCs w:val="22"/>
        </w:rPr>
        <w:t>24-</w:t>
      </w:r>
      <w:r w:rsidRPr="00C66CA0">
        <w:rPr>
          <w:rFonts w:asciiTheme="minorHAnsi" w:hAnsiTheme="minorHAnsi" w:cstheme="minorHAnsi"/>
          <w:sz w:val="22"/>
          <w:szCs w:val="22"/>
        </w:rPr>
        <w:t>25 Ustawy wdrożeniowej</w:t>
      </w:r>
    </w:p>
    <w:p w14:paraId="1F5E4C83" w14:textId="77777777" w:rsidR="00402C51" w:rsidRPr="004F08B9" w:rsidRDefault="00402C51" w:rsidP="00864221">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z w:val="22"/>
          <w:szCs w:val="22"/>
        </w:rPr>
        <w:t>„Instytucji</w:t>
      </w:r>
      <w:r w:rsidR="0043415C" w:rsidRPr="00C66CA0">
        <w:rPr>
          <w:rFonts w:ascii="Calibri" w:hAnsi="Calibri"/>
          <w:sz w:val="22"/>
          <w:szCs w:val="22"/>
        </w:rPr>
        <w:t xml:space="preserve"> </w:t>
      </w:r>
      <w:r w:rsidRPr="00C66CA0">
        <w:rPr>
          <w:rFonts w:ascii="Calibri" w:hAnsi="Calibri"/>
          <w:sz w:val="22"/>
          <w:szCs w:val="22"/>
        </w:rPr>
        <w:t>Zarządzającej”</w:t>
      </w:r>
      <w:r w:rsidR="0043415C" w:rsidRPr="00C66CA0">
        <w:rPr>
          <w:rFonts w:ascii="Calibri" w:hAnsi="Calibri"/>
          <w:sz w:val="22"/>
          <w:szCs w:val="22"/>
        </w:rPr>
        <w:t xml:space="preserve"> </w:t>
      </w:r>
      <w:r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należy</w:t>
      </w:r>
      <w:r w:rsidR="0043415C" w:rsidRPr="00C66CA0">
        <w:rPr>
          <w:rFonts w:ascii="Calibri" w:hAnsi="Calibri"/>
          <w:sz w:val="22"/>
          <w:szCs w:val="22"/>
        </w:rPr>
        <w:t xml:space="preserve"> </w:t>
      </w:r>
      <w:r w:rsidRPr="00C66CA0">
        <w:rPr>
          <w:rFonts w:ascii="Calibri" w:hAnsi="Calibri"/>
          <w:sz w:val="22"/>
          <w:szCs w:val="22"/>
        </w:rPr>
        <w:t>przez</w:t>
      </w:r>
      <w:r w:rsidR="0043415C" w:rsidRPr="00C66CA0">
        <w:rPr>
          <w:rFonts w:ascii="Calibri" w:hAnsi="Calibri"/>
          <w:sz w:val="22"/>
          <w:szCs w:val="22"/>
        </w:rPr>
        <w:t xml:space="preserve"> </w:t>
      </w:r>
      <w:r w:rsidRPr="00C66CA0">
        <w:rPr>
          <w:rFonts w:ascii="Calibri" w:hAnsi="Calibri"/>
          <w:sz w:val="22"/>
          <w:szCs w:val="22"/>
        </w:rPr>
        <w:t>to</w:t>
      </w:r>
      <w:r w:rsidR="0043415C" w:rsidRPr="00C66CA0">
        <w:rPr>
          <w:rFonts w:ascii="Calibri" w:hAnsi="Calibri"/>
          <w:sz w:val="22"/>
          <w:szCs w:val="22"/>
        </w:rPr>
        <w:t xml:space="preserve"> </w:t>
      </w:r>
      <w:r w:rsidRPr="00C66CA0">
        <w:rPr>
          <w:rFonts w:ascii="Calibri" w:hAnsi="Calibri"/>
          <w:sz w:val="22"/>
          <w:szCs w:val="22"/>
        </w:rPr>
        <w:t>rozumieć</w:t>
      </w:r>
      <w:r w:rsidR="0043415C" w:rsidRPr="00C66CA0">
        <w:rPr>
          <w:rFonts w:ascii="Calibri" w:hAnsi="Calibri"/>
          <w:sz w:val="22"/>
          <w:szCs w:val="22"/>
        </w:rPr>
        <w:t xml:space="preserve"> </w:t>
      </w:r>
      <w:r w:rsidRPr="00C66CA0">
        <w:rPr>
          <w:rFonts w:ascii="Calibri" w:hAnsi="Calibri"/>
          <w:sz w:val="22"/>
          <w:szCs w:val="22"/>
        </w:rPr>
        <w:t>Zarząd</w:t>
      </w:r>
      <w:r w:rsidR="0043415C" w:rsidRPr="00C66CA0">
        <w:rPr>
          <w:rFonts w:ascii="Calibri" w:hAnsi="Calibri"/>
          <w:sz w:val="22"/>
          <w:szCs w:val="22"/>
        </w:rPr>
        <w:t xml:space="preserve"> </w:t>
      </w:r>
      <w:r w:rsidRPr="00C66CA0">
        <w:rPr>
          <w:rFonts w:ascii="Calibri" w:hAnsi="Calibri"/>
          <w:sz w:val="22"/>
          <w:szCs w:val="22"/>
        </w:rPr>
        <w:t>Województwa</w:t>
      </w:r>
      <w:r w:rsidR="0043415C" w:rsidRPr="00C66CA0">
        <w:rPr>
          <w:rFonts w:ascii="Calibri" w:hAnsi="Calibri"/>
          <w:sz w:val="22"/>
          <w:szCs w:val="22"/>
        </w:rPr>
        <w:t xml:space="preserve"> </w:t>
      </w:r>
      <w:r w:rsidRPr="00C66CA0">
        <w:rPr>
          <w:rFonts w:ascii="Calibri" w:hAnsi="Calibri"/>
          <w:sz w:val="22"/>
          <w:szCs w:val="22"/>
        </w:rPr>
        <w:t>Pomorskiego,</w:t>
      </w:r>
      <w:r w:rsidR="0043415C" w:rsidRPr="00C66CA0">
        <w:rPr>
          <w:rFonts w:ascii="Calibri" w:hAnsi="Calibri"/>
          <w:sz w:val="22"/>
          <w:szCs w:val="22"/>
        </w:rPr>
        <w:t xml:space="preserve"> </w:t>
      </w:r>
      <w:r w:rsidRPr="00C66CA0">
        <w:rPr>
          <w:rFonts w:ascii="Calibri" w:hAnsi="Calibri"/>
          <w:sz w:val="22"/>
          <w:szCs w:val="22"/>
        </w:rPr>
        <w:t>którego</w:t>
      </w:r>
      <w:r w:rsidR="0043415C" w:rsidRPr="00C66CA0">
        <w:rPr>
          <w:rFonts w:ascii="Calibri" w:hAnsi="Calibri"/>
          <w:sz w:val="22"/>
          <w:szCs w:val="22"/>
        </w:rPr>
        <w:t xml:space="preserve"> </w:t>
      </w:r>
      <w:r w:rsidRPr="00C66CA0">
        <w:rPr>
          <w:rFonts w:ascii="Calibri" w:hAnsi="Calibri"/>
          <w:sz w:val="22"/>
          <w:szCs w:val="22"/>
        </w:rPr>
        <w:t>obsługę</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zakresie</w:t>
      </w:r>
      <w:r w:rsidR="0043415C" w:rsidRPr="00C66CA0">
        <w:rPr>
          <w:rFonts w:ascii="Calibri" w:hAnsi="Calibri"/>
          <w:sz w:val="22"/>
          <w:szCs w:val="22"/>
        </w:rPr>
        <w:t xml:space="preserve"> </w:t>
      </w:r>
      <w:r w:rsidRPr="00C66CA0">
        <w:rPr>
          <w:rFonts w:ascii="Calibri" w:hAnsi="Calibri"/>
          <w:sz w:val="22"/>
          <w:szCs w:val="22"/>
        </w:rPr>
        <w:t>realizacji</w:t>
      </w:r>
      <w:r w:rsidR="0043415C" w:rsidRPr="00C66CA0">
        <w:rPr>
          <w:rFonts w:ascii="Calibri" w:hAnsi="Calibri"/>
          <w:sz w:val="22"/>
          <w:szCs w:val="22"/>
        </w:rPr>
        <w:t xml:space="preserve"> </w:t>
      </w:r>
      <w:r w:rsidRPr="00C66CA0">
        <w:rPr>
          <w:rFonts w:ascii="Calibri" w:hAnsi="Calibri"/>
          <w:sz w:val="22"/>
          <w:szCs w:val="22"/>
        </w:rPr>
        <w:t>Programu</w:t>
      </w:r>
      <w:r w:rsidR="0043415C" w:rsidRPr="00C66CA0">
        <w:rPr>
          <w:rFonts w:ascii="Calibri" w:hAnsi="Calibri"/>
          <w:sz w:val="22"/>
          <w:szCs w:val="22"/>
        </w:rPr>
        <w:t xml:space="preserve"> </w:t>
      </w:r>
      <w:r w:rsidRPr="00C66CA0">
        <w:rPr>
          <w:rFonts w:ascii="Calibri" w:hAnsi="Calibri"/>
          <w:sz w:val="22"/>
          <w:szCs w:val="22"/>
        </w:rPr>
        <w:t>zapewnia</w:t>
      </w:r>
      <w:r w:rsidR="0043415C" w:rsidRPr="00C66CA0">
        <w:rPr>
          <w:rFonts w:ascii="Calibri" w:hAnsi="Calibri"/>
          <w:sz w:val="22"/>
          <w:szCs w:val="22"/>
        </w:rPr>
        <w:t xml:space="preserve"> </w:t>
      </w:r>
      <w:r w:rsidRPr="00C66CA0">
        <w:rPr>
          <w:rFonts w:ascii="Calibri" w:hAnsi="Calibri"/>
          <w:sz w:val="22"/>
          <w:szCs w:val="22"/>
        </w:rPr>
        <w:t>Urząd</w:t>
      </w:r>
      <w:r w:rsidR="0043415C" w:rsidRPr="00C66CA0">
        <w:rPr>
          <w:rFonts w:ascii="Calibri" w:hAnsi="Calibri"/>
          <w:sz w:val="22"/>
          <w:szCs w:val="22"/>
        </w:rPr>
        <w:t xml:space="preserve"> </w:t>
      </w:r>
      <w:r w:rsidRPr="00C66CA0">
        <w:rPr>
          <w:rFonts w:ascii="Calibri" w:hAnsi="Calibri"/>
          <w:sz w:val="22"/>
          <w:szCs w:val="22"/>
        </w:rPr>
        <w:t>Marszałkowski</w:t>
      </w:r>
      <w:r w:rsidR="0043415C" w:rsidRPr="00C66CA0">
        <w:rPr>
          <w:rFonts w:ascii="Calibri" w:hAnsi="Calibri"/>
          <w:sz w:val="22"/>
          <w:szCs w:val="22"/>
        </w:rPr>
        <w:t xml:space="preserve"> </w:t>
      </w:r>
      <w:r w:rsidRPr="00C66CA0">
        <w:rPr>
          <w:rFonts w:ascii="Calibri" w:hAnsi="Calibri"/>
          <w:sz w:val="22"/>
          <w:szCs w:val="22"/>
        </w:rPr>
        <w:t>Województwa</w:t>
      </w:r>
      <w:r w:rsidR="0043415C" w:rsidRPr="00C66CA0">
        <w:rPr>
          <w:rFonts w:ascii="Calibri" w:hAnsi="Calibri"/>
          <w:sz w:val="22"/>
          <w:szCs w:val="22"/>
        </w:rPr>
        <w:t xml:space="preserve"> </w:t>
      </w:r>
      <w:r w:rsidRPr="00C66CA0">
        <w:rPr>
          <w:rFonts w:ascii="Calibri" w:hAnsi="Calibri"/>
          <w:sz w:val="22"/>
          <w:szCs w:val="22"/>
        </w:rPr>
        <w:t>Pomorskiego</w:t>
      </w:r>
      <w:r w:rsidR="0043415C" w:rsidRPr="00C66CA0">
        <w:rPr>
          <w:rFonts w:ascii="Calibri" w:hAnsi="Calibri"/>
          <w:sz w:val="22"/>
          <w:szCs w:val="22"/>
        </w:rPr>
        <w:t xml:space="preserve"> </w:t>
      </w:r>
      <w:r w:rsidRPr="00C66CA0">
        <w:rPr>
          <w:rFonts w:ascii="Calibri" w:hAnsi="Calibri"/>
          <w:sz w:val="22"/>
          <w:szCs w:val="22"/>
        </w:rPr>
        <w:t>poprzez</w:t>
      </w:r>
      <w:r w:rsidR="0043415C" w:rsidRPr="00C66CA0">
        <w:rPr>
          <w:rFonts w:ascii="Calibri" w:hAnsi="Calibri"/>
          <w:sz w:val="22"/>
          <w:szCs w:val="22"/>
        </w:rPr>
        <w:t xml:space="preserve"> </w:t>
      </w:r>
      <w:r w:rsidRPr="00C66CA0">
        <w:rPr>
          <w:rFonts w:ascii="Calibri" w:hAnsi="Calibri"/>
          <w:sz w:val="22"/>
          <w:szCs w:val="22"/>
        </w:rPr>
        <w:t>właściwe</w:t>
      </w:r>
      <w:r w:rsidR="0043415C" w:rsidRPr="00C66CA0">
        <w:rPr>
          <w:rFonts w:ascii="Calibri" w:hAnsi="Calibri"/>
          <w:sz w:val="22"/>
          <w:szCs w:val="22"/>
        </w:rPr>
        <w:t xml:space="preserve"> </w:t>
      </w:r>
      <w:r w:rsidRPr="00C66CA0">
        <w:rPr>
          <w:rFonts w:ascii="Calibri" w:hAnsi="Calibri"/>
          <w:sz w:val="22"/>
          <w:szCs w:val="22"/>
        </w:rPr>
        <w:t>departamenty;</w:t>
      </w:r>
    </w:p>
    <w:p w14:paraId="7FA9EE97" w14:textId="08640C84" w:rsidR="004F08B9" w:rsidRPr="00404679" w:rsidRDefault="004F08B9" w:rsidP="00864221">
      <w:pPr>
        <w:pStyle w:val="Akapitzlist"/>
        <w:numPr>
          <w:ilvl w:val="1"/>
          <w:numId w:val="6"/>
        </w:numPr>
        <w:spacing w:afterLines="40" w:after="96" w:line="276" w:lineRule="auto"/>
        <w:contextualSpacing w:val="0"/>
        <w:jc w:val="both"/>
        <w:rPr>
          <w:rFonts w:asciiTheme="minorHAnsi" w:hAnsiTheme="minorHAnsi"/>
          <w:bCs/>
          <w:spacing w:val="-6"/>
          <w:sz w:val="22"/>
          <w:szCs w:val="22"/>
        </w:rPr>
      </w:pPr>
      <w:r w:rsidRPr="00072F08">
        <w:rPr>
          <w:rFonts w:asciiTheme="minorHAnsi" w:hAnsiTheme="minorHAnsi"/>
          <w:bCs/>
          <w:spacing w:val="-6"/>
          <w:sz w:val="22"/>
          <w:szCs w:val="22"/>
        </w:rPr>
        <w:t xml:space="preserve">„Konflikcie interesów” – należy przez to rozumieć konflikt interesów zgodnie z art. 61 ust. 3 </w:t>
      </w:r>
      <w:r w:rsidR="00F6254E" w:rsidRPr="00072F08">
        <w:rPr>
          <w:rFonts w:asciiTheme="minorHAnsi" w:hAnsiTheme="minorHAnsi"/>
          <w:bCs/>
          <w:spacing w:val="-6"/>
          <w:sz w:val="22"/>
          <w:szCs w:val="22"/>
        </w:rPr>
        <w:t>Rozporządzenia finansowego, tj. sytuację, gdy b</w:t>
      </w:r>
      <w:r w:rsidR="00F6254E" w:rsidRPr="00072F08">
        <w:rPr>
          <w:rFonts w:asciiTheme="minorHAnsi" w:hAnsiTheme="minorHAnsi"/>
          <w:sz w:val="22"/>
          <w:szCs w:val="22"/>
        </w:rPr>
        <w:t>ezstronne i obiektywne pełnienie funkcji podmiotu upoważnionego do działań finansowych lub innej osoby, tj. podmiotu upoważnionego do działań finansowych oraz wszystkich innych osób</w:t>
      </w:r>
      <w:r w:rsidR="00072F08" w:rsidRPr="00072F08">
        <w:rPr>
          <w:rFonts w:asciiTheme="minorHAnsi" w:hAnsiTheme="minorHAnsi"/>
          <w:sz w:val="22"/>
          <w:szCs w:val="22"/>
        </w:rPr>
        <w:t xml:space="preserve"> </w:t>
      </w:r>
      <w:r w:rsidR="00F6254E" w:rsidRPr="00072F08">
        <w:rPr>
          <w:rFonts w:asciiTheme="minorHAnsi" w:hAnsiTheme="minorHAnsi"/>
          <w:sz w:val="22"/>
          <w:szCs w:val="22"/>
        </w:rPr>
        <w:t>uczestniczący</w:t>
      </w:r>
      <w:r w:rsidR="00072F08" w:rsidRPr="00072F08">
        <w:rPr>
          <w:rFonts w:asciiTheme="minorHAnsi" w:hAnsiTheme="minorHAnsi"/>
          <w:sz w:val="22"/>
          <w:szCs w:val="22"/>
        </w:rPr>
        <w:t>ch</w:t>
      </w:r>
      <w:r w:rsidR="00F6254E" w:rsidRPr="00072F08">
        <w:rPr>
          <w:rFonts w:asciiTheme="minorHAnsi" w:hAnsiTheme="minorHAnsi"/>
          <w:sz w:val="22"/>
          <w:szCs w:val="22"/>
        </w:rPr>
        <w:t xml:space="preserve"> w wykonaniu budżetu w ramach zarządzania bezpośredniego, pośredniego i dzielonego, w tym </w:t>
      </w:r>
      <w:r w:rsidR="00072F08" w:rsidRPr="00072F08">
        <w:rPr>
          <w:rFonts w:asciiTheme="minorHAnsi" w:hAnsiTheme="minorHAnsi"/>
          <w:sz w:val="22"/>
          <w:szCs w:val="22"/>
        </w:rPr>
        <w:t xml:space="preserve">w </w:t>
      </w:r>
      <w:r w:rsidR="00F6254E" w:rsidRPr="00072F08">
        <w:rPr>
          <w:rFonts w:asciiTheme="minorHAnsi" w:hAnsiTheme="minorHAnsi"/>
          <w:sz w:val="22"/>
          <w:szCs w:val="22"/>
        </w:rPr>
        <w:t>działaniach przygotowawczych, a także w audycie lub kontroli, jest zagrożone z uwagi na względy rodzinne, emocjonalne, sympatie polityczne lub związki z jakimkolwiek krajem, interes gospodarczy lub jakiekolwiek inne bezpośrednie lub pośrednie interesy osobiste</w:t>
      </w:r>
      <w:r w:rsidR="00072F08" w:rsidRPr="00072F08">
        <w:rPr>
          <w:rFonts w:asciiTheme="minorHAnsi" w:hAnsiTheme="minorHAnsi"/>
          <w:sz w:val="22"/>
          <w:szCs w:val="22"/>
        </w:rPr>
        <w:t>;</w:t>
      </w:r>
    </w:p>
    <w:p w14:paraId="0140E871" w14:textId="4544B67E" w:rsidR="00801441" w:rsidRPr="009D24D0" w:rsidRDefault="00801441" w:rsidP="00864221">
      <w:pPr>
        <w:pStyle w:val="Akapitzlist"/>
        <w:numPr>
          <w:ilvl w:val="1"/>
          <w:numId w:val="6"/>
        </w:numPr>
        <w:spacing w:afterLines="40" w:after="96" w:line="276" w:lineRule="auto"/>
        <w:contextualSpacing w:val="0"/>
        <w:jc w:val="both"/>
        <w:rPr>
          <w:rFonts w:asciiTheme="minorHAnsi" w:hAnsiTheme="minorHAnsi"/>
          <w:bCs/>
          <w:spacing w:val="-6"/>
          <w:sz w:val="22"/>
          <w:szCs w:val="22"/>
        </w:rPr>
      </w:pPr>
      <w:r>
        <w:rPr>
          <w:rFonts w:asciiTheme="minorHAnsi" w:hAnsiTheme="minorHAnsi"/>
          <w:bCs/>
          <w:spacing w:val="-6"/>
          <w:sz w:val="22"/>
          <w:szCs w:val="22"/>
        </w:rPr>
        <w:t>„LGD” – należy przez to rozumieć lokalną grupę działania, o której mowa w art. 4 ustawy RLKS – Stowarzyszenie ……………………………….</w:t>
      </w:r>
    </w:p>
    <w:p w14:paraId="35330F1E" w14:textId="77777777" w:rsidR="00D47FC7" w:rsidRDefault="000E466C" w:rsidP="00864221">
      <w:pPr>
        <w:pStyle w:val="Akapitzlist"/>
        <w:numPr>
          <w:ilvl w:val="1"/>
          <w:numId w:val="6"/>
        </w:numPr>
        <w:spacing w:afterLines="40" w:after="96" w:line="276" w:lineRule="auto"/>
        <w:contextualSpacing w:val="0"/>
        <w:jc w:val="both"/>
        <w:rPr>
          <w:rFonts w:asciiTheme="minorHAnsi" w:hAnsiTheme="minorHAnsi"/>
          <w:bCs/>
          <w:spacing w:val="-6"/>
          <w:sz w:val="22"/>
          <w:szCs w:val="22"/>
        </w:rPr>
      </w:pPr>
      <w:r>
        <w:rPr>
          <w:rFonts w:asciiTheme="minorHAnsi" w:hAnsiTheme="minorHAnsi"/>
          <w:bCs/>
          <w:spacing w:val="-6"/>
          <w:sz w:val="22"/>
          <w:szCs w:val="22"/>
        </w:rPr>
        <w:t xml:space="preserve">„Mierniku” – </w:t>
      </w:r>
      <w:r w:rsidR="007958ED">
        <w:rPr>
          <w:rFonts w:asciiTheme="minorHAnsi" w:hAnsiTheme="minorHAnsi"/>
          <w:bCs/>
          <w:spacing w:val="-6"/>
          <w:sz w:val="22"/>
          <w:szCs w:val="22"/>
        </w:rPr>
        <w:t xml:space="preserve">należy </w:t>
      </w:r>
      <w:r>
        <w:rPr>
          <w:rFonts w:asciiTheme="minorHAnsi" w:hAnsiTheme="minorHAnsi"/>
          <w:bCs/>
          <w:spacing w:val="-6"/>
          <w:sz w:val="22"/>
          <w:szCs w:val="22"/>
        </w:rPr>
        <w:t>przez to rozumieć wskaźnik rozliczający zadanie w ramach uproszczonej metody rozliczania wydatków;</w:t>
      </w:r>
    </w:p>
    <w:p w14:paraId="2903C21D" w14:textId="79A2FDBC" w:rsidR="00F15F60" w:rsidRPr="00C66CA0" w:rsidRDefault="00801441" w:rsidP="00864221">
      <w:pPr>
        <w:pStyle w:val="Akapitzlist"/>
        <w:numPr>
          <w:ilvl w:val="1"/>
          <w:numId w:val="6"/>
        </w:numPr>
        <w:spacing w:afterLines="40" w:after="96" w:line="276" w:lineRule="auto"/>
        <w:contextualSpacing w:val="0"/>
        <w:jc w:val="both"/>
        <w:rPr>
          <w:rFonts w:ascii="Calibri" w:hAnsi="Calibri"/>
          <w:bCs/>
          <w:spacing w:val="-6"/>
          <w:sz w:val="22"/>
          <w:szCs w:val="22"/>
        </w:rPr>
      </w:pPr>
      <w:r w:rsidRPr="00952C5E" w:rsidDel="00801441">
        <w:rPr>
          <w:rFonts w:asciiTheme="minorHAnsi" w:hAnsiTheme="minorHAnsi"/>
          <w:bCs/>
          <w:spacing w:val="-6"/>
          <w:sz w:val="22"/>
          <w:szCs w:val="22"/>
        </w:rPr>
        <w:lastRenderedPageBreak/>
        <w:t xml:space="preserve"> </w:t>
      </w:r>
      <w:r w:rsidR="00F15F60" w:rsidRPr="00C66CA0">
        <w:rPr>
          <w:rFonts w:ascii="Calibri" w:hAnsi="Calibri"/>
          <w:bCs/>
          <w:spacing w:val="-6"/>
          <w:sz w:val="22"/>
          <w:szCs w:val="22"/>
        </w:rPr>
        <w:t>„MŚP” lub „małym i średnim przedsiębiorstwie” – należy przez to rozumieć podmioty prowadzące działalność gospodarczą, spełniające definicję mikroprzedsiębiorstw oraz małych i średnich przedsiębiorstw, zawartą w załączniku I do Rozporządzenia KE nr 651/2014;</w:t>
      </w:r>
    </w:p>
    <w:p w14:paraId="103A9B4C" w14:textId="77777777" w:rsidR="0062589B" w:rsidRPr="00EA79C0" w:rsidRDefault="0062589B">
      <w:pPr>
        <w:pStyle w:val="Akapitzlist"/>
        <w:numPr>
          <w:ilvl w:val="1"/>
          <w:numId w:val="6"/>
        </w:numPr>
        <w:spacing w:afterLines="40" w:after="96" w:line="276" w:lineRule="auto"/>
        <w:contextualSpacing w:val="0"/>
        <w:jc w:val="both"/>
        <w:rPr>
          <w:rFonts w:ascii="Calibri" w:hAnsi="Calibri"/>
          <w:bCs/>
          <w:spacing w:val="-6"/>
          <w:sz w:val="22"/>
          <w:szCs w:val="22"/>
        </w:rPr>
      </w:pPr>
      <w:r>
        <w:rPr>
          <w:rFonts w:ascii="Calibri" w:hAnsi="Calibri"/>
          <w:sz w:val="22"/>
          <w:szCs w:val="22"/>
        </w:rPr>
        <w:t>„</w:t>
      </w:r>
      <w:r w:rsidRPr="00EA79C0">
        <w:rPr>
          <w:rFonts w:ascii="Calibri" w:hAnsi="Calibri"/>
          <w:sz w:val="22"/>
          <w:szCs w:val="22"/>
        </w:rPr>
        <w:t>Osobie zarządzającej Projektem</w:t>
      </w:r>
      <w:r>
        <w:rPr>
          <w:rFonts w:ascii="Calibri" w:hAnsi="Calibri"/>
          <w:sz w:val="22"/>
          <w:szCs w:val="22"/>
        </w:rPr>
        <w:t>”</w:t>
      </w:r>
      <w:r w:rsidRPr="0062589B">
        <w:rPr>
          <w:rFonts w:ascii="Calibri" w:hAnsi="Calibri"/>
          <w:sz w:val="22"/>
          <w:szCs w:val="22"/>
        </w:rPr>
        <w:t xml:space="preserve"> – należy przez to rozumieć osobę, wskazaną przez Beneficjenta lub inne podmioty upoważnione do realizacji całości lub części Projektu, o których mowa w Artykule 4 ust. </w:t>
      </w:r>
      <w:r w:rsidR="00A8434A">
        <w:rPr>
          <w:rFonts w:ascii="Calibri" w:hAnsi="Calibri"/>
          <w:sz w:val="22"/>
          <w:szCs w:val="22"/>
        </w:rPr>
        <w:t>3</w:t>
      </w:r>
      <w:r w:rsidRPr="0062589B">
        <w:rPr>
          <w:rFonts w:ascii="Calibri" w:hAnsi="Calibri"/>
          <w:sz w:val="22"/>
          <w:szCs w:val="22"/>
        </w:rPr>
        <w:t xml:space="preserve"> we wniosku stanowiącym załącznik nr 5 do Wytycznych </w:t>
      </w:r>
      <w:r w:rsidR="006A4BBA">
        <w:rPr>
          <w:rFonts w:ascii="Calibri" w:hAnsi="Calibri"/>
          <w:sz w:val="22"/>
          <w:szCs w:val="22"/>
        </w:rPr>
        <w:t>dotyczących</w:t>
      </w:r>
      <w:r w:rsidRPr="0062589B">
        <w:rPr>
          <w:rFonts w:ascii="Calibri" w:hAnsi="Calibri"/>
          <w:sz w:val="22"/>
          <w:szCs w:val="22"/>
        </w:rPr>
        <w:t xml:space="preserve"> warunków gromadzenia i przekazywania danych w postaci elektronicznej</w:t>
      </w:r>
      <w:r w:rsidRPr="0062589B" w:rsidDel="000070EF">
        <w:rPr>
          <w:rFonts w:ascii="Calibri" w:hAnsi="Calibri"/>
          <w:i/>
          <w:sz w:val="22"/>
          <w:szCs w:val="22"/>
        </w:rPr>
        <w:t xml:space="preserve"> </w:t>
      </w:r>
      <w:r w:rsidRPr="0062589B">
        <w:rPr>
          <w:rFonts w:ascii="Calibri" w:hAnsi="Calibri"/>
          <w:sz w:val="22"/>
          <w:szCs w:val="22"/>
        </w:rPr>
        <w:t xml:space="preserve">i upoważnioną w ramach obsługi SL2021 w rozumieniu Podrozdziału 2.6 ww. Wytycznych w jego imieniu do wszelkich czynności związanych z realizacją Projektu, w szczególności do zarządzania uprawnieniami innych użytkowników Beneficjenta lub innych podmiotów upoważnionych do realizacji całości lub części Projektu, o których mowa w Artykule 4 ust. </w:t>
      </w:r>
      <w:r w:rsidR="00A8434A">
        <w:rPr>
          <w:rFonts w:ascii="Calibri" w:hAnsi="Calibri"/>
          <w:sz w:val="22"/>
          <w:szCs w:val="22"/>
        </w:rPr>
        <w:t>3</w:t>
      </w:r>
      <w:r w:rsidRPr="0062589B">
        <w:rPr>
          <w:rFonts w:ascii="Calibri" w:hAnsi="Calibri"/>
          <w:sz w:val="22"/>
          <w:szCs w:val="22"/>
        </w:rPr>
        <w:t>, przygotowywania i składania Wniosków o płatność oraz przekazywania innych informacji związanych z realizacją Projektu;</w:t>
      </w:r>
    </w:p>
    <w:p w14:paraId="3364650A" w14:textId="77777777" w:rsidR="00402C51" w:rsidRPr="00C66CA0" w:rsidRDefault="00402C51" w:rsidP="00864221">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z w:val="22"/>
          <w:szCs w:val="22"/>
        </w:rPr>
        <w:t>„Płatniku”</w:t>
      </w:r>
      <w:r w:rsidR="0043415C" w:rsidRPr="00C66CA0">
        <w:rPr>
          <w:rFonts w:ascii="Calibri" w:hAnsi="Calibri"/>
          <w:sz w:val="22"/>
          <w:szCs w:val="22"/>
        </w:rPr>
        <w:t xml:space="preserve"> </w:t>
      </w:r>
      <w:r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należy</w:t>
      </w:r>
      <w:r w:rsidR="0043415C" w:rsidRPr="00C66CA0">
        <w:rPr>
          <w:rFonts w:ascii="Calibri" w:hAnsi="Calibri"/>
          <w:sz w:val="22"/>
          <w:szCs w:val="22"/>
        </w:rPr>
        <w:t xml:space="preserve"> </w:t>
      </w:r>
      <w:r w:rsidRPr="00C66CA0">
        <w:rPr>
          <w:rFonts w:ascii="Calibri" w:hAnsi="Calibri"/>
          <w:sz w:val="22"/>
          <w:szCs w:val="22"/>
        </w:rPr>
        <w:t>przez</w:t>
      </w:r>
      <w:r w:rsidR="0043415C" w:rsidRPr="00C66CA0">
        <w:rPr>
          <w:rFonts w:ascii="Calibri" w:hAnsi="Calibri"/>
          <w:sz w:val="22"/>
          <w:szCs w:val="22"/>
        </w:rPr>
        <w:t xml:space="preserve"> </w:t>
      </w:r>
      <w:r w:rsidRPr="00C66CA0">
        <w:rPr>
          <w:rFonts w:ascii="Calibri" w:hAnsi="Calibri"/>
          <w:sz w:val="22"/>
          <w:szCs w:val="22"/>
        </w:rPr>
        <w:t>to</w:t>
      </w:r>
      <w:r w:rsidR="0043415C" w:rsidRPr="00C66CA0">
        <w:rPr>
          <w:rFonts w:ascii="Calibri" w:hAnsi="Calibri"/>
          <w:sz w:val="22"/>
          <w:szCs w:val="22"/>
        </w:rPr>
        <w:t xml:space="preserve"> </w:t>
      </w:r>
      <w:r w:rsidRPr="00C66CA0">
        <w:rPr>
          <w:rFonts w:ascii="Calibri" w:hAnsi="Calibri"/>
          <w:sz w:val="22"/>
          <w:szCs w:val="22"/>
        </w:rPr>
        <w:t>rozumieć</w:t>
      </w:r>
      <w:r w:rsidR="0043415C" w:rsidRPr="00C66CA0">
        <w:rPr>
          <w:rFonts w:ascii="Calibri" w:hAnsi="Calibri"/>
          <w:sz w:val="22"/>
          <w:szCs w:val="22"/>
        </w:rPr>
        <w:t xml:space="preserve"> </w:t>
      </w:r>
      <w:r w:rsidRPr="00C66CA0">
        <w:rPr>
          <w:rFonts w:ascii="Calibri" w:hAnsi="Calibri"/>
          <w:sz w:val="22"/>
          <w:szCs w:val="22"/>
        </w:rPr>
        <w:t>Bank</w:t>
      </w:r>
      <w:r w:rsidR="0043415C" w:rsidRPr="00C66CA0">
        <w:rPr>
          <w:rFonts w:ascii="Calibri" w:hAnsi="Calibri"/>
          <w:sz w:val="22"/>
          <w:szCs w:val="22"/>
        </w:rPr>
        <w:t xml:space="preserve"> </w:t>
      </w:r>
      <w:r w:rsidRPr="00C66CA0">
        <w:rPr>
          <w:rFonts w:ascii="Calibri" w:hAnsi="Calibri"/>
          <w:sz w:val="22"/>
          <w:szCs w:val="22"/>
        </w:rPr>
        <w:t>Gospodarstwa</w:t>
      </w:r>
      <w:r w:rsidR="0043415C" w:rsidRPr="00C66CA0">
        <w:rPr>
          <w:rFonts w:ascii="Calibri" w:hAnsi="Calibri"/>
          <w:sz w:val="22"/>
          <w:szCs w:val="22"/>
        </w:rPr>
        <w:t xml:space="preserve"> </w:t>
      </w:r>
      <w:r w:rsidRPr="00C66CA0">
        <w:rPr>
          <w:rFonts w:ascii="Calibri" w:hAnsi="Calibri"/>
          <w:sz w:val="22"/>
          <w:szCs w:val="22"/>
        </w:rPr>
        <w:t>Krajowego,</w:t>
      </w:r>
      <w:r w:rsidR="0043415C" w:rsidRPr="00C66CA0">
        <w:rPr>
          <w:rFonts w:ascii="Calibri" w:hAnsi="Calibri"/>
          <w:sz w:val="22"/>
          <w:szCs w:val="22"/>
        </w:rPr>
        <w:t xml:space="preserve"> </w:t>
      </w:r>
      <w:r w:rsidRPr="00C66CA0">
        <w:rPr>
          <w:rFonts w:ascii="Calibri" w:hAnsi="Calibri"/>
          <w:sz w:val="22"/>
          <w:szCs w:val="22"/>
        </w:rPr>
        <w:t>który</w:t>
      </w:r>
      <w:r w:rsidR="0043415C" w:rsidRPr="00C66CA0">
        <w:rPr>
          <w:rFonts w:ascii="Calibri" w:hAnsi="Calibri"/>
          <w:sz w:val="22"/>
          <w:szCs w:val="22"/>
        </w:rPr>
        <w:t xml:space="preserve"> </w:t>
      </w:r>
      <w:r w:rsidRPr="00C66CA0">
        <w:rPr>
          <w:rFonts w:ascii="Calibri" w:hAnsi="Calibri"/>
          <w:sz w:val="22"/>
          <w:szCs w:val="22"/>
        </w:rPr>
        <w:t>prowadzi</w:t>
      </w:r>
      <w:r w:rsidR="0043415C" w:rsidRPr="00C66CA0">
        <w:rPr>
          <w:rFonts w:ascii="Calibri" w:hAnsi="Calibri"/>
          <w:sz w:val="22"/>
          <w:szCs w:val="22"/>
        </w:rPr>
        <w:t xml:space="preserve"> </w:t>
      </w:r>
      <w:r w:rsidRPr="00C66CA0">
        <w:rPr>
          <w:rFonts w:ascii="Calibri" w:hAnsi="Calibri"/>
          <w:sz w:val="22"/>
          <w:szCs w:val="22"/>
        </w:rPr>
        <w:t>obsługę</w:t>
      </w:r>
      <w:r w:rsidR="0043415C" w:rsidRPr="00C66CA0">
        <w:rPr>
          <w:rFonts w:ascii="Calibri" w:hAnsi="Calibri"/>
          <w:sz w:val="22"/>
          <w:szCs w:val="22"/>
        </w:rPr>
        <w:t xml:space="preserve"> </w:t>
      </w:r>
      <w:r w:rsidRPr="00C66CA0">
        <w:rPr>
          <w:rFonts w:ascii="Calibri" w:hAnsi="Calibri"/>
          <w:sz w:val="22"/>
          <w:szCs w:val="22"/>
        </w:rPr>
        <w:t>bankową</w:t>
      </w:r>
      <w:r w:rsidR="0043415C" w:rsidRPr="00C66CA0">
        <w:rPr>
          <w:rFonts w:ascii="Calibri" w:hAnsi="Calibri"/>
          <w:sz w:val="22"/>
          <w:szCs w:val="22"/>
        </w:rPr>
        <w:t xml:space="preserve"> </w:t>
      </w:r>
      <w:r w:rsidRPr="00C66CA0">
        <w:rPr>
          <w:rFonts w:ascii="Calibri" w:hAnsi="Calibri"/>
          <w:sz w:val="22"/>
          <w:szCs w:val="22"/>
        </w:rPr>
        <w:t>płatności</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ramach</w:t>
      </w:r>
      <w:r w:rsidR="0043415C" w:rsidRPr="00C66CA0">
        <w:rPr>
          <w:rFonts w:ascii="Calibri" w:hAnsi="Calibri"/>
          <w:sz w:val="22"/>
          <w:szCs w:val="22"/>
        </w:rPr>
        <w:t xml:space="preserve"> </w:t>
      </w:r>
      <w:r w:rsidRPr="00C66CA0">
        <w:rPr>
          <w:rFonts w:ascii="Calibri" w:hAnsi="Calibri"/>
          <w:sz w:val="22"/>
          <w:szCs w:val="22"/>
        </w:rPr>
        <w:t>Programu</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C66CA0">
        <w:rPr>
          <w:rFonts w:ascii="Calibri" w:hAnsi="Calibri"/>
          <w:sz w:val="22"/>
          <w:szCs w:val="22"/>
        </w:rPr>
        <w:t>podstawie</w:t>
      </w:r>
      <w:r w:rsidR="0043415C" w:rsidRPr="00C66CA0">
        <w:rPr>
          <w:rFonts w:ascii="Calibri" w:hAnsi="Calibri"/>
          <w:sz w:val="22"/>
          <w:szCs w:val="22"/>
        </w:rPr>
        <w:t xml:space="preserve"> </w:t>
      </w:r>
      <w:r w:rsidRPr="00C66CA0">
        <w:rPr>
          <w:rFonts w:ascii="Calibri" w:hAnsi="Calibri"/>
          <w:sz w:val="22"/>
          <w:szCs w:val="22"/>
        </w:rPr>
        <w:t>umowy</w:t>
      </w:r>
      <w:r w:rsidR="0043415C" w:rsidRPr="00C66CA0">
        <w:rPr>
          <w:rFonts w:ascii="Calibri" w:hAnsi="Calibri"/>
          <w:sz w:val="22"/>
          <w:szCs w:val="22"/>
        </w:rPr>
        <w:t xml:space="preserve"> </w:t>
      </w:r>
      <w:r w:rsidRPr="00C66CA0">
        <w:rPr>
          <w:rFonts w:ascii="Calibri" w:hAnsi="Calibri"/>
          <w:sz w:val="22"/>
          <w:szCs w:val="22"/>
        </w:rPr>
        <w:t>rachunku</w:t>
      </w:r>
      <w:r w:rsidR="0043415C" w:rsidRPr="00C66CA0">
        <w:rPr>
          <w:rFonts w:ascii="Calibri" w:hAnsi="Calibri"/>
          <w:sz w:val="22"/>
          <w:szCs w:val="22"/>
        </w:rPr>
        <w:t xml:space="preserve"> </w:t>
      </w:r>
      <w:r w:rsidRPr="00C66CA0">
        <w:rPr>
          <w:rFonts w:ascii="Calibri" w:hAnsi="Calibri"/>
          <w:sz w:val="22"/>
          <w:szCs w:val="22"/>
        </w:rPr>
        <w:t>bankowego</w:t>
      </w:r>
      <w:r w:rsidR="0043415C" w:rsidRPr="00C66CA0">
        <w:rPr>
          <w:rFonts w:ascii="Calibri" w:hAnsi="Calibri"/>
          <w:sz w:val="22"/>
          <w:szCs w:val="22"/>
        </w:rPr>
        <w:t xml:space="preserve"> </w:t>
      </w:r>
      <w:r w:rsidRPr="00C66CA0">
        <w:rPr>
          <w:rFonts w:ascii="Calibri" w:hAnsi="Calibri"/>
          <w:sz w:val="22"/>
          <w:szCs w:val="22"/>
        </w:rPr>
        <w:t>zawartej</w:t>
      </w:r>
      <w:r w:rsidR="0043415C" w:rsidRPr="00C66CA0">
        <w:rPr>
          <w:rFonts w:ascii="Calibri" w:hAnsi="Calibri"/>
          <w:sz w:val="22"/>
          <w:szCs w:val="22"/>
        </w:rPr>
        <w:t xml:space="preserve"> </w:t>
      </w:r>
      <w:r w:rsidRPr="00C66CA0">
        <w:rPr>
          <w:rFonts w:ascii="Calibri" w:hAnsi="Calibri"/>
          <w:sz w:val="22"/>
          <w:szCs w:val="22"/>
        </w:rPr>
        <w:t>z</w:t>
      </w:r>
      <w:r w:rsidR="0043415C" w:rsidRPr="00C66CA0">
        <w:rPr>
          <w:rFonts w:ascii="Calibri" w:hAnsi="Calibri"/>
          <w:sz w:val="22"/>
          <w:szCs w:val="22"/>
        </w:rPr>
        <w:t xml:space="preserve"> </w:t>
      </w:r>
      <w:r w:rsidRPr="00C66CA0">
        <w:rPr>
          <w:rFonts w:ascii="Calibri" w:hAnsi="Calibri"/>
          <w:sz w:val="22"/>
          <w:szCs w:val="22"/>
        </w:rPr>
        <w:t>Ministrem</w:t>
      </w:r>
      <w:r w:rsidR="0043415C" w:rsidRPr="00C66CA0">
        <w:rPr>
          <w:rFonts w:ascii="Calibri" w:hAnsi="Calibri"/>
          <w:sz w:val="22"/>
          <w:szCs w:val="22"/>
        </w:rPr>
        <w:t xml:space="preserve"> </w:t>
      </w:r>
      <w:r w:rsidRPr="00C66CA0">
        <w:rPr>
          <w:rFonts w:ascii="Calibri" w:hAnsi="Calibri"/>
          <w:sz w:val="22"/>
          <w:szCs w:val="22"/>
        </w:rPr>
        <w:t>Finansów</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C66CA0">
        <w:rPr>
          <w:rFonts w:ascii="Calibri" w:hAnsi="Calibri"/>
          <w:sz w:val="22"/>
          <w:szCs w:val="22"/>
        </w:rPr>
        <w:t>zasadach</w:t>
      </w:r>
      <w:r w:rsidR="0043415C" w:rsidRPr="00C66CA0">
        <w:rPr>
          <w:rFonts w:ascii="Calibri" w:hAnsi="Calibri"/>
          <w:sz w:val="22"/>
          <w:szCs w:val="22"/>
        </w:rPr>
        <w:t xml:space="preserve"> </w:t>
      </w:r>
      <w:r w:rsidRPr="00C66CA0">
        <w:rPr>
          <w:rFonts w:ascii="Calibri" w:hAnsi="Calibri"/>
          <w:sz w:val="22"/>
          <w:szCs w:val="22"/>
        </w:rPr>
        <w:t>określonych</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UFP;</w:t>
      </w:r>
    </w:p>
    <w:p w14:paraId="2D84ED7A" w14:textId="77777777" w:rsidR="00945B22" w:rsidRPr="00C66CA0" w:rsidRDefault="00945B22" w:rsidP="00864221">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w:t>
      </w:r>
      <w:r w:rsidR="00244EA3" w:rsidRPr="00C66CA0">
        <w:rPr>
          <w:rFonts w:ascii="Calibri" w:hAnsi="Calibri"/>
          <w:spacing w:val="-6"/>
          <w:sz w:val="22"/>
          <w:szCs w:val="22"/>
        </w:rPr>
        <w:t>Regulacjach dot. pomocy publicznej</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należy</w:t>
      </w:r>
      <w:r w:rsidR="0043415C" w:rsidRPr="00C66CA0">
        <w:rPr>
          <w:rFonts w:ascii="Calibri" w:hAnsi="Calibri"/>
          <w:spacing w:val="-6"/>
          <w:sz w:val="22"/>
          <w:szCs w:val="22"/>
        </w:rPr>
        <w:t xml:space="preserve"> </w:t>
      </w:r>
      <w:r w:rsidR="0073139A" w:rsidRPr="00C66CA0">
        <w:rPr>
          <w:rFonts w:ascii="Calibri" w:hAnsi="Calibri"/>
          <w:spacing w:val="-6"/>
          <w:sz w:val="22"/>
          <w:szCs w:val="22"/>
        </w:rPr>
        <w:t>przez</w:t>
      </w:r>
      <w:r w:rsidR="0043415C" w:rsidRPr="00C66CA0">
        <w:rPr>
          <w:rFonts w:ascii="Calibri" w:hAnsi="Calibri"/>
          <w:spacing w:val="-6"/>
          <w:sz w:val="22"/>
          <w:szCs w:val="22"/>
        </w:rPr>
        <w:t xml:space="preserve"> </w:t>
      </w:r>
      <w:r w:rsidR="0073139A" w:rsidRPr="00C66CA0">
        <w:rPr>
          <w:rFonts w:ascii="Calibri" w:hAnsi="Calibri"/>
          <w:spacing w:val="-6"/>
          <w:sz w:val="22"/>
          <w:szCs w:val="22"/>
        </w:rPr>
        <w:t>to</w:t>
      </w:r>
      <w:r w:rsidR="0043415C" w:rsidRPr="00C66CA0">
        <w:rPr>
          <w:rFonts w:ascii="Calibri" w:hAnsi="Calibri"/>
          <w:spacing w:val="-6"/>
          <w:sz w:val="22"/>
          <w:szCs w:val="22"/>
        </w:rPr>
        <w:t xml:space="preserve"> </w:t>
      </w:r>
      <w:r w:rsidR="007677C2" w:rsidRPr="00C66CA0">
        <w:rPr>
          <w:rFonts w:ascii="Calibri" w:hAnsi="Calibri"/>
          <w:spacing w:val="-6"/>
          <w:sz w:val="22"/>
          <w:szCs w:val="22"/>
        </w:rPr>
        <w:t xml:space="preserve">rozumieć </w:t>
      </w:r>
      <w:r w:rsidR="0096115E" w:rsidRPr="00C66CA0">
        <w:rPr>
          <w:rFonts w:ascii="Calibri" w:hAnsi="Calibri"/>
          <w:spacing w:val="-6"/>
          <w:sz w:val="22"/>
          <w:szCs w:val="22"/>
        </w:rPr>
        <w:t xml:space="preserve">właściwe </w:t>
      </w:r>
      <w:r w:rsidRPr="00C66CA0">
        <w:rPr>
          <w:rFonts w:ascii="Calibri" w:hAnsi="Calibri"/>
          <w:spacing w:val="-6"/>
          <w:sz w:val="22"/>
          <w:szCs w:val="22"/>
        </w:rPr>
        <w:t>przepis</w:t>
      </w:r>
      <w:r w:rsidR="0096115E" w:rsidRPr="00C66CA0">
        <w:rPr>
          <w:rFonts w:ascii="Calibri" w:hAnsi="Calibri"/>
          <w:spacing w:val="-6"/>
          <w:sz w:val="22"/>
          <w:szCs w:val="22"/>
        </w:rPr>
        <w:t>y</w:t>
      </w:r>
      <w:r w:rsidR="0043415C" w:rsidRPr="00C66CA0">
        <w:rPr>
          <w:rFonts w:ascii="Calibri" w:hAnsi="Calibri"/>
          <w:spacing w:val="-6"/>
          <w:sz w:val="22"/>
          <w:szCs w:val="22"/>
        </w:rPr>
        <w:t xml:space="preserve"> </w:t>
      </w:r>
      <w:r w:rsidR="00AA37D5" w:rsidRPr="00C66CA0">
        <w:rPr>
          <w:rFonts w:ascii="Calibri" w:hAnsi="Calibri"/>
          <w:spacing w:val="-6"/>
          <w:sz w:val="22"/>
          <w:szCs w:val="22"/>
        </w:rPr>
        <w:t>prawa</w:t>
      </w:r>
      <w:r w:rsidR="0043415C" w:rsidRPr="00C66CA0">
        <w:rPr>
          <w:rFonts w:ascii="Calibri" w:hAnsi="Calibri"/>
          <w:spacing w:val="-6"/>
          <w:sz w:val="22"/>
          <w:szCs w:val="22"/>
        </w:rPr>
        <w:t xml:space="preserve"> </w:t>
      </w:r>
      <w:r w:rsidR="00AA37D5" w:rsidRPr="00C66CA0">
        <w:rPr>
          <w:rFonts w:ascii="Calibri" w:hAnsi="Calibri"/>
          <w:spacing w:val="-6"/>
          <w:sz w:val="22"/>
          <w:szCs w:val="22"/>
        </w:rPr>
        <w:t>Unii</w:t>
      </w:r>
      <w:r w:rsidR="0043415C" w:rsidRPr="00C66CA0">
        <w:rPr>
          <w:rFonts w:ascii="Calibri" w:hAnsi="Calibri"/>
          <w:spacing w:val="-6"/>
          <w:sz w:val="22"/>
          <w:szCs w:val="22"/>
        </w:rPr>
        <w:t xml:space="preserve"> </w:t>
      </w:r>
      <w:r w:rsidR="00AA37D5" w:rsidRPr="00C66CA0">
        <w:rPr>
          <w:rFonts w:ascii="Calibri" w:hAnsi="Calibri"/>
          <w:spacing w:val="-6"/>
          <w:sz w:val="22"/>
          <w:szCs w:val="22"/>
        </w:rPr>
        <w:t>Europejskiej</w:t>
      </w:r>
      <w:r w:rsidR="0096115E" w:rsidRPr="00C66CA0">
        <w:rPr>
          <w:rFonts w:ascii="Calibri" w:hAnsi="Calibri"/>
          <w:spacing w:val="-6"/>
          <w:sz w:val="22"/>
          <w:szCs w:val="22"/>
        </w:rPr>
        <w:t xml:space="preserve"> </w:t>
      </w:r>
      <w:r w:rsidR="00790FA8" w:rsidRPr="00C66CA0">
        <w:rPr>
          <w:rFonts w:ascii="Calibri" w:hAnsi="Calibri"/>
          <w:spacing w:val="-6"/>
          <w:sz w:val="22"/>
          <w:szCs w:val="22"/>
        </w:rPr>
        <w:t xml:space="preserve">lub prawa polskiego </w:t>
      </w:r>
      <w:r w:rsidR="0096115E" w:rsidRPr="00C66CA0">
        <w:rPr>
          <w:rFonts w:ascii="Calibri" w:hAnsi="Calibri"/>
          <w:spacing w:val="-6"/>
          <w:sz w:val="22"/>
          <w:szCs w:val="22"/>
        </w:rPr>
        <w:t xml:space="preserve">regulujące </w:t>
      </w:r>
      <w:r w:rsidR="002735E4" w:rsidRPr="00C66CA0">
        <w:rPr>
          <w:rFonts w:ascii="Calibri" w:hAnsi="Calibri"/>
          <w:spacing w:val="-6"/>
          <w:sz w:val="22"/>
          <w:szCs w:val="22"/>
        </w:rPr>
        <w:t xml:space="preserve">występowanie lub </w:t>
      </w:r>
      <w:r w:rsidR="0096115E" w:rsidRPr="00C66CA0">
        <w:rPr>
          <w:rFonts w:ascii="Calibri" w:hAnsi="Calibri"/>
          <w:spacing w:val="-6"/>
          <w:sz w:val="22"/>
          <w:szCs w:val="22"/>
        </w:rPr>
        <w:t xml:space="preserve">udzielanie pomocy publicznej lub pomocy </w:t>
      </w:r>
      <w:r w:rsidR="0096115E" w:rsidRPr="00C66CA0">
        <w:rPr>
          <w:rFonts w:ascii="Calibri" w:hAnsi="Calibri"/>
          <w:i/>
          <w:spacing w:val="-6"/>
          <w:sz w:val="22"/>
          <w:szCs w:val="22"/>
        </w:rPr>
        <w:t>de minimis</w:t>
      </w:r>
      <w:r w:rsidR="004A532F" w:rsidRPr="00C66CA0">
        <w:rPr>
          <w:rFonts w:ascii="Calibri" w:hAnsi="Calibri"/>
          <w:spacing w:val="-6"/>
          <w:sz w:val="22"/>
          <w:szCs w:val="22"/>
        </w:rPr>
        <w:t>,</w:t>
      </w:r>
      <w:r w:rsidR="0043415C" w:rsidRPr="00C66CA0">
        <w:rPr>
          <w:rFonts w:ascii="Calibri" w:hAnsi="Calibri"/>
          <w:spacing w:val="-6"/>
          <w:sz w:val="22"/>
          <w:szCs w:val="22"/>
        </w:rPr>
        <w:t xml:space="preserve"> </w:t>
      </w:r>
      <w:r w:rsidR="004A532F"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tym:</w:t>
      </w:r>
    </w:p>
    <w:p w14:paraId="5F9727AD" w14:textId="77777777" w:rsidR="002735E4" w:rsidRPr="00C66CA0" w:rsidRDefault="002735E4"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bCs/>
          <w:spacing w:val="-6"/>
          <w:sz w:val="22"/>
          <w:szCs w:val="22"/>
        </w:rPr>
        <w:t>Traktat o funkcjonowaniu Unii Europejskiej,</w:t>
      </w:r>
    </w:p>
    <w:p w14:paraId="44DA0731" w14:textId="77777777" w:rsidR="00945B22" w:rsidRPr="00C66CA0" w:rsidRDefault="0096115E"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sz w:val="22"/>
          <w:szCs w:val="22"/>
        </w:rPr>
        <w:t>R</w:t>
      </w:r>
      <w:r w:rsidR="00945B22" w:rsidRPr="00C66CA0">
        <w:rPr>
          <w:rFonts w:ascii="Calibri" w:hAnsi="Calibri"/>
          <w:sz w:val="22"/>
          <w:szCs w:val="22"/>
        </w:rPr>
        <w:t>ozporządzeni</w:t>
      </w:r>
      <w:r w:rsidRPr="00C66CA0">
        <w:rPr>
          <w:rFonts w:ascii="Calibri" w:hAnsi="Calibri"/>
          <w:sz w:val="22"/>
          <w:szCs w:val="22"/>
        </w:rPr>
        <w:t>e</w:t>
      </w:r>
      <w:r w:rsidR="0043415C" w:rsidRPr="00C66CA0">
        <w:rPr>
          <w:rFonts w:ascii="Calibri" w:hAnsi="Calibri"/>
          <w:sz w:val="22"/>
          <w:szCs w:val="22"/>
        </w:rPr>
        <w:t xml:space="preserve"> </w:t>
      </w:r>
      <w:r w:rsidRPr="00C66CA0">
        <w:rPr>
          <w:rFonts w:ascii="Calibri" w:hAnsi="Calibri"/>
          <w:sz w:val="22"/>
          <w:szCs w:val="22"/>
        </w:rPr>
        <w:t>KE</w:t>
      </w:r>
      <w:r w:rsidR="0043415C" w:rsidRPr="00C66CA0">
        <w:rPr>
          <w:rFonts w:ascii="Calibri" w:hAnsi="Calibri"/>
          <w:sz w:val="22"/>
          <w:szCs w:val="22"/>
        </w:rPr>
        <w:t xml:space="preserve"> </w:t>
      </w:r>
      <w:r w:rsidR="00945B22" w:rsidRPr="00C66CA0">
        <w:rPr>
          <w:rFonts w:ascii="Calibri" w:hAnsi="Calibri"/>
          <w:sz w:val="22"/>
          <w:szCs w:val="22"/>
        </w:rPr>
        <w:t>nr</w:t>
      </w:r>
      <w:r w:rsidR="0043415C" w:rsidRPr="00C66CA0">
        <w:rPr>
          <w:rFonts w:ascii="Calibri" w:hAnsi="Calibri"/>
          <w:sz w:val="22"/>
          <w:szCs w:val="22"/>
        </w:rPr>
        <w:t xml:space="preserve"> </w:t>
      </w:r>
      <w:r w:rsidR="00945B22" w:rsidRPr="00C66CA0">
        <w:rPr>
          <w:rFonts w:ascii="Calibri" w:hAnsi="Calibri"/>
          <w:sz w:val="22"/>
          <w:szCs w:val="22"/>
        </w:rPr>
        <w:t>651/2014</w:t>
      </w:r>
      <w:r w:rsidR="00A54DE3" w:rsidRPr="00C66CA0">
        <w:rPr>
          <w:rFonts w:ascii="Calibri" w:hAnsi="Calibri"/>
          <w:sz w:val="22"/>
          <w:szCs w:val="22"/>
        </w:rPr>
        <w:t>;</w:t>
      </w:r>
    </w:p>
    <w:p w14:paraId="7B52B97D" w14:textId="0DB02461" w:rsidR="005D4E3C" w:rsidRPr="00C66CA0" w:rsidRDefault="005D4E3C"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bCs/>
          <w:spacing w:val="-6"/>
          <w:sz w:val="22"/>
          <w:szCs w:val="22"/>
        </w:rPr>
        <w:t>Rozporządzeni</w:t>
      </w:r>
      <w:r w:rsidR="0096115E"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K</w:t>
      </w:r>
      <w:r w:rsidR="0096115E"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nr</w:t>
      </w:r>
      <w:r w:rsidR="0043415C" w:rsidRPr="00C66CA0">
        <w:rPr>
          <w:rFonts w:ascii="Calibri" w:hAnsi="Calibri"/>
          <w:bCs/>
          <w:spacing w:val="-6"/>
          <w:sz w:val="22"/>
          <w:szCs w:val="22"/>
        </w:rPr>
        <w:t xml:space="preserve"> </w:t>
      </w:r>
      <w:r w:rsidR="00B151C3">
        <w:rPr>
          <w:rFonts w:ascii="Calibri" w:hAnsi="Calibri"/>
          <w:bCs/>
          <w:spacing w:val="-6"/>
          <w:sz w:val="22"/>
          <w:szCs w:val="22"/>
        </w:rPr>
        <w:t>2023/2831</w:t>
      </w:r>
      <w:r w:rsidRPr="00C66CA0">
        <w:rPr>
          <w:rFonts w:ascii="Calibri" w:hAnsi="Calibri"/>
          <w:bCs/>
          <w:spacing w:val="-6"/>
          <w:sz w:val="22"/>
          <w:szCs w:val="22"/>
        </w:rPr>
        <w:t>;</w:t>
      </w:r>
    </w:p>
    <w:p w14:paraId="2FA2F6AF" w14:textId="77777777" w:rsidR="00A54DE3" w:rsidRPr="00C66CA0" w:rsidRDefault="007F16F8"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sz w:val="22"/>
          <w:szCs w:val="22"/>
        </w:rPr>
        <w:t xml:space="preserve">inne </w:t>
      </w:r>
      <w:r w:rsidR="00A54DE3" w:rsidRPr="00C66CA0">
        <w:rPr>
          <w:rFonts w:ascii="Calibri" w:hAnsi="Calibri"/>
          <w:sz w:val="22"/>
          <w:szCs w:val="22"/>
        </w:rPr>
        <w:t>rozporządze</w:t>
      </w:r>
      <w:r w:rsidRPr="00C66CA0">
        <w:rPr>
          <w:rFonts w:ascii="Calibri" w:hAnsi="Calibri"/>
          <w:sz w:val="22"/>
          <w:szCs w:val="22"/>
        </w:rPr>
        <w:t>nia, decyzje</w:t>
      </w:r>
      <w:r w:rsidR="00AC3248" w:rsidRPr="00C66CA0">
        <w:rPr>
          <w:rFonts w:ascii="Calibri" w:hAnsi="Calibri"/>
          <w:sz w:val="22"/>
          <w:szCs w:val="22"/>
        </w:rPr>
        <w:t xml:space="preserve">, </w:t>
      </w:r>
      <w:r w:rsidR="00A54DE3" w:rsidRPr="00C66CA0">
        <w:rPr>
          <w:rFonts w:ascii="Calibri" w:hAnsi="Calibri"/>
          <w:sz w:val="22"/>
          <w:szCs w:val="22"/>
        </w:rPr>
        <w:t>wytyczn</w:t>
      </w:r>
      <w:r w:rsidRPr="00C66CA0">
        <w:rPr>
          <w:rFonts w:ascii="Calibri" w:hAnsi="Calibri"/>
          <w:sz w:val="22"/>
          <w:szCs w:val="22"/>
        </w:rPr>
        <w:t>e</w:t>
      </w:r>
      <w:r w:rsidR="00AC3248" w:rsidRPr="00C66CA0">
        <w:rPr>
          <w:rFonts w:ascii="Calibri" w:hAnsi="Calibri"/>
          <w:sz w:val="22"/>
          <w:szCs w:val="22"/>
        </w:rPr>
        <w:t xml:space="preserve"> lub zawiadomienia</w:t>
      </w:r>
      <w:r w:rsidR="0043415C" w:rsidRPr="00C66CA0">
        <w:rPr>
          <w:rFonts w:ascii="Calibri" w:hAnsi="Calibri"/>
          <w:sz w:val="22"/>
          <w:szCs w:val="22"/>
        </w:rPr>
        <w:t xml:space="preserve"> </w:t>
      </w:r>
      <w:r w:rsidR="00A54DE3" w:rsidRPr="00C66CA0">
        <w:rPr>
          <w:rFonts w:ascii="Calibri" w:hAnsi="Calibri"/>
          <w:sz w:val="22"/>
          <w:szCs w:val="22"/>
        </w:rPr>
        <w:t>Komisji</w:t>
      </w:r>
      <w:r w:rsidR="0043415C" w:rsidRPr="00C66CA0">
        <w:rPr>
          <w:rFonts w:ascii="Calibri" w:hAnsi="Calibri"/>
          <w:sz w:val="22"/>
          <w:szCs w:val="22"/>
        </w:rPr>
        <w:t xml:space="preserve"> </w:t>
      </w:r>
      <w:r w:rsidR="00A54DE3" w:rsidRPr="00C66CA0">
        <w:rPr>
          <w:rFonts w:ascii="Calibri" w:hAnsi="Calibri"/>
          <w:sz w:val="22"/>
          <w:szCs w:val="22"/>
        </w:rPr>
        <w:t>Europejskiej;</w:t>
      </w:r>
    </w:p>
    <w:p w14:paraId="19DE5E3C" w14:textId="77777777" w:rsidR="00A54DE3" w:rsidRPr="00C66CA0" w:rsidRDefault="00A54DE3"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bCs/>
          <w:spacing w:val="-6"/>
          <w:sz w:val="22"/>
          <w:szCs w:val="22"/>
        </w:rPr>
        <w:t>rozporządze</w:t>
      </w:r>
      <w:r w:rsidR="007F16F8" w:rsidRPr="00C66CA0">
        <w:rPr>
          <w:rFonts w:ascii="Calibri" w:hAnsi="Calibri"/>
          <w:bCs/>
          <w:spacing w:val="-6"/>
          <w:sz w:val="22"/>
          <w:szCs w:val="22"/>
        </w:rPr>
        <w:t>nia</w:t>
      </w:r>
      <w:r w:rsidR="0043415C" w:rsidRPr="00C66CA0">
        <w:rPr>
          <w:rFonts w:ascii="Calibri" w:hAnsi="Calibri"/>
          <w:bCs/>
          <w:spacing w:val="-6"/>
          <w:sz w:val="22"/>
          <w:szCs w:val="22"/>
        </w:rPr>
        <w:t xml:space="preserve"> </w:t>
      </w:r>
      <w:r w:rsidRPr="00C66CA0">
        <w:rPr>
          <w:rFonts w:ascii="Calibri" w:hAnsi="Calibri"/>
          <w:bCs/>
          <w:spacing w:val="-6"/>
          <w:sz w:val="22"/>
          <w:szCs w:val="22"/>
        </w:rPr>
        <w:t>prawa</w:t>
      </w:r>
      <w:r w:rsidR="0043415C" w:rsidRPr="00C66CA0">
        <w:rPr>
          <w:rFonts w:ascii="Calibri" w:hAnsi="Calibri"/>
          <w:bCs/>
          <w:spacing w:val="-6"/>
          <w:sz w:val="22"/>
          <w:szCs w:val="22"/>
        </w:rPr>
        <w:t xml:space="preserve"> </w:t>
      </w:r>
      <w:r w:rsidRPr="00C66CA0">
        <w:rPr>
          <w:rFonts w:ascii="Calibri" w:hAnsi="Calibri"/>
          <w:bCs/>
          <w:spacing w:val="-6"/>
          <w:sz w:val="22"/>
          <w:szCs w:val="22"/>
        </w:rPr>
        <w:t>polskiego,</w:t>
      </w:r>
      <w:r w:rsidR="0043415C" w:rsidRPr="00C66CA0">
        <w:rPr>
          <w:rFonts w:ascii="Calibri" w:hAnsi="Calibri"/>
          <w:bCs/>
          <w:spacing w:val="-6"/>
          <w:sz w:val="22"/>
          <w:szCs w:val="22"/>
        </w:rPr>
        <w:t xml:space="preserve"> </w:t>
      </w:r>
      <w:r w:rsidRPr="00C66CA0">
        <w:rPr>
          <w:rFonts w:ascii="Calibri" w:hAnsi="Calibri"/>
          <w:bCs/>
          <w:spacing w:val="-6"/>
          <w:sz w:val="22"/>
          <w:szCs w:val="22"/>
        </w:rPr>
        <w:t>wydawan</w:t>
      </w:r>
      <w:r w:rsidR="007F16F8"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przez</w:t>
      </w:r>
      <w:r w:rsidR="0043415C" w:rsidRPr="00C66CA0">
        <w:rPr>
          <w:rFonts w:ascii="Calibri" w:hAnsi="Calibri"/>
          <w:bCs/>
          <w:spacing w:val="-6"/>
          <w:sz w:val="22"/>
          <w:szCs w:val="22"/>
        </w:rPr>
        <w:t xml:space="preserve"> </w:t>
      </w:r>
      <w:r w:rsidRPr="00C66CA0">
        <w:rPr>
          <w:rFonts w:ascii="Calibri" w:hAnsi="Calibri"/>
          <w:bCs/>
          <w:spacing w:val="-6"/>
          <w:sz w:val="22"/>
          <w:szCs w:val="22"/>
        </w:rPr>
        <w:t>właściwych</w:t>
      </w:r>
      <w:r w:rsidR="0043415C" w:rsidRPr="00C66CA0">
        <w:rPr>
          <w:rFonts w:ascii="Calibri" w:hAnsi="Calibri"/>
          <w:bCs/>
          <w:spacing w:val="-6"/>
          <w:sz w:val="22"/>
          <w:szCs w:val="22"/>
        </w:rPr>
        <w:t xml:space="preserve"> </w:t>
      </w:r>
      <w:r w:rsidRPr="00C66CA0">
        <w:rPr>
          <w:rFonts w:ascii="Calibri" w:hAnsi="Calibri"/>
          <w:bCs/>
          <w:spacing w:val="-6"/>
          <w:sz w:val="22"/>
          <w:szCs w:val="22"/>
        </w:rPr>
        <w:t>ministrów;</w:t>
      </w:r>
    </w:p>
    <w:p w14:paraId="02D1E24B" w14:textId="77777777" w:rsidR="00A54DE3" w:rsidRPr="00C66CA0" w:rsidRDefault="00A54DE3"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bCs/>
          <w:spacing w:val="-6"/>
          <w:sz w:val="22"/>
          <w:szCs w:val="22"/>
        </w:rPr>
        <w:t>inn</w:t>
      </w:r>
      <w:r w:rsidR="007F16F8"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właściw</w:t>
      </w:r>
      <w:r w:rsidR="007F16F8"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przedmiotowo</w:t>
      </w:r>
      <w:r w:rsidR="0043415C" w:rsidRPr="00C66CA0">
        <w:rPr>
          <w:rFonts w:ascii="Calibri" w:hAnsi="Calibri"/>
          <w:bCs/>
          <w:spacing w:val="-6"/>
          <w:sz w:val="22"/>
          <w:szCs w:val="22"/>
        </w:rPr>
        <w:t xml:space="preserve"> </w:t>
      </w:r>
      <w:r w:rsidRPr="00C66CA0">
        <w:rPr>
          <w:rFonts w:ascii="Calibri" w:hAnsi="Calibri"/>
          <w:bCs/>
          <w:spacing w:val="-6"/>
          <w:sz w:val="22"/>
          <w:szCs w:val="22"/>
        </w:rPr>
        <w:t>wytyczn</w:t>
      </w:r>
      <w:r w:rsidR="007F16F8" w:rsidRPr="00C66CA0">
        <w:rPr>
          <w:rFonts w:ascii="Calibri" w:hAnsi="Calibri"/>
          <w:bCs/>
          <w:spacing w:val="-6"/>
          <w:sz w:val="22"/>
          <w:szCs w:val="22"/>
        </w:rPr>
        <w:t>e</w:t>
      </w:r>
      <w:r w:rsidRPr="00C66CA0">
        <w:rPr>
          <w:rFonts w:ascii="Calibri" w:hAnsi="Calibri"/>
          <w:bCs/>
          <w:spacing w:val="-6"/>
          <w:sz w:val="22"/>
          <w:szCs w:val="22"/>
        </w:rPr>
        <w:t>;</w:t>
      </w:r>
      <w:r w:rsidR="0043415C" w:rsidRPr="00C66CA0">
        <w:rPr>
          <w:rFonts w:ascii="Calibri" w:hAnsi="Calibri"/>
          <w:bCs/>
          <w:spacing w:val="-6"/>
          <w:sz w:val="22"/>
          <w:szCs w:val="22"/>
        </w:rPr>
        <w:t xml:space="preserve"> </w:t>
      </w:r>
    </w:p>
    <w:p w14:paraId="48E2F717" w14:textId="77777777" w:rsidR="000A0C52" w:rsidRPr="00EA79C0" w:rsidRDefault="000A0C52" w:rsidP="00EA79C0">
      <w:pPr>
        <w:pStyle w:val="Akapitzlist"/>
        <w:numPr>
          <w:ilvl w:val="1"/>
          <w:numId w:val="6"/>
        </w:numPr>
        <w:autoSpaceDE w:val="0"/>
        <w:autoSpaceDN w:val="0"/>
        <w:adjustRightInd w:val="0"/>
        <w:spacing w:after="120" w:line="276" w:lineRule="auto"/>
        <w:contextualSpacing w:val="0"/>
        <w:jc w:val="both"/>
        <w:rPr>
          <w:rFonts w:asciiTheme="minorHAnsi" w:hAnsiTheme="minorHAnsi" w:cstheme="minorHAnsi"/>
          <w:bCs/>
          <w:spacing w:val="-2"/>
          <w:sz w:val="22"/>
          <w:szCs w:val="22"/>
        </w:rPr>
      </w:pPr>
      <w:r w:rsidRPr="000A0C52">
        <w:rPr>
          <w:rFonts w:asciiTheme="minorHAnsi" w:eastAsiaTheme="minorHAnsi" w:hAnsiTheme="minorHAnsi" w:cstheme="minorHAnsi"/>
          <w:sz w:val="22"/>
          <w:szCs w:val="22"/>
          <w:lang w:eastAsia="en-US"/>
        </w:rPr>
        <w:t xml:space="preserve">„Standardach dostępności dla polityki spójności na lata 2021-2027” – należy przez to rozumieć </w:t>
      </w:r>
      <w:r w:rsidRPr="00EA79C0">
        <w:rPr>
          <w:rFonts w:asciiTheme="minorHAnsi" w:hAnsiTheme="minorHAnsi" w:cstheme="minorHAnsi"/>
          <w:sz w:val="22"/>
          <w:szCs w:val="22"/>
        </w:rPr>
        <w:t>zestaw jakościowych, funkcjonalnych i technicznych wymagań, w stosunku do wsparcia finansowanego ze środków funduszy unijnych, w celu zapewnienia w szczególności osobom z niepełnosprawnościami i osobom starszym, możliwości skorzystania zarówno z udziału w projektach, jak i z efektów ich realizacji. Dla polityki spójności na lata 2021- 2027 opracowano pięć standardów: szkoleniowy, informacyjno-promocyjny, cyfrowy, architektoniczny oraz transportowy. Standardy te stanowią załącznik nr 2 do Wytyczny dot. zasad równościowych;</w:t>
      </w:r>
    </w:p>
    <w:p w14:paraId="462E0EC4" w14:textId="77777777" w:rsidR="000A0C52" w:rsidRPr="004233AA" w:rsidRDefault="0006344B" w:rsidP="00EA79C0">
      <w:pPr>
        <w:pStyle w:val="Akapitzlist"/>
        <w:numPr>
          <w:ilvl w:val="1"/>
          <w:numId w:val="6"/>
        </w:numPr>
        <w:autoSpaceDE w:val="0"/>
        <w:autoSpaceDN w:val="0"/>
        <w:adjustRightInd w:val="0"/>
        <w:spacing w:before="120" w:after="120" w:line="276" w:lineRule="auto"/>
        <w:contextualSpacing w:val="0"/>
        <w:jc w:val="both"/>
        <w:rPr>
          <w:rFonts w:asciiTheme="minorHAnsi" w:hAnsiTheme="minorHAnsi" w:cstheme="minorHAnsi"/>
          <w:bCs/>
          <w:spacing w:val="-2"/>
          <w:sz w:val="22"/>
          <w:szCs w:val="22"/>
        </w:rPr>
      </w:pPr>
      <w:r w:rsidRPr="00EA79C0">
        <w:rPr>
          <w:rFonts w:asciiTheme="minorHAnsi" w:hAnsiTheme="minorHAnsi" w:cstheme="minorHAnsi"/>
          <w:bCs/>
          <w:spacing w:val="-2"/>
          <w:sz w:val="22"/>
          <w:szCs w:val="22"/>
        </w:rPr>
        <w:t xml:space="preserve">„Uniwersalnym projektowaniu” – należy przez to rozumieć </w:t>
      </w:r>
      <w:r w:rsidRPr="00EA79C0">
        <w:rPr>
          <w:rFonts w:asciiTheme="minorHAnsi" w:hAnsiTheme="minorHAnsi" w:cstheme="minorHAnsi"/>
          <w:sz w:val="22"/>
          <w:szCs w:val="22"/>
        </w:rPr>
        <w:t>projektowanie produktów, środowiska, programów i usług w taki sposób, by były użyteczne dla wszystkich, w możliwie największym stopniu, bez potrzeby adaptacji lub specjalistycznego projektowania. Uniwersalne projektowanie nie wyklucza możliwości zapewniania dodatkowych udogodnień dla osób z niepełnosprawnościami, jeżeli jest to potrzebne. Koncepcja Uniwersalnego projektowania jest realizowana przez zastosowanie co najmniej Standardów dostępności dla polityki spójności 2021-2027;</w:t>
      </w:r>
    </w:p>
    <w:p w14:paraId="6FF944C6" w14:textId="6470CE7A" w:rsidR="00402C51" w:rsidRPr="00A04D93" w:rsidRDefault="00402C51" w:rsidP="00EA79C0">
      <w:pPr>
        <w:pStyle w:val="Akapitzlist"/>
        <w:numPr>
          <w:ilvl w:val="1"/>
          <w:numId w:val="6"/>
        </w:numPr>
        <w:autoSpaceDE w:val="0"/>
        <w:autoSpaceDN w:val="0"/>
        <w:adjustRightInd w:val="0"/>
        <w:spacing w:after="120" w:line="276" w:lineRule="auto"/>
        <w:contextualSpacing w:val="0"/>
        <w:jc w:val="both"/>
        <w:rPr>
          <w:rFonts w:ascii="Calibri" w:hAnsi="Calibri"/>
          <w:bCs/>
          <w:spacing w:val="-2"/>
          <w:sz w:val="22"/>
          <w:szCs w:val="22"/>
        </w:rPr>
      </w:pPr>
      <w:r w:rsidRPr="00EA79C0">
        <w:rPr>
          <w:rFonts w:asciiTheme="minorHAnsi" w:hAnsiTheme="minorHAnsi" w:cstheme="minorHAnsi"/>
          <w:spacing w:val="-2"/>
          <w:sz w:val="22"/>
          <w:szCs w:val="22"/>
        </w:rPr>
        <w:t>„</w:t>
      </w:r>
      <w:r w:rsidR="000850B8" w:rsidRPr="000A0C52">
        <w:rPr>
          <w:rFonts w:asciiTheme="minorHAnsi" w:hAnsiTheme="minorHAnsi" w:cstheme="minorHAnsi"/>
          <w:spacing w:val="-2"/>
          <w:sz w:val="22"/>
          <w:szCs w:val="22"/>
        </w:rPr>
        <w:t>W</w:t>
      </w:r>
      <w:r w:rsidRPr="000A0C52">
        <w:rPr>
          <w:rFonts w:asciiTheme="minorHAnsi" w:hAnsiTheme="minorHAnsi" w:cstheme="minorHAnsi"/>
          <w:spacing w:val="-2"/>
          <w:sz w:val="22"/>
          <w:szCs w:val="22"/>
        </w:rPr>
        <w:t>kładzie</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własnym”</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w:t>
      </w:r>
      <w:r w:rsidR="0043415C" w:rsidRPr="00EA79C0">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należy</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przez</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to</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rozumieć</w:t>
      </w:r>
      <w:r w:rsidR="0043415C" w:rsidRPr="000A0C52">
        <w:rPr>
          <w:rFonts w:asciiTheme="minorHAnsi" w:hAnsiTheme="minorHAnsi" w:cstheme="minorHAnsi"/>
          <w:spacing w:val="-2"/>
          <w:sz w:val="22"/>
          <w:szCs w:val="22"/>
        </w:rPr>
        <w:t xml:space="preserve"> </w:t>
      </w:r>
      <w:r w:rsidR="00AB2D71" w:rsidRPr="000A0C52">
        <w:rPr>
          <w:rFonts w:asciiTheme="minorHAnsi" w:hAnsiTheme="minorHAnsi" w:cstheme="minorHAnsi"/>
          <w:sz w:val="22"/>
          <w:szCs w:val="22"/>
        </w:rPr>
        <w:t>środki finansowe lub wkład</w:t>
      </w:r>
      <w:r w:rsidR="00AB2D71" w:rsidRPr="00C66CA0">
        <w:rPr>
          <w:rFonts w:asciiTheme="minorHAnsi" w:hAnsiTheme="minorHAnsi" w:cstheme="minorHAnsi"/>
          <w:sz w:val="22"/>
          <w:szCs w:val="22"/>
        </w:rPr>
        <w:t xml:space="preserve"> niepieniężny zabezpieczone przez Beneficjenta</w:t>
      </w:r>
      <w:r w:rsidR="005F7AAD" w:rsidRPr="00C66CA0">
        <w:rPr>
          <w:rFonts w:asciiTheme="minorHAnsi" w:hAnsiTheme="minorHAnsi" w:cstheme="minorHAnsi"/>
          <w:sz w:val="22"/>
          <w:szCs w:val="22"/>
        </w:rPr>
        <w:t xml:space="preserve"> lub </w:t>
      </w:r>
      <w:r w:rsidR="00636A9C">
        <w:rPr>
          <w:rFonts w:asciiTheme="minorHAnsi" w:hAnsiTheme="minorHAnsi" w:cstheme="minorHAnsi"/>
          <w:sz w:val="22"/>
          <w:szCs w:val="22"/>
        </w:rPr>
        <w:t>p</w:t>
      </w:r>
      <w:r w:rsidR="005F7AAD" w:rsidRPr="00C66CA0">
        <w:rPr>
          <w:rFonts w:asciiTheme="minorHAnsi" w:hAnsiTheme="minorHAnsi" w:cstheme="minorHAnsi"/>
          <w:sz w:val="22"/>
          <w:szCs w:val="22"/>
        </w:rPr>
        <w:t>artnerów</w:t>
      </w:r>
      <w:r w:rsidR="00AB2D71" w:rsidRPr="00C66CA0">
        <w:rPr>
          <w:rFonts w:asciiTheme="minorHAnsi" w:hAnsiTheme="minorHAnsi" w:cstheme="minorHAnsi"/>
          <w:sz w:val="22"/>
          <w:szCs w:val="22"/>
        </w:rPr>
        <w:t>, które zostaną przeznaczone na pokrycie wydatków kwalifikowalnych</w:t>
      </w:r>
      <w:r w:rsidR="005F7AAD" w:rsidRPr="00C66CA0">
        <w:rPr>
          <w:rFonts w:asciiTheme="minorHAnsi" w:hAnsiTheme="minorHAnsi" w:cstheme="minorHAnsi"/>
          <w:sz w:val="22"/>
          <w:szCs w:val="22"/>
        </w:rPr>
        <w:t xml:space="preserve"> </w:t>
      </w:r>
      <w:r w:rsidR="00AB2D71" w:rsidRPr="00C66CA0">
        <w:rPr>
          <w:rFonts w:asciiTheme="minorHAnsi" w:hAnsiTheme="minorHAnsi" w:cstheme="minorHAnsi"/>
          <w:sz w:val="22"/>
          <w:szCs w:val="22"/>
        </w:rPr>
        <w:t>i nie zostaną beneficjentowi przekazane w formie dofinansowania (różnica między</w:t>
      </w:r>
      <w:r w:rsidR="005F7AAD" w:rsidRPr="00C66CA0">
        <w:rPr>
          <w:rFonts w:asciiTheme="minorHAnsi" w:hAnsiTheme="minorHAnsi" w:cstheme="minorHAnsi"/>
          <w:sz w:val="22"/>
          <w:szCs w:val="22"/>
        </w:rPr>
        <w:t xml:space="preserve"> </w:t>
      </w:r>
      <w:r w:rsidR="00AB2D71" w:rsidRPr="00C66CA0">
        <w:rPr>
          <w:rFonts w:asciiTheme="minorHAnsi" w:hAnsiTheme="minorHAnsi" w:cstheme="minorHAnsi"/>
          <w:sz w:val="22"/>
          <w:szCs w:val="22"/>
        </w:rPr>
        <w:t xml:space="preserve">kwotą </w:t>
      </w:r>
      <w:r w:rsidR="00636A9C">
        <w:rPr>
          <w:rFonts w:asciiTheme="minorHAnsi" w:hAnsiTheme="minorHAnsi" w:cstheme="minorHAnsi"/>
          <w:sz w:val="22"/>
          <w:szCs w:val="22"/>
        </w:rPr>
        <w:t>W</w:t>
      </w:r>
      <w:r w:rsidR="00AB2D71" w:rsidRPr="00C66CA0">
        <w:rPr>
          <w:rFonts w:asciiTheme="minorHAnsi" w:hAnsiTheme="minorHAnsi" w:cstheme="minorHAnsi"/>
          <w:sz w:val="22"/>
          <w:szCs w:val="22"/>
        </w:rPr>
        <w:t>ydatków kwalifikowalnych a kwotą dofinansowania przekazaną</w:t>
      </w:r>
      <w:r w:rsidR="005F7AAD" w:rsidRPr="00C66CA0">
        <w:rPr>
          <w:rFonts w:asciiTheme="minorHAnsi" w:hAnsiTheme="minorHAnsi" w:cstheme="minorHAnsi"/>
          <w:sz w:val="22"/>
          <w:szCs w:val="22"/>
        </w:rPr>
        <w:t xml:space="preserve"> B</w:t>
      </w:r>
      <w:r w:rsidR="00AB2D71" w:rsidRPr="00C66CA0">
        <w:rPr>
          <w:rFonts w:asciiTheme="minorHAnsi" w:hAnsiTheme="minorHAnsi" w:cstheme="minorHAnsi"/>
          <w:sz w:val="22"/>
          <w:szCs w:val="22"/>
        </w:rPr>
        <w:t>eneficjentowi)</w:t>
      </w:r>
      <w:r w:rsidR="00C4648C" w:rsidRPr="00C66CA0">
        <w:rPr>
          <w:rFonts w:asciiTheme="minorHAnsi" w:hAnsiTheme="minorHAnsi" w:cstheme="minorHAnsi"/>
          <w:spacing w:val="-2"/>
          <w:sz w:val="22"/>
          <w:szCs w:val="22"/>
        </w:rPr>
        <w:t>;</w:t>
      </w:r>
    </w:p>
    <w:p w14:paraId="48D05C63" w14:textId="77777777" w:rsidR="00072F08" w:rsidRPr="00C66CA0" w:rsidRDefault="00072F08" w:rsidP="00EA79C0">
      <w:pPr>
        <w:pStyle w:val="Akapitzlist"/>
        <w:numPr>
          <w:ilvl w:val="1"/>
          <w:numId w:val="6"/>
        </w:numPr>
        <w:autoSpaceDE w:val="0"/>
        <w:autoSpaceDN w:val="0"/>
        <w:adjustRightInd w:val="0"/>
        <w:spacing w:afterLines="40" w:after="96" w:line="276" w:lineRule="auto"/>
        <w:contextualSpacing w:val="0"/>
        <w:jc w:val="both"/>
        <w:rPr>
          <w:rFonts w:ascii="Calibri" w:hAnsi="Calibri"/>
          <w:bCs/>
          <w:spacing w:val="-2"/>
          <w:sz w:val="22"/>
          <w:szCs w:val="22"/>
        </w:rPr>
      </w:pPr>
      <w:r>
        <w:rPr>
          <w:rFonts w:ascii="Calibri" w:hAnsi="Calibri"/>
          <w:spacing w:val="-2"/>
          <w:sz w:val="22"/>
          <w:szCs w:val="22"/>
        </w:rPr>
        <w:lastRenderedPageBreak/>
        <w:t>„Wniosku o dofinansowanie” – należy przez to rozumieć</w:t>
      </w:r>
      <w:r w:rsidR="00C346F2">
        <w:rPr>
          <w:rFonts w:ascii="Calibri" w:hAnsi="Calibri"/>
          <w:spacing w:val="-2"/>
          <w:sz w:val="22"/>
          <w:szCs w:val="22"/>
        </w:rPr>
        <w:t xml:space="preserve"> formularz</w:t>
      </w:r>
      <w:r>
        <w:rPr>
          <w:rFonts w:ascii="Calibri" w:hAnsi="Calibri"/>
          <w:spacing w:val="-2"/>
          <w:sz w:val="22"/>
          <w:szCs w:val="22"/>
        </w:rPr>
        <w:t xml:space="preserve"> wniosk</w:t>
      </w:r>
      <w:r w:rsidR="00C346F2">
        <w:rPr>
          <w:rFonts w:ascii="Calibri" w:hAnsi="Calibri"/>
          <w:spacing w:val="-2"/>
          <w:sz w:val="22"/>
          <w:szCs w:val="22"/>
        </w:rPr>
        <w:t>u</w:t>
      </w:r>
      <w:r>
        <w:rPr>
          <w:rFonts w:ascii="Calibri" w:hAnsi="Calibri"/>
          <w:spacing w:val="-2"/>
          <w:sz w:val="22"/>
          <w:szCs w:val="22"/>
        </w:rPr>
        <w:t xml:space="preserve"> o przyznanie dofinansowanie na realizację Projektu w ramach Programu</w:t>
      </w:r>
      <w:r w:rsidR="00A04D93">
        <w:rPr>
          <w:rFonts w:ascii="Calibri" w:hAnsi="Calibri"/>
          <w:spacing w:val="-2"/>
          <w:sz w:val="22"/>
          <w:szCs w:val="22"/>
        </w:rPr>
        <w:t xml:space="preserve"> wraz z załącznikami, </w:t>
      </w:r>
      <w:r w:rsidR="0035089F">
        <w:rPr>
          <w:rFonts w:ascii="Calibri" w:hAnsi="Calibri"/>
          <w:spacing w:val="-2"/>
          <w:sz w:val="22"/>
          <w:szCs w:val="22"/>
        </w:rPr>
        <w:t xml:space="preserve">który </w:t>
      </w:r>
      <w:r w:rsidR="00A04D93">
        <w:rPr>
          <w:rFonts w:ascii="Calibri" w:hAnsi="Calibri"/>
          <w:spacing w:val="-2"/>
          <w:sz w:val="22"/>
          <w:szCs w:val="22"/>
        </w:rPr>
        <w:t xml:space="preserve">stanowi </w:t>
      </w:r>
      <w:r w:rsidR="00A04D93" w:rsidRPr="009D24D0">
        <w:rPr>
          <w:rFonts w:ascii="Calibri" w:hAnsi="Calibri"/>
          <w:b/>
          <w:spacing w:val="-2"/>
          <w:sz w:val="22"/>
          <w:szCs w:val="22"/>
        </w:rPr>
        <w:t>załącznik nr 2 do Umowy</w:t>
      </w:r>
      <w:r w:rsidR="00A04D93">
        <w:rPr>
          <w:rFonts w:ascii="Calibri" w:hAnsi="Calibri"/>
          <w:spacing w:val="-2"/>
          <w:sz w:val="22"/>
          <w:szCs w:val="22"/>
        </w:rPr>
        <w:t>;</w:t>
      </w:r>
      <w:r>
        <w:rPr>
          <w:rFonts w:ascii="Calibri" w:hAnsi="Calibri"/>
          <w:spacing w:val="-2"/>
          <w:sz w:val="22"/>
          <w:szCs w:val="22"/>
        </w:rPr>
        <w:t xml:space="preserve"> </w:t>
      </w:r>
    </w:p>
    <w:p w14:paraId="7C751090" w14:textId="77777777" w:rsidR="00C4648C" w:rsidRPr="00C66CA0" w:rsidRDefault="00C4648C" w:rsidP="00EA79C0">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w:t>
      </w:r>
      <w:r w:rsidR="000850B8" w:rsidRPr="00C66CA0">
        <w:rPr>
          <w:rFonts w:ascii="Calibri" w:hAnsi="Calibri"/>
          <w:spacing w:val="-6"/>
          <w:sz w:val="22"/>
          <w:szCs w:val="22"/>
        </w:rPr>
        <w:t>W</w:t>
      </w:r>
      <w:r w:rsidRPr="00C66CA0">
        <w:rPr>
          <w:rFonts w:ascii="Calibri" w:hAnsi="Calibri"/>
          <w:spacing w:val="-6"/>
          <w:sz w:val="22"/>
          <w:szCs w:val="22"/>
        </w:rPr>
        <w:t>niosku</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płatność”</w:t>
      </w:r>
      <w:r w:rsidR="0043415C" w:rsidRPr="00C66CA0">
        <w:rPr>
          <w:spacing w:val="-6"/>
        </w:rPr>
        <w:t xml:space="preserve"> </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należy</w:t>
      </w:r>
      <w:r w:rsidR="0043415C" w:rsidRPr="00C66CA0">
        <w:rPr>
          <w:rFonts w:ascii="Calibri" w:hAnsi="Calibri"/>
          <w:spacing w:val="-6"/>
          <w:sz w:val="22"/>
          <w:szCs w:val="22"/>
        </w:rPr>
        <w:t xml:space="preserve"> </w:t>
      </w:r>
      <w:r w:rsidRPr="00C66CA0">
        <w:rPr>
          <w:rFonts w:ascii="Calibri" w:hAnsi="Calibri"/>
          <w:spacing w:val="-6"/>
          <w:sz w:val="22"/>
          <w:szCs w:val="22"/>
        </w:rPr>
        <w:t>przez</w:t>
      </w:r>
      <w:r w:rsidR="0043415C" w:rsidRPr="00C66CA0">
        <w:rPr>
          <w:rFonts w:ascii="Calibri" w:hAnsi="Calibri"/>
          <w:spacing w:val="-6"/>
          <w:sz w:val="22"/>
          <w:szCs w:val="22"/>
        </w:rPr>
        <w:t xml:space="preserve"> </w:t>
      </w:r>
      <w:r w:rsidRPr="00C66CA0">
        <w:rPr>
          <w:rFonts w:ascii="Calibri" w:hAnsi="Calibri"/>
          <w:spacing w:val="-6"/>
          <w:sz w:val="22"/>
          <w:szCs w:val="22"/>
        </w:rPr>
        <w:t>to</w:t>
      </w:r>
      <w:r w:rsidR="0043415C" w:rsidRPr="00C66CA0">
        <w:rPr>
          <w:rFonts w:ascii="Calibri" w:hAnsi="Calibri"/>
          <w:spacing w:val="-6"/>
          <w:sz w:val="22"/>
          <w:szCs w:val="22"/>
        </w:rPr>
        <w:t xml:space="preserve"> </w:t>
      </w:r>
      <w:r w:rsidRPr="00C66CA0">
        <w:rPr>
          <w:rFonts w:ascii="Calibri" w:hAnsi="Calibri"/>
          <w:spacing w:val="-6"/>
          <w:sz w:val="22"/>
          <w:szCs w:val="22"/>
        </w:rPr>
        <w:t>rozumieć</w:t>
      </w:r>
      <w:r w:rsidR="0043415C" w:rsidRPr="00C66CA0">
        <w:rPr>
          <w:rFonts w:ascii="Calibri" w:hAnsi="Calibri"/>
          <w:spacing w:val="-6"/>
          <w:sz w:val="22"/>
          <w:szCs w:val="22"/>
        </w:rPr>
        <w:t xml:space="preserve"> </w:t>
      </w:r>
      <w:r w:rsidR="0037167E" w:rsidRPr="00C66CA0">
        <w:rPr>
          <w:rFonts w:ascii="Calibri" w:hAnsi="Calibri"/>
          <w:spacing w:val="-6"/>
          <w:sz w:val="22"/>
          <w:szCs w:val="22"/>
        </w:rPr>
        <w:t>dokument</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podstawie</w:t>
      </w:r>
      <w:r w:rsidR="0043415C" w:rsidRPr="00C66CA0">
        <w:rPr>
          <w:rFonts w:ascii="Calibri" w:hAnsi="Calibri"/>
          <w:spacing w:val="-6"/>
          <w:sz w:val="22"/>
          <w:szCs w:val="22"/>
        </w:rPr>
        <w:t xml:space="preserve"> </w:t>
      </w:r>
      <w:r w:rsidRPr="00C66CA0">
        <w:rPr>
          <w:rFonts w:ascii="Calibri" w:hAnsi="Calibri"/>
          <w:spacing w:val="-6"/>
          <w:sz w:val="22"/>
          <w:szCs w:val="22"/>
        </w:rPr>
        <w:t>którego</w:t>
      </w:r>
      <w:r w:rsidR="0043415C" w:rsidRPr="00C66CA0">
        <w:rPr>
          <w:rFonts w:ascii="Calibri" w:hAnsi="Calibri"/>
          <w:spacing w:val="-6"/>
          <w:sz w:val="22"/>
          <w:szCs w:val="22"/>
        </w:rPr>
        <w:t xml:space="preserve"> </w:t>
      </w:r>
      <w:r w:rsidRPr="00C66CA0">
        <w:rPr>
          <w:rFonts w:ascii="Calibri" w:hAnsi="Calibri"/>
          <w:spacing w:val="-6"/>
          <w:sz w:val="22"/>
          <w:szCs w:val="22"/>
        </w:rPr>
        <w:t>Beneficjent</w:t>
      </w:r>
      <w:r w:rsidR="0043415C" w:rsidRPr="00C66CA0">
        <w:rPr>
          <w:rFonts w:ascii="Calibri" w:hAnsi="Calibri"/>
          <w:spacing w:val="-6"/>
          <w:sz w:val="22"/>
          <w:szCs w:val="22"/>
        </w:rPr>
        <w:t xml:space="preserve"> </w:t>
      </w:r>
      <w:r w:rsidRPr="00C66CA0">
        <w:rPr>
          <w:rFonts w:ascii="Calibri" w:hAnsi="Calibri"/>
          <w:spacing w:val="-6"/>
          <w:sz w:val="22"/>
          <w:szCs w:val="22"/>
        </w:rPr>
        <w:t>występuje</w:t>
      </w:r>
      <w:r w:rsidR="0043415C" w:rsidRPr="00C66CA0">
        <w:rPr>
          <w:rFonts w:ascii="Calibri" w:hAnsi="Calibri"/>
          <w:spacing w:val="-6"/>
          <w:sz w:val="22"/>
          <w:szCs w:val="22"/>
        </w:rPr>
        <w:t xml:space="preserve"> </w:t>
      </w:r>
      <w:r w:rsidRPr="00C66CA0">
        <w:rPr>
          <w:rFonts w:ascii="Calibri" w:hAnsi="Calibri"/>
          <w:spacing w:val="-6"/>
          <w:sz w:val="22"/>
          <w:szCs w:val="22"/>
        </w:rPr>
        <w:t>do</w:t>
      </w:r>
      <w:r w:rsidR="0043415C" w:rsidRPr="00C66CA0">
        <w:rPr>
          <w:rFonts w:ascii="Calibri" w:hAnsi="Calibri"/>
          <w:spacing w:val="-6"/>
          <w:sz w:val="22"/>
          <w:szCs w:val="22"/>
        </w:rPr>
        <w:t xml:space="preserve"> </w:t>
      </w:r>
      <w:r w:rsidRPr="00C66CA0">
        <w:rPr>
          <w:rFonts w:ascii="Calibri" w:hAnsi="Calibri"/>
          <w:spacing w:val="-6"/>
          <w:sz w:val="22"/>
          <w:szCs w:val="22"/>
        </w:rPr>
        <w:t>Instytucji</w:t>
      </w:r>
      <w:r w:rsidR="0043415C" w:rsidRPr="00C66CA0">
        <w:rPr>
          <w:rFonts w:ascii="Calibri" w:hAnsi="Calibri"/>
          <w:spacing w:val="-6"/>
          <w:sz w:val="22"/>
          <w:szCs w:val="22"/>
        </w:rPr>
        <w:t xml:space="preserve"> </w:t>
      </w:r>
      <w:r w:rsidRPr="00C66CA0">
        <w:rPr>
          <w:rFonts w:ascii="Calibri" w:hAnsi="Calibri"/>
          <w:spacing w:val="-6"/>
          <w:sz w:val="22"/>
          <w:szCs w:val="22"/>
        </w:rPr>
        <w:t>Zarządzającej</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zaliczkę</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pokrycie</w:t>
      </w:r>
      <w:r w:rsidR="0043415C" w:rsidRPr="00C66CA0">
        <w:rPr>
          <w:rFonts w:ascii="Calibri" w:hAnsi="Calibri"/>
          <w:spacing w:val="-6"/>
          <w:sz w:val="22"/>
          <w:szCs w:val="22"/>
        </w:rPr>
        <w:t xml:space="preserve"> </w:t>
      </w:r>
      <w:r w:rsidRPr="00C66CA0">
        <w:rPr>
          <w:rFonts w:ascii="Calibri" w:hAnsi="Calibri"/>
          <w:spacing w:val="-6"/>
          <w:sz w:val="22"/>
          <w:szCs w:val="22"/>
        </w:rPr>
        <w:t>części</w:t>
      </w:r>
      <w:r w:rsidR="0043415C" w:rsidRPr="00C66CA0">
        <w:rPr>
          <w:rFonts w:ascii="Calibri" w:hAnsi="Calibri"/>
          <w:spacing w:val="-6"/>
          <w:sz w:val="22"/>
          <w:szCs w:val="22"/>
        </w:rPr>
        <w:t xml:space="preserve"> </w:t>
      </w:r>
      <w:r w:rsidRPr="00C66CA0">
        <w:rPr>
          <w:rFonts w:ascii="Calibri" w:hAnsi="Calibri"/>
          <w:spacing w:val="-6"/>
          <w:sz w:val="22"/>
          <w:szCs w:val="22"/>
        </w:rPr>
        <w:t>lub</w:t>
      </w:r>
      <w:r w:rsidR="0043415C" w:rsidRPr="00C66CA0">
        <w:rPr>
          <w:rFonts w:ascii="Calibri" w:hAnsi="Calibri"/>
          <w:spacing w:val="-6"/>
          <w:sz w:val="22"/>
          <w:szCs w:val="22"/>
        </w:rPr>
        <w:t xml:space="preserve"> </w:t>
      </w:r>
      <w:r w:rsidRPr="00C66CA0">
        <w:rPr>
          <w:rFonts w:ascii="Calibri" w:hAnsi="Calibri"/>
          <w:spacing w:val="-6"/>
          <w:sz w:val="22"/>
          <w:szCs w:val="22"/>
        </w:rPr>
        <w:t>całości</w:t>
      </w:r>
      <w:r w:rsidR="0043415C" w:rsidRPr="00C66CA0">
        <w:rPr>
          <w:rFonts w:ascii="Calibri" w:hAnsi="Calibri"/>
          <w:spacing w:val="-6"/>
          <w:sz w:val="22"/>
          <w:szCs w:val="22"/>
        </w:rPr>
        <w:t xml:space="preserve"> </w:t>
      </w:r>
      <w:r w:rsidRPr="00C66CA0">
        <w:rPr>
          <w:rFonts w:ascii="Calibri" w:hAnsi="Calibri"/>
          <w:spacing w:val="-6"/>
          <w:sz w:val="22"/>
          <w:szCs w:val="22"/>
        </w:rPr>
        <w:t>kwoty</w:t>
      </w:r>
      <w:r w:rsidR="0043415C" w:rsidRPr="00C66CA0">
        <w:rPr>
          <w:rFonts w:ascii="Calibri" w:hAnsi="Calibri"/>
          <w:spacing w:val="-6"/>
          <w:sz w:val="22"/>
          <w:szCs w:val="22"/>
        </w:rPr>
        <w:t xml:space="preserve"> </w:t>
      </w:r>
      <w:r w:rsidR="00F15F60" w:rsidRPr="00C66CA0">
        <w:rPr>
          <w:rFonts w:ascii="Calibri" w:hAnsi="Calibri"/>
          <w:spacing w:val="-6"/>
          <w:sz w:val="22"/>
          <w:szCs w:val="22"/>
        </w:rPr>
        <w:t>W</w:t>
      </w:r>
      <w:r w:rsidRPr="00C66CA0">
        <w:rPr>
          <w:rFonts w:ascii="Calibri" w:hAnsi="Calibri"/>
          <w:spacing w:val="-6"/>
          <w:sz w:val="22"/>
          <w:szCs w:val="22"/>
        </w:rPr>
        <w:t>ydatków</w:t>
      </w:r>
      <w:r w:rsidR="0043415C" w:rsidRPr="00C66CA0">
        <w:rPr>
          <w:rFonts w:ascii="Calibri" w:hAnsi="Calibri"/>
          <w:spacing w:val="-6"/>
          <w:sz w:val="22"/>
          <w:szCs w:val="22"/>
        </w:rPr>
        <w:t xml:space="preserve"> </w:t>
      </w:r>
      <w:r w:rsidRPr="00C66CA0">
        <w:rPr>
          <w:rFonts w:ascii="Calibri" w:hAnsi="Calibri"/>
          <w:spacing w:val="-6"/>
          <w:sz w:val="22"/>
          <w:szCs w:val="22"/>
        </w:rPr>
        <w:t>kwalifikowalnych,</w:t>
      </w:r>
      <w:r w:rsidR="0043415C" w:rsidRPr="00C66CA0">
        <w:rPr>
          <w:rFonts w:ascii="Calibri" w:hAnsi="Calibri"/>
          <w:spacing w:val="-6"/>
          <w:sz w:val="22"/>
          <w:szCs w:val="22"/>
        </w:rPr>
        <w:t xml:space="preserve"> </w:t>
      </w:r>
      <w:r w:rsidRPr="00C66CA0">
        <w:rPr>
          <w:rFonts w:ascii="Calibri" w:hAnsi="Calibri"/>
          <w:spacing w:val="-6"/>
          <w:sz w:val="22"/>
          <w:szCs w:val="22"/>
        </w:rPr>
        <w:t>stanowiących</w:t>
      </w:r>
      <w:r w:rsidR="0043415C" w:rsidRPr="00C66CA0">
        <w:rPr>
          <w:rFonts w:ascii="Calibri" w:hAnsi="Calibri"/>
          <w:spacing w:val="-6"/>
          <w:sz w:val="22"/>
          <w:szCs w:val="22"/>
        </w:rPr>
        <w:t xml:space="preserve"> </w:t>
      </w:r>
      <w:r w:rsidRPr="00C66CA0">
        <w:rPr>
          <w:rFonts w:ascii="Calibri" w:hAnsi="Calibri"/>
          <w:spacing w:val="-6"/>
          <w:sz w:val="22"/>
          <w:szCs w:val="22"/>
        </w:rPr>
        <w:t>dofinansowanie</w:t>
      </w:r>
      <w:r w:rsidR="0043415C" w:rsidRPr="00C66CA0">
        <w:rPr>
          <w:rFonts w:ascii="Calibri" w:hAnsi="Calibri"/>
          <w:spacing w:val="-6"/>
          <w:sz w:val="22"/>
          <w:szCs w:val="22"/>
        </w:rPr>
        <w:t xml:space="preserve"> </w:t>
      </w:r>
      <w:r w:rsidRPr="00C66CA0">
        <w:rPr>
          <w:rFonts w:ascii="Calibri" w:hAnsi="Calibri"/>
          <w:spacing w:val="-6"/>
          <w:sz w:val="22"/>
          <w:szCs w:val="22"/>
        </w:rPr>
        <w:t>Projektu,</w:t>
      </w:r>
      <w:r w:rsidR="0043415C" w:rsidRPr="00C66CA0">
        <w:rPr>
          <w:rFonts w:ascii="Calibri" w:hAnsi="Calibri"/>
          <w:spacing w:val="-6"/>
          <w:sz w:val="22"/>
          <w:szCs w:val="22"/>
        </w:rPr>
        <w:t xml:space="preserve"> </w:t>
      </w:r>
      <w:r w:rsidRPr="00C66CA0">
        <w:rPr>
          <w:rFonts w:ascii="Calibri" w:hAnsi="Calibri"/>
          <w:spacing w:val="-6"/>
          <w:sz w:val="22"/>
          <w:szCs w:val="22"/>
        </w:rPr>
        <w:t>bądź</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refundację</w:t>
      </w:r>
      <w:r w:rsidR="0043415C" w:rsidRPr="00C66CA0">
        <w:rPr>
          <w:rFonts w:ascii="Calibri" w:hAnsi="Calibri"/>
          <w:spacing w:val="-6"/>
          <w:sz w:val="22"/>
          <w:szCs w:val="22"/>
        </w:rPr>
        <w:t xml:space="preserve"> </w:t>
      </w:r>
      <w:r w:rsidRPr="00C66CA0">
        <w:rPr>
          <w:rFonts w:ascii="Calibri" w:hAnsi="Calibri"/>
          <w:spacing w:val="-6"/>
          <w:sz w:val="22"/>
          <w:szCs w:val="22"/>
        </w:rPr>
        <w:t>części</w:t>
      </w:r>
      <w:r w:rsidR="0043415C" w:rsidRPr="00C66CA0">
        <w:rPr>
          <w:rFonts w:ascii="Calibri" w:hAnsi="Calibri"/>
          <w:spacing w:val="-6"/>
          <w:sz w:val="22"/>
          <w:szCs w:val="22"/>
        </w:rPr>
        <w:t xml:space="preserve"> </w:t>
      </w:r>
      <w:r w:rsidR="002138FC" w:rsidRPr="00C66CA0">
        <w:rPr>
          <w:rFonts w:ascii="Calibri" w:hAnsi="Calibri"/>
          <w:spacing w:val="-6"/>
          <w:sz w:val="22"/>
          <w:szCs w:val="22"/>
        </w:rPr>
        <w:t>lub</w:t>
      </w:r>
      <w:r w:rsidR="0043415C" w:rsidRPr="00C66CA0">
        <w:rPr>
          <w:rFonts w:ascii="Calibri" w:hAnsi="Calibri"/>
          <w:spacing w:val="-6"/>
          <w:sz w:val="22"/>
          <w:szCs w:val="22"/>
        </w:rPr>
        <w:t xml:space="preserve"> </w:t>
      </w:r>
      <w:r w:rsidRPr="00C66CA0">
        <w:rPr>
          <w:rFonts w:ascii="Calibri" w:hAnsi="Calibri"/>
          <w:spacing w:val="-6"/>
          <w:sz w:val="22"/>
          <w:szCs w:val="22"/>
        </w:rPr>
        <w:t>całości</w:t>
      </w:r>
      <w:r w:rsidR="0043415C" w:rsidRPr="00C66CA0">
        <w:rPr>
          <w:rFonts w:ascii="Calibri" w:hAnsi="Calibri"/>
          <w:spacing w:val="-6"/>
          <w:sz w:val="22"/>
          <w:szCs w:val="22"/>
        </w:rPr>
        <w:t xml:space="preserve"> </w:t>
      </w:r>
      <w:r w:rsidRPr="00C66CA0">
        <w:rPr>
          <w:rFonts w:ascii="Calibri" w:hAnsi="Calibri"/>
          <w:spacing w:val="-6"/>
          <w:sz w:val="22"/>
          <w:szCs w:val="22"/>
        </w:rPr>
        <w:t>kwoty</w:t>
      </w:r>
      <w:r w:rsidR="0043415C" w:rsidRPr="00C66CA0">
        <w:rPr>
          <w:rFonts w:ascii="Calibri" w:hAnsi="Calibri"/>
          <w:spacing w:val="-6"/>
          <w:sz w:val="22"/>
          <w:szCs w:val="22"/>
        </w:rPr>
        <w:t xml:space="preserve"> </w:t>
      </w:r>
      <w:r w:rsidRPr="00C66CA0">
        <w:rPr>
          <w:rFonts w:ascii="Calibri" w:hAnsi="Calibri"/>
          <w:spacing w:val="-6"/>
          <w:sz w:val="22"/>
          <w:szCs w:val="22"/>
        </w:rPr>
        <w:t>poniesionych</w:t>
      </w:r>
      <w:r w:rsidR="0043415C" w:rsidRPr="00C66CA0">
        <w:rPr>
          <w:rFonts w:ascii="Calibri" w:hAnsi="Calibri"/>
          <w:spacing w:val="-6"/>
          <w:sz w:val="22"/>
          <w:szCs w:val="22"/>
        </w:rPr>
        <w:t xml:space="preserve"> </w:t>
      </w:r>
      <w:r w:rsidR="00F15F60" w:rsidRPr="00C66CA0">
        <w:rPr>
          <w:rFonts w:ascii="Calibri" w:hAnsi="Calibri"/>
          <w:spacing w:val="-6"/>
          <w:sz w:val="22"/>
          <w:szCs w:val="22"/>
        </w:rPr>
        <w:t>W</w:t>
      </w:r>
      <w:r w:rsidRPr="00C66CA0">
        <w:rPr>
          <w:rFonts w:ascii="Calibri" w:hAnsi="Calibri"/>
          <w:spacing w:val="-6"/>
          <w:sz w:val="22"/>
          <w:szCs w:val="22"/>
        </w:rPr>
        <w:t>ydatków</w:t>
      </w:r>
      <w:r w:rsidR="0043415C" w:rsidRPr="00C66CA0">
        <w:rPr>
          <w:rFonts w:ascii="Calibri" w:hAnsi="Calibri"/>
          <w:spacing w:val="-6"/>
          <w:sz w:val="22"/>
          <w:szCs w:val="22"/>
        </w:rPr>
        <w:t xml:space="preserve"> </w:t>
      </w:r>
      <w:r w:rsidRPr="00C66CA0">
        <w:rPr>
          <w:rFonts w:ascii="Calibri" w:hAnsi="Calibri"/>
          <w:spacing w:val="-6"/>
          <w:sz w:val="22"/>
          <w:szCs w:val="22"/>
        </w:rPr>
        <w:t>kwalifikowalnych,</w:t>
      </w:r>
      <w:r w:rsidR="0043415C" w:rsidRPr="00C66CA0">
        <w:rPr>
          <w:rFonts w:ascii="Calibri" w:hAnsi="Calibri"/>
          <w:spacing w:val="-6"/>
          <w:sz w:val="22"/>
          <w:szCs w:val="22"/>
        </w:rPr>
        <w:t xml:space="preserve"> </w:t>
      </w:r>
      <w:r w:rsidRPr="00C66CA0">
        <w:rPr>
          <w:rFonts w:ascii="Calibri" w:hAnsi="Calibri"/>
          <w:spacing w:val="-6"/>
          <w:sz w:val="22"/>
          <w:szCs w:val="22"/>
        </w:rPr>
        <w:t>stanowiących</w:t>
      </w:r>
      <w:r w:rsidR="0043415C" w:rsidRPr="00C66CA0">
        <w:rPr>
          <w:rFonts w:ascii="Calibri" w:hAnsi="Calibri"/>
          <w:spacing w:val="-6"/>
          <w:sz w:val="22"/>
          <w:szCs w:val="22"/>
        </w:rPr>
        <w:t xml:space="preserve"> </w:t>
      </w:r>
      <w:r w:rsidRPr="00C66CA0">
        <w:rPr>
          <w:rFonts w:ascii="Calibri" w:hAnsi="Calibri"/>
          <w:spacing w:val="-6"/>
          <w:sz w:val="22"/>
          <w:szCs w:val="22"/>
        </w:rPr>
        <w:t>dofinansowanie</w:t>
      </w:r>
      <w:r w:rsidR="0043415C" w:rsidRPr="00C66CA0">
        <w:rPr>
          <w:rFonts w:ascii="Calibri" w:hAnsi="Calibri"/>
          <w:spacing w:val="-6"/>
          <w:sz w:val="22"/>
          <w:szCs w:val="22"/>
        </w:rPr>
        <w:t xml:space="preserve"> </w:t>
      </w:r>
      <w:r w:rsidRPr="00C66CA0">
        <w:rPr>
          <w:rFonts w:ascii="Calibri" w:hAnsi="Calibri"/>
          <w:spacing w:val="-6"/>
          <w:sz w:val="22"/>
          <w:szCs w:val="22"/>
        </w:rPr>
        <w:t>Projektu,</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ramach</w:t>
      </w:r>
      <w:r w:rsidR="0043415C" w:rsidRPr="00C66CA0">
        <w:rPr>
          <w:rFonts w:ascii="Calibri" w:hAnsi="Calibri"/>
          <w:spacing w:val="-6"/>
          <w:sz w:val="22"/>
          <w:szCs w:val="22"/>
        </w:rPr>
        <w:t xml:space="preserve"> </w:t>
      </w:r>
      <w:r w:rsidRPr="00C66CA0">
        <w:rPr>
          <w:rFonts w:ascii="Calibri" w:hAnsi="Calibri"/>
          <w:spacing w:val="-6"/>
          <w:sz w:val="22"/>
          <w:szCs w:val="22"/>
        </w:rPr>
        <w:t>danego</w:t>
      </w:r>
      <w:r w:rsidR="0043415C" w:rsidRPr="00C66CA0">
        <w:rPr>
          <w:rFonts w:ascii="Calibri" w:hAnsi="Calibri"/>
          <w:spacing w:val="-6"/>
          <w:sz w:val="22"/>
          <w:szCs w:val="22"/>
        </w:rPr>
        <w:t xml:space="preserve"> </w:t>
      </w:r>
      <w:r w:rsidR="00F15F60" w:rsidRPr="00C66CA0">
        <w:rPr>
          <w:rFonts w:ascii="Calibri" w:hAnsi="Calibri"/>
          <w:spacing w:val="-6"/>
          <w:sz w:val="22"/>
          <w:szCs w:val="22"/>
        </w:rPr>
        <w:t>d</w:t>
      </w:r>
      <w:r w:rsidRPr="00C66CA0">
        <w:rPr>
          <w:rFonts w:ascii="Calibri" w:hAnsi="Calibri"/>
          <w:spacing w:val="-6"/>
          <w:sz w:val="22"/>
          <w:szCs w:val="22"/>
        </w:rPr>
        <w:t>ziałania</w:t>
      </w:r>
      <w:r w:rsidR="0043415C" w:rsidRPr="00C66CA0">
        <w:rPr>
          <w:rFonts w:ascii="Calibri" w:hAnsi="Calibri"/>
          <w:spacing w:val="-6"/>
          <w:sz w:val="22"/>
          <w:szCs w:val="22"/>
        </w:rPr>
        <w:t xml:space="preserve"> </w:t>
      </w:r>
      <w:r w:rsidRPr="00C66CA0">
        <w:rPr>
          <w:rFonts w:ascii="Calibri" w:hAnsi="Calibri"/>
          <w:spacing w:val="-6"/>
          <w:sz w:val="22"/>
          <w:szCs w:val="22"/>
        </w:rPr>
        <w:t>Programu</w:t>
      </w:r>
      <w:r w:rsidR="0043415C" w:rsidRPr="00C66CA0">
        <w:rPr>
          <w:rFonts w:ascii="Calibri" w:hAnsi="Calibri"/>
          <w:spacing w:val="-6"/>
          <w:sz w:val="22"/>
          <w:szCs w:val="22"/>
        </w:rPr>
        <w:t xml:space="preserve"> </w:t>
      </w:r>
      <w:r w:rsidR="002138FC" w:rsidRPr="00C66CA0">
        <w:rPr>
          <w:rFonts w:ascii="Calibri" w:hAnsi="Calibri"/>
          <w:spacing w:val="-6"/>
          <w:sz w:val="22"/>
          <w:szCs w:val="22"/>
        </w:rPr>
        <w:t>bądź</w:t>
      </w:r>
      <w:r w:rsidR="0043415C" w:rsidRPr="00C66CA0">
        <w:rPr>
          <w:rFonts w:ascii="Calibri" w:hAnsi="Calibri"/>
          <w:spacing w:val="-6"/>
          <w:sz w:val="22"/>
          <w:szCs w:val="22"/>
        </w:rPr>
        <w:t xml:space="preserve"> </w:t>
      </w:r>
      <w:r w:rsidRPr="00C66CA0">
        <w:rPr>
          <w:rFonts w:ascii="Calibri" w:hAnsi="Calibri"/>
          <w:spacing w:val="-6"/>
          <w:sz w:val="22"/>
          <w:szCs w:val="22"/>
        </w:rPr>
        <w:t>rozlicza</w:t>
      </w:r>
      <w:r w:rsidR="0043415C" w:rsidRPr="00C66CA0">
        <w:rPr>
          <w:rFonts w:ascii="Calibri" w:hAnsi="Calibri"/>
          <w:spacing w:val="-6"/>
          <w:sz w:val="22"/>
          <w:szCs w:val="22"/>
        </w:rPr>
        <w:t xml:space="preserve"> </w:t>
      </w:r>
      <w:r w:rsidRPr="00C66CA0">
        <w:rPr>
          <w:rFonts w:ascii="Calibri" w:hAnsi="Calibri"/>
          <w:spacing w:val="-6"/>
          <w:sz w:val="22"/>
          <w:szCs w:val="22"/>
        </w:rPr>
        <w:t>otrzymaną</w:t>
      </w:r>
      <w:r w:rsidR="0043415C" w:rsidRPr="00C66CA0">
        <w:rPr>
          <w:rFonts w:ascii="Calibri" w:hAnsi="Calibri"/>
          <w:spacing w:val="-6"/>
          <w:sz w:val="22"/>
          <w:szCs w:val="22"/>
        </w:rPr>
        <w:t xml:space="preserve"> </w:t>
      </w:r>
      <w:r w:rsidRPr="00C66CA0">
        <w:rPr>
          <w:rFonts w:ascii="Calibri" w:hAnsi="Calibri"/>
          <w:spacing w:val="-6"/>
          <w:sz w:val="22"/>
          <w:szCs w:val="22"/>
        </w:rPr>
        <w:t>zaliczkę</w:t>
      </w:r>
      <w:r w:rsidR="0043415C" w:rsidRPr="00C66CA0">
        <w:rPr>
          <w:rFonts w:ascii="Calibri" w:hAnsi="Calibri"/>
          <w:spacing w:val="-6"/>
          <w:sz w:val="22"/>
          <w:szCs w:val="22"/>
        </w:rPr>
        <w:t xml:space="preserve"> </w:t>
      </w:r>
      <w:r w:rsidR="002138FC" w:rsidRPr="00C66CA0">
        <w:rPr>
          <w:rFonts w:ascii="Calibri" w:hAnsi="Calibri"/>
          <w:spacing w:val="-6"/>
          <w:sz w:val="22"/>
          <w:szCs w:val="22"/>
        </w:rPr>
        <w:t>lub</w:t>
      </w:r>
      <w:r w:rsidR="0043415C" w:rsidRPr="00C66CA0">
        <w:rPr>
          <w:rFonts w:ascii="Calibri" w:hAnsi="Calibri"/>
          <w:spacing w:val="-6"/>
          <w:sz w:val="22"/>
          <w:szCs w:val="22"/>
        </w:rPr>
        <w:t xml:space="preserve"> </w:t>
      </w:r>
      <w:r w:rsidR="002138FC" w:rsidRPr="00C66CA0">
        <w:rPr>
          <w:rFonts w:ascii="Calibri" w:hAnsi="Calibri"/>
          <w:spacing w:val="-6"/>
          <w:sz w:val="22"/>
          <w:szCs w:val="22"/>
        </w:rPr>
        <w:t>sprawozdaje</w:t>
      </w:r>
      <w:r w:rsidR="0043415C" w:rsidRPr="00C66CA0">
        <w:rPr>
          <w:rFonts w:ascii="Calibri" w:hAnsi="Calibri"/>
          <w:spacing w:val="-6"/>
          <w:sz w:val="22"/>
          <w:szCs w:val="22"/>
        </w:rPr>
        <w:t xml:space="preserve"> </w:t>
      </w:r>
      <w:r w:rsidR="002138FC" w:rsidRPr="00C66CA0">
        <w:rPr>
          <w:rFonts w:ascii="Calibri" w:hAnsi="Calibri"/>
          <w:spacing w:val="-6"/>
          <w:sz w:val="22"/>
          <w:szCs w:val="22"/>
        </w:rPr>
        <w:t>z</w:t>
      </w:r>
      <w:r w:rsidR="0043415C" w:rsidRPr="00C66CA0">
        <w:rPr>
          <w:rFonts w:ascii="Calibri" w:hAnsi="Calibri"/>
          <w:spacing w:val="-6"/>
          <w:sz w:val="22"/>
          <w:szCs w:val="22"/>
        </w:rPr>
        <w:t xml:space="preserve"> </w:t>
      </w:r>
      <w:r w:rsidR="002138FC" w:rsidRPr="00C66CA0">
        <w:rPr>
          <w:rFonts w:ascii="Calibri" w:hAnsi="Calibri"/>
          <w:spacing w:val="-6"/>
          <w:sz w:val="22"/>
          <w:szCs w:val="22"/>
        </w:rPr>
        <w:t>postępu</w:t>
      </w:r>
      <w:r w:rsidR="0043415C" w:rsidRPr="00C66CA0">
        <w:rPr>
          <w:rFonts w:ascii="Calibri" w:hAnsi="Calibri"/>
          <w:spacing w:val="-6"/>
          <w:sz w:val="22"/>
          <w:szCs w:val="22"/>
        </w:rPr>
        <w:t xml:space="preserve"> </w:t>
      </w:r>
      <w:r w:rsidR="002138FC" w:rsidRPr="00C66CA0">
        <w:rPr>
          <w:rFonts w:ascii="Calibri" w:hAnsi="Calibri"/>
          <w:spacing w:val="-6"/>
          <w:sz w:val="22"/>
          <w:szCs w:val="22"/>
        </w:rPr>
        <w:t>rzeczowego</w:t>
      </w:r>
      <w:r w:rsidR="0043415C" w:rsidRPr="00C66CA0">
        <w:rPr>
          <w:rFonts w:ascii="Calibri" w:hAnsi="Calibri"/>
          <w:spacing w:val="-6"/>
          <w:sz w:val="22"/>
          <w:szCs w:val="22"/>
        </w:rPr>
        <w:t xml:space="preserve"> </w:t>
      </w:r>
      <w:r w:rsidR="002138FC" w:rsidRPr="00C66CA0">
        <w:rPr>
          <w:rFonts w:ascii="Calibri" w:hAnsi="Calibri"/>
          <w:spacing w:val="-6"/>
          <w:sz w:val="22"/>
          <w:szCs w:val="22"/>
        </w:rPr>
        <w:t>realizacji</w:t>
      </w:r>
      <w:r w:rsidR="0043415C" w:rsidRPr="00C66CA0">
        <w:rPr>
          <w:rFonts w:ascii="Calibri" w:hAnsi="Calibri"/>
          <w:spacing w:val="-6"/>
          <w:sz w:val="22"/>
          <w:szCs w:val="22"/>
        </w:rPr>
        <w:t xml:space="preserve"> </w:t>
      </w:r>
      <w:r w:rsidR="002138FC" w:rsidRPr="00C66CA0">
        <w:rPr>
          <w:rFonts w:ascii="Calibri" w:hAnsi="Calibri"/>
          <w:spacing w:val="-6"/>
          <w:sz w:val="22"/>
          <w:szCs w:val="22"/>
        </w:rPr>
        <w:t>Projektu</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wzór</w:t>
      </w:r>
      <w:r w:rsidR="0043415C" w:rsidRPr="00C66CA0">
        <w:rPr>
          <w:rFonts w:ascii="Calibri" w:hAnsi="Calibri"/>
          <w:spacing w:val="-6"/>
          <w:sz w:val="22"/>
          <w:szCs w:val="22"/>
        </w:rPr>
        <w:t xml:space="preserve"> </w:t>
      </w:r>
      <w:r w:rsidR="00F15F60" w:rsidRPr="00C66CA0">
        <w:rPr>
          <w:rFonts w:ascii="Calibri" w:hAnsi="Calibri"/>
          <w:spacing w:val="-6"/>
          <w:sz w:val="22"/>
          <w:szCs w:val="22"/>
        </w:rPr>
        <w:t>W</w:t>
      </w:r>
      <w:r w:rsidRPr="00C66CA0">
        <w:rPr>
          <w:rFonts w:ascii="Calibri" w:hAnsi="Calibri"/>
          <w:spacing w:val="-6"/>
          <w:sz w:val="22"/>
          <w:szCs w:val="22"/>
        </w:rPr>
        <w:t>niosku</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płatność</w:t>
      </w:r>
      <w:r w:rsidR="0043415C" w:rsidRPr="00C66CA0">
        <w:rPr>
          <w:rFonts w:ascii="Calibri" w:hAnsi="Calibri"/>
          <w:spacing w:val="-6"/>
          <w:sz w:val="22"/>
          <w:szCs w:val="22"/>
        </w:rPr>
        <w:t xml:space="preserve"> </w:t>
      </w:r>
      <w:r w:rsidRPr="00C66CA0">
        <w:rPr>
          <w:rFonts w:ascii="Calibri" w:hAnsi="Calibri"/>
          <w:spacing w:val="-6"/>
          <w:sz w:val="22"/>
          <w:szCs w:val="22"/>
        </w:rPr>
        <w:t>dla</w:t>
      </w:r>
      <w:r w:rsidR="0043415C" w:rsidRPr="00C66CA0">
        <w:rPr>
          <w:rFonts w:ascii="Calibri" w:hAnsi="Calibri"/>
          <w:spacing w:val="-6"/>
          <w:sz w:val="22"/>
          <w:szCs w:val="22"/>
        </w:rPr>
        <w:t xml:space="preserve"> </w:t>
      </w:r>
      <w:r w:rsidRPr="00C66CA0">
        <w:rPr>
          <w:rFonts w:ascii="Calibri" w:hAnsi="Calibri"/>
          <w:spacing w:val="-6"/>
          <w:sz w:val="22"/>
          <w:szCs w:val="22"/>
        </w:rPr>
        <w:t>Beneficjenta</w:t>
      </w:r>
      <w:r w:rsidR="0043415C" w:rsidRPr="00C66CA0">
        <w:rPr>
          <w:rFonts w:ascii="Calibri" w:hAnsi="Calibri"/>
          <w:spacing w:val="-6"/>
          <w:sz w:val="22"/>
          <w:szCs w:val="22"/>
        </w:rPr>
        <w:t xml:space="preserve"> </w:t>
      </w:r>
      <w:r w:rsidRPr="00C66CA0">
        <w:rPr>
          <w:rFonts w:ascii="Calibri" w:hAnsi="Calibri"/>
          <w:spacing w:val="-6"/>
          <w:sz w:val="22"/>
          <w:szCs w:val="22"/>
        </w:rPr>
        <w:t>realizującego</w:t>
      </w:r>
      <w:r w:rsidR="0043415C" w:rsidRPr="00C66CA0">
        <w:rPr>
          <w:rFonts w:ascii="Calibri" w:hAnsi="Calibri"/>
          <w:spacing w:val="-6"/>
          <w:sz w:val="22"/>
          <w:szCs w:val="22"/>
        </w:rPr>
        <w:t xml:space="preserve"> </w:t>
      </w:r>
      <w:r w:rsidRPr="00C66CA0">
        <w:rPr>
          <w:rFonts w:ascii="Calibri" w:hAnsi="Calibri"/>
          <w:spacing w:val="-6"/>
          <w:sz w:val="22"/>
          <w:szCs w:val="22"/>
        </w:rPr>
        <w:t>Projekt</w:t>
      </w:r>
      <w:r w:rsidR="0043415C" w:rsidRPr="00C66CA0">
        <w:rPr>
          <w:rFonts w:ascii="Calibri" w:hAnsi="Calibri"/>
          <w:spacing w:val="-6"/>
          <w:sz w:val="22"/>
          <w:szCs w:val="22"/>
        </w:rPr>
        <w:t xml:space="preserve"> </w:t>
      </w:r>
      <w:r w:rsidRPr="00C66CA0">
        <w:rPr>
          <w:rFonts w:ascii="Calibri" w:hAnsi="Calibri"/>
          <w:spacing w:val="-6"/>
          <w:sz w:val="22"/>
          <w:szCs w:val="22"/>
        </w:rPr>
        <w:t>współfinansowany</w:t>
      </w:r>
      <w:r w:rsidR="0043415C" w:rsidRPr="00C66CA0">
        <w:rPr>
          <w:rFonts w:ascii="Calibri" w:hAnsi="Calibri"/>
          <w:spacing w:val="-6"/>
          <w:sz w:val="22"/>
          <w:szCs w:val="22"/>
        </w:rPr>
        <w:t xml:space="preserve"> </w:t>
      </w:r>
      <w:r w:rsidRPr="00C66CA0">
        <w:rPr>
          <w:rFonts w:ascii="Calibri" w:hAnsi="Calibri"/>
          <w:spacing w:val="-6"/>
          <w:sz w:val="22"/>
          <w:szCs w:val="22"/>
        </w:rPr>
        <w:t>ze</w:t>
      </w:r>
      <w:r w:rsidR="0043415C" w:rsidRPr="00C66CA0">
        <w:rPr>
          <w:rFonts w:ascii="Calibri" w:hAnsi="Calibri"/>
          <w:spacing w:val="-6"/>
          <w:sz w:val="22"/>
          <w:szCs w:val="22"/>
        </w:rPr>
        <w:t xml:space="preserve"> </w:t>
      </w:r>
      <w:r w:rsidRPr="00C66CA0">
        <w:rPr>
          <w:rFonts w:ascii="Calibri" w:hAnsi="Calibri"/>
          <w:spacing w:val="-6"/>
          <w:sz w:val="22"/>
          <w:szCs w:val="22"/>
        </w:rPr>
        <w:t>środków</w:t>
      </w:r>
      <w:r w:rsidR="0043415C" w:rsidRPr="00C66CA0">
        <w:rPr>
          <w:rFonts w:ascii="Calibri" w:hAnsi="Calibri"/>
          <w:spacing w:val="-6"/>
          <w:sz w:val="22"/>
          <w:szCs w:val="22"/>
        </w:rPr>
        <w:t xml:space="preserve"> </w:t>
      </w:r>
      <w:r w:rsidRPr="00C66CA0">
        <w:rPr>
          <w:rFonts w:ascii="Calibri" w:hAnsi="Calibri"/>
          <w:spacing w:val="-6"/>
          <w:sz w:val="22"/>
          <w:szCs w:val="22"/>
        </w:rPr>
        <w:t>EFRR</w:t>
      </w:r>
      <w:r w:rsidR="0043415C" w:rsidRPr="00C66CA0">
        <w:rPr>
          <w:rFonts w:ascii="Calibri" w:hAnsi="Calibri"/>
          <w:spacing w:val="-6"/>
          <w:sz w:val="22"/>
          <w:szCs w:val="22"/>
        </w:rPr>
        <w:t xml:space="preserve"> </w:t>
      </w:r>
      <w:r w:rsidRPr="00C66CA0">
        <w:rPr>
          <w:rFonts w:ascii="Calibri" w:hAnsi="Calibri"/>
          <w:spacing w:val="-6"/>
          <w:sz w:val="22"/>
          <w:szCs w:val="22"/>
        </w:rPr>
        <w:t>jest</w:t>
      </w:r>
      <w:r w:rsidR="0043415C" w:rsidRPr="00C66CA0">
        <w:rPr>
          <w:rFonts w:ascii="Calibri" w:hAnsi="Calibri"/>
          <w:spacing w:val="-6"/>
          <w:sz w:val="22"/>
          <w:szCs w:val="22"/>
        </w:rPr>
        <w:t xml:space="preserve"> </w:t>
      </w:r>
      <w:r w:rsidRPr="00C66CA0">
        <w:rPr>
          <w:rFonts w:ascii="Calibri" w:hAnsi="Calibri"/>
          <w:spacing w:val="-6"/>
          <w:sz w:val="22"/>
          <w:szCs w:val="22"/>
        </w:rPr>
        <w:t>opublikowany</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stronie</w:t>
      </w:r>
      <w:r w:rsidR="0043415C" w:rsidRPr="00C66CA0">
        <w:rPr>
          <w:rFonts w:ascii="Calibri" w:hAnsi="Calibri"/>
          <w:spacing w:val="-6"/>
          <w:sz w:val="22"/>
          <w:szCs w:val="22"/>
        </w:rPr>
        <w:t xml:space="preserve"> </w:t>
      </w:r>
      <w:r w:rsidRPr="00C66CA0">
        <w:rPr>
          <w:rFonts w:ascii="Calibri" w:hAnsi="Calibri"/>
          <w:spacing w:val="-6"/>
          <w:sz w:val="22"/>
          <w:szCs w:val="22"/>
        </w:rPr>
        <w:t>internetowej</w:t>
      </w:r>
      <w:r w:rsidR="0043415C" w:rsidRPr="00C66CA0">
        <w:rPr>
          <w:rFonts w:ascii="Calibri" w:hAnsi="Calibri"/>
          <w:spacing w:val="-6"/>
          <w:sz w:val="22"/>
          <w:szCs w:val="22"/>
        </w:rPr>
        <w:t xml:space="preserve"> </w:t>
      </w:r>
      <w:r w:rsidRPr="00C66CA0">
        <w:rPr>
          <w:rFonts w:ascii="Calibri" w:hAnsi="Calibri"/>
          <w:spacing w:val="-6"/>
          <w:sz w:val="22"/>
          <w:szCs w:val="22"/>
        </w:rPr>
        <w:t>Programu</w:t>
      </w:r>
      <w:r w:rsidR="0043415C" w:rsidRPr="00C66CA0">
        <w:rPr>
          <w:rFonts w:ascii="Calibri" w:hAnsi="Calibri"/>
          <w:spacing w:val="-6"/>
          <w:sz w:val="22"/>
          <w:szCs w:val="22"/>
        </w:rPr>
        <w:t xml:space="preserve"> </w:t>
      </w:r>
      <w:bookmarkStart w:id="8" w:name="_Hlk173225650"/>
      <w:r w:rsidR="000465BE" w:rsidRPr="000465BE">
        <w:rPr>
          <w:rFonts w:asciiTheme="minorHAnsi" w:hAnsiTheme="minorHAnsi" w:cstheme="minorHAnsi"/>
          <w:sz w:val="22"/>
          <w:szCs w:val="22"/>
        </w:rPr>
        <w:t>https://funduszeuepomorskie.pl</w:t>
      </w:r>
      <w:bookmarkEnd w:id="8"/>
      <w:r w:rsidRPr="00C66CA0">
        <w:rPr>
          <w:rFonts w:ascii="Calibri" w:hAnsi="Calibri"/>
          <w:spacing w:val="-6"/>
          <w:sz w:val="22"/>
          <w:szCs w:val="22"/>
        </w:rPr>
        <w:t>;</w:t>
      </w:r>
    </w:p>
    <w:p w14:paraId="320952E8" w14:textId="3A5DE69F" w:rsidR="00087B41" w:rsidRPr="005162F2" w:rsidRDefault="00C4648C" w:rsidP="00EA79C0">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w:t>
      </w:r>
      <w:r w:rsidR="000850B8" w:rsidRPr="00C66CA0">
        <w:rPr>
          <w:rFonts w:ascii="Calibri" w:hAnsi="Calibri"/>
          <w:spacing w:val="-8"/>
          <w:sz w:val="22"/>
          <w:szCs w:val="22"/>
        </w:rPr>
        <w:t>W</w:t>
      </w:r>
      <w:r w:rsidRPr="00C66CA0">
        <w:rPr>
          <w:rFonts w:ascii="Calibri" w:hAnsi="Calibri"/>
          <w:spacing w:val="-8"/>
          <w:sz w:val="22"/>
          <w:szCs w:val="22"/>
        </w:rPr>
        <w:t>ydatkach</w:t>
      </w:r>
      <w:r w:rsidR="0043415C" w:rsidRPr="00C66CA0">
        <w:rPr>
          <w:rFonts w:ascii="Calibri" w:hAnsi="Calibri"/>
          <w:spacing w:val="-8"/>
          <w:sz w:val="22"/>
          <w:szCs w:val="22"/>
        </w:rPr>
        <w:t xml:space="preserve"> </w:t>
      </w:r>
      <w:r w:rsidRPr="00C66CA0">
        <w:rPr>
          <w:rFonts w:ascii="Calibri" w:hAnsi="Calibri"/>
          <w:spacing w:val="-8"/>
          <w:sz w:val="22"/>
          <w:szCs w:val="22"/>
        </w:rPr>
        <w:t>kwalifikowalnych”</w:t>
      </w:r>
      <w:r w:rsidR="0043415C" w:rsidRPr="00C66CA0">
        <w:rPr>
          <w:spacing w:val="-8"/>
        </w:rPr>
        <w:t xml:space="preserve"> </w:t>
      </w:r>
      <w:r w:rsidRPr="00C66CA0">
        <w:rPr>
          <w:rFonts w:ascii="Calibri" w:hAnsi="Calibri"/>
          <w:spacing w:val="-8"/>
          <w:sz w:val="22"/>
          <w:szCs w:val="22"/>
        </w:rPr>
        <w:t>–</w:t>
      </w:r>
      <w:r w:rsidR="0043415C" w:rsidRPr="00C66CA0">
        <w:rPr>
          <w:rFonts w:ascii="Calibri" w:hAnsi="Calibri"/>
          <w:spacing w:val="-8"/>
          <w:sz w:val="22"/>
          <w:szCs w:val="22"/>
        </w:rPr>
        <w:t xml:space="preserve"> </w:t>
      </w:r>
      <w:r w:rsidRPr="00C66CA0">
        <w:rPr>
          <w:rFonts w:ascii="Calibri" w:hAnsi="Calibri"/>
          <w:spacing w:val="-8"/>
          <w:sz w:val="22"/>
          <w:szCs w:val="22"/>
        </w:rPr>
        <w:t>należy</w:t>
      </w:r>
      <w:r w:rsidR="0043415C" w:rsidRPr="00C66CA0">
        <w:rPr>
          <w:rFonts w:ascii="Calibri" w:hAnsi="Calibri"/>
          <w:spacing w:val="-8"/>
          <w:sz w:val="22"/>
          <w:szCs w:val="22"/>
        </w:rPr>
        <w:t xml:space="preserve"> </w:t>
      </w:r>
      <w:r w:rsidRPr="00C66CA0">
        <w:rPr>
          <w:rFonts w:ascii="Calibri" w:hAnsi="Calibri"/>
          <w:spacing w:val="-8"/>
          <w:sz w:val="22"/>
          <w:szCs w:val="22"/>
        </w:rPr>
        <w:t>przez</w:t>
      </w:r>
      <w:r w:rsidR="0043415C" w:rsidRPr="00C66CA0">
        <w:rPr>
          <w:rFonts w:ascii="Calibri" w:hAnsi="Calibri"/>
          <w:spacing w:val="-8"/>
          <w:sz w:val="22"/>
          <w:szCs w:val="22"/>
        </w:rPr>
        <w:t xml:space="preserve"> </w:t>
      </w:r>
      <w:r w:rsidRPr="00C66CA0">
        <w:rPr>
          <w:rFonts w:ascii="Calibri" w:hAnsi="Calibri"/>
          <w:spacing w:val="-8"/>
          <w:sz w:val="22"/>
          <w:szCs w:val="22"/>
        </w:rPr>
        <w:t>to</w:t>
      </w:r>
      <w:r w:rsidR="0043415C" w:rsidRPr="00C66CA0">
        <w:rPr>
          <w:rFonts w:ascii="Calibri" w:hAnsi="Calibri"/>
          <w:spacing w:val="-8"/>
          <w:sz w:val="22"/>
          <w:szCs w:val="22"/>
        </w:rPr>
        <w:t xml:space="preserve"> </w:t>
      </w:r>
      <w:r w:rsidRPr="00C66CA0">
        <w:rPr>
          <w:rFonts w:ascii="Calibri" w:hAnsi="Calibri"/>
          <w:spacing w:val="-8"/>
          <w:sz w:val="22"/>
          <w:szCs w:val="22"/>
        </w:rPr>
        <w:t>rozumieć</w:t>
      </w:r>
      <w:r w:rsidR="0043415C" w:rsidRPr="00C66CA0">
        <w:rPr>
          <w:rFonts w:ascii="Calibri" w:hAnsi="Calibri"/>
          <w:spacing w:val="-8"/>
          <w:sz w:val="22"/>
          <w:szCs w:val="22"/>
        </w:rPr>
        <w:t xml:space="preserve"> </w:t>
      </w:r>
      <w:r w:rsidRPr="00C66CA0">
        <w:rPr>
          <w:rFonts w:ascii="Calibri" w:hAnsi="Calibri"/>
          <w:spacing w:val="-8"/>
          <w:sz w:val="22"/>
          <w:szCs w:val="22"/>
        </w:rPr>
        <w:t>wydatki</w:t>
      </w:r>
      <w:r w:rsidR="0043415C" w:rsidRPr="00C66CA0">
        <w:rPr>
          <w:rFonts w:ascii="Calibri" w:hAnsi="Calibri"/>
          <w:spacing w:val="-8"/>
          <w:sz w:val="22"/>
          <w:szCs w:val="22"/>
        </w:rPr>
        <w:t xml:space="preserve"> </w:t>
      </w:r>
      <w:r w:rsidRPr="00C66CA0">
        <w:rPr>
          <w:rFonts w:ascii="Calibri" w:hAnsi="Calibri"/>
          <w:spacing w:val="-8"/>
          <w:sz w:val="22"/>
          <w:szCs w:val="22"/>
        </w:rPr>
        <w:t>lub</w:t>
      </w:r>
      <w:r w:rsidR="0043415C" w:rsidRPr="00C66CA0">
        <w:rPr>
          <w:rFonts w:ascii="Calibri" w:hAnsi="Calibri"/>
          <w:spacing w:val="-8"/>
          <w:sz w:val="22"/>
          <w:szCs w:val="22"/>
        </w:rPr>
        <w:t xml:space="preserve"> </w:t>
      </w:r>
      <w:r w:rsidRPr="00C66CA0">
        <w:rPr>
          <w:rFonts w:ascii="Calibri" w:hAnsi="Calibri"/>
          <w:spacing w:val="-8"/>
          <w:sz w:val="22"/>
          <w:szCs w:val="22"/>
        </w:rPr>
        <w:t>koszty</w:t>
      </w:r>
      <w:r w:rsidR="0043415C" w:rsidRPr="00C66CA0">
        <w:rPr>
          <w:rFonts w:ascii="Calibri" w:hAnsi="Calibri"/>
          <w:spacing w:val="-8"/>
          <w:sz w:val="22"/>
          <w:szCs w:val="22"/>
        </w:rPr>
        <w:t xml:space="preserve"> </w:t>
      </w:r>
      <w:r w:rsidRPr="00C66CA0">
        <w:rPr>
          <w:rFonts w:ascii="Calibri" w:hAnsi="Calibri"/>
          <w:spacing w:val="-8"/>
          <w:sz w:val="22"/>
          <w:szCs w:val="22"/>
        </w:rPr>
        <w:t>poniesione</w:t>
      </w:r>
      <w:r w:rsidR="0043415C" w:rsidRPr="00C66CA0">
        <w:rPr>
          <w:rFonts w:ascii="Calibri" w:hAnsi="Calibri"/>
          <w:spacing w:val="-8"/>
          <w:sz w:val="22"/>
          <w:szCs w:val="22"/>
        </w:rPr>
        <w:t xml:space="preserve"> </w:t>
      </w:r>
      <w:r w:rsidRPr="00C66CA0">
        <w:rPr>
          <w:rFonts w:ascii="Calibri" w:hAnsi="Calibri"/>
          <w:spacing w:val="-8"/>
          <w:sz w:val="22"/>
          <w:szCs w:val="22"/>
        </w:rPr>
        <w:t>przez</w:t>
      </w:r>
      <w:r w:rsidR="0043415C" w:rsidRPr="00C66CA0">
        <w:rPr>
          <w:rFonts w:ascii="Calibri" w:hAnsi="Calibri"/>
          <w:spacing w:val="-8"/>
          <w:sz w:val="22"/>
          <w:szCs w:val="22"/>
        </w:rPr>
        <w:t xml:space="preserve"> </w:t>
      </w:r>
      <w:r w:rsidRPr="00C66CA0">
        <w:rPr>
          <w:rFonts w:ascii="Calibri" w:hAnsi="Calibri"/>
          <w:spacing w:val="-8"/>
          <w:sz w:val="22"/>
          <w:szCs w:val="22"/>
        </w:rPr>
        <w:t>Beneficjenta</w:t>
      </w:r>
      <w:r w:rsidR="00BC297B">
        <w:rPr>
          <w:rFonts w:ascii="Calibri" w:hAnsi="Calibri"/>
          <w:spacing w:val="-8"/>
          <w:sz w:val="22"/>
          <w:szCs w:val="22"/>
        </w:rPr>
        <w:t xml:space="preserve">, </w:t>
      </w:r>
      <w:r w:rsidR="00790FA8" w:rsidRPr="00C66CA0">
        <w:rPr>
          <w:rFonts w:ascii="Calibri" w:hAnsi="Calibri"/>
          <w:spacing w:val="-8"/>
          <w:sz w:val="22"/>
          <w:szCs w:val="22"/>
        </w:rPr>
        <w:t>p</w:t>
      </w:r>
      <w:r w:rsidR="00DE02A7" w:rsidRPr="00C66CA0">
        <w:rPr>
          <w:rFonts w:ascii="Calibri" w:hAnsi="Calibri"/>
          <w:spacing w:val="-8"/>
          <w:sz w:val="22"/>
          <w:szCs w:val="22"/>
        </w:rPr>
        <w:t>artnerów</w:t>
      </w:r>
      <w:r w:rsidR="0043415C" w:rsidRPr="00C66CA0">
        <w:rPr>
          <w:rFonts w:ascii="Calibri" w:hAnsi="Calibri"/>
          <w:spacing w:val="-8"/>
          <w:sz w:val="22"/>
          <w:szCs w:val="22"/>
        </w:rPr>
        <w:t xml:space="preserve"> </w:t>
      </w:r>
      <w:r w:rsidRPr="00C66CA0">
        <w:rPr>
          <w:rFonts w:ascii="Calibri" w:hAnsi="Calibri"/>
          <w:spacing w:val="-8"/>
          <w:sz w:val="22"/>
          <w:szCs w:val="22"/>
        </w:rPr>
        <w:t>lub</w:t>
      </w:r>
      <w:r w:rsidR="0043415C" w:rsidRPr="00C66CA0">
        <w:rPr>
          <w:rFonts w:ascii="Calibri" w:hAnsi="Calibri"/>
          <w:spacing w:val="-8"/>
          <w:sz w:val="22"/>
          <w:szCs w:val="22"/>
        </w:rPr>
        <w:t xml:space="preserve"> </w:t>
      </w:r>
      <w:r w:rsidRPr="00C66CA0">
        <w:rPr>
          <w:rFonts w:ascii="Calibri" w:hAnsi="Calibri"/>
          <w:spacing w:val="-8"/>
          <w:sz w:val="22"/>
          <w:szCs w:val="22"/>
        </w:rPr>
        <w:t>podmiot</w:t>
      </w:r>
      <w:r w:rsidR="0043415C" w:rsidRPr="00C66CA0">
        <w:rPr>
          <w:rFonts w:ascii="Calibri" w:hAnsi="Calibri"/>
          <w:spacing w:val="-8"/>
          <w:sz w:val="22"/>
          <w:szCs w:val="22"/>
        </w:rPr>
        <w:t xml:space="preserve"> </w:t>
      </w:r>
      <w:r w:rsidRPr="00C66CA0">
        <w:rPr>
          <w:rFonts w:ascii="Calibri" w:hAnsi="Calibri"/>
          <w:spacing w:val="-8"/>
          <w:sz w:val="22"/>
          <w:szCs w:val="22"/>
        </w:rPr>
        <w:t>upoważniony</w:t>
      </w:r>
      <w:r w:rsidR="0043415C" w:rsidRPr="00C66CA0">
        <w:rPr>
          <w:rFonts w:ascii="Calibri" w:hAnsi="Calibri"/>
          <w:spacing w:val="-8"/>
          <w:sz w:val="22"/>
          <w:szCs w:val="22"/>
        </w:rPr>
        <w:t xml:space="preserve"> </w:t>
      </w:r>
      <w:r w:rsidRPr="00C66CA0">
        <w:rPr>
          <w:rFonts w:ascii="Calibri" w:hAnsi="Calibri"/>
          <w:spacing w:val="-8"/>
          <w:sz w:val="22"/>
          <w:szCs w:val="22"/>
        </w:rPr>
        <w:t>do</w:t>
      </w:r>
      <w:r w:rsidR="0043415C" w:rsidRPr="00C66CA0">
        <w:rPr>
          <w:rFonts w:ascii="Calibri" w:hAnsi="Calibri"/>
          <w:spacing w:val="-8"/>
          <w:sz w:val="22"/>
          <w:szCs w:val="22"/>
        </w:rPr>
        <w:t xml:space="preserve"> </w:t>
      </w:r>
      <w:r w:rsidRPr="00C66CA0">
        <w:rPr>
          <w:rFonts w:ascii="Calibri" w:hAnsi="Calibri"/>
          <w:spacing w:val="-8"/>
          <w:sz w:val="22"/>
          <w:szCs w:val="22"/>
        </w:rPr>
        <w:t>ponoszenia</w:t>
      </w:r>
      <w:r w:rsidR="0043415C" w:rsidRPr="00C66CA0">
        <w:rPr>
          <w:rFonts w:ascii="Calibri" w:hAnsi="Calibri"/>
          <w:spacing w:val="-8"/>
          <w:sz w:val="22"/>
          <w:szCs w:val="22"/>
        </w:rPr>
        <w:t xml:space="preserve"> </w:t>
      </w:r>
      <w:r w:rsidRPr="00C66CA0">
        <w:rPr>
          <w:rFonts w:ascii="Calibri" w:hAnsi="Calibri"/>
          <w:spacing w:val="-8"/>
          <w:sz w:val="22"/>
          <w:szCs w:val="22"/>
        </w:rPr>
        <w:t>wydatków</w:t>
      </w:r>
      <w:r w:rsidR="0043415C" w:rsidRPr="00C66CA0">
        <w:rPr>
          <w:rFonts w:ascii="Calibri" w:hAnsi="Calibri"/>
          <w:spacing w:val="-8"/>
          <w:sz w:val="22"/>
          <w:szCs w:val="22"/>
        </w:rPr>
        <w:t xml:space="preserve"> </w:t>
      </w:r>
      <w:r w:rsidRPr="00C66CA0">
        <w:rPr>
          <w:rFonts w:ascii="Calibri" w:hAnsi="Calibri"/>
          <w:spacing w:val="-8"/>
          <w:sz w:val="22"/>
          <w:szCs w:val="22"/>
        </w:rPr>
        <w:t>kwalifikowalnych</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związku</w:t>
      </w:r>
      <w:r w:rsidR="0043415C" w:rsidRPr="00C66CA0">
        <w:rPr>
          <w:rFonts w:ascii="Calibri" w:hAnsi="Calibri"/>
          <w:spacing w:val="-8"/>
          <w:sz w:val="22"/>
          <w:szCs w:val="22"/>
        </w:rPr>
        <w:t xml:space="preserve"> </w:t>
      </w:r>
      <w:r w:rsidRPr="00C66CA0">
        <w:rPr>
          <w:rFonts w:ascii="Calibri" w:hAnsi="Calibri"/>
          <w:spacing w:val="-8"/>
          <w:sz w:val="22"/>
          <w:szCs w:val="22"/>
        </w:rPr>
        <w:t>z</w:t>
      </w:r>
      <w:r w:rsidR="0043415C" w:rsidRPr="00C66CA0">
        <w:rPr>
          <w:rFonts w:ascii="Calibri" w:hAnsi="Calibri"/>
          <w:spacing w:val="-8"/>
          <w:sz w:val="22"/>
          <w:szCs w:val="22"/>
        </w:rPr>
        <w:t xml:space="preserve"> </w:t>
      </w:r>
      <w:r w:rsidRPr="00C66CA0">
        <w:rPr>
          <w:rFonts w:ascii="Calibri" w:hAnsi="Calibri"/>
          <w:spacing w:val="-8"/>
          <w:sz w:val="22"/>
          <w:szCs w:val="22"/>
        </w:rPr>
        <w:t>realizacją</w:t>
      </w:r>
      <w:r w:rsidR="0043415C" w:rsidRPr="00C66CA0">
        <w:rPr>
          <w:rFonts w:ascii="Calibri" w:hAnsi="Calibri"/>
          <w:spacing w:val="-8"/>
          <w:sz w:val="22"/>
          <w:szCs w:val="22"/>
        </w:rPr>
        <w:t xml:space="preserve"> </w:t>
      </w:r>
      <w:r w:rsidRPr="00C66CA0">
        <w:rPr>
          <w:rFonts w:ascii="Calibri" w:hAnsi="Calibri"/>
          <w:spacing w:val="-8"/>
          <w:sz w:val="22"/>
          <w:szCs w:val="22"/>
        </w:rPr>
        <w:t>Projektu,</w:t>
      </w:r>
      <w:r w:rsidR="0043415C" w:rsidRPr="00C66CA0">
        <w:rPr>
          <w:rFonts w:ascii="Calibri" w:hAnsi="Calibri"/>
          <w:spacing w:val="-8"/>
          <w:sz w:val="22"/>
          <w:szCs w:val="22"/>
        </w:rPr>
        <w:t xml:space="preserve"> </w:t>
      </w:r>
      <w:r w:rsidRPr="00C66CA0">
        <w:rPr>
          <w:rFonts w:ascii="Calibri" w:hAnsi="Calibri"/>
          <w:spacing w:val="-8"/>
          <w:sz w:val="22"/>
          <w:szCs w:val="22"/>
        </w:rPr>
        <w:t>zgodnie</w:t>
      </w:r>
      <w:r w:rsidR="0043415C" w:rsidRPr="00C66CA0">
        <w:rPr>
          <w:rFonts w:ascii="Calibri" w:hAnsi="Calibri"/>
          <w:spacing w:val="-8"/>
          <w:sz w:val="22"/>
          <w:szCs w:val="22"/>
        </w:rPr>
        <w:t xml:space="preserve"> </w:t>
      </w:r>
      <w:r w:rsidRPr="00C66CA0">
        <w:rPr>
          <w:rFonts w:ascii="Calibri" w:hAnsi="Calibri"/>
          <w:spacing w:val="-8"/>
          <w:sz w:val="22"/>
          <w:szCs w:val="22"/>
        </w:rPr>
        <w:t>z</w:t>
      </w:r>
      <w:r w:rsidR="0043415C" w:rsidRPr="00C66CA0">
        <w:rPr>
          <w:rFonts w:ascii="Calibri" w:hAnsi="Calibri"/>
          <w:spacing w:val="-8"/>
          <w:sz w:val="22"/>
          <w:szCs w:val="22"/>
        </w:rPr>
        <w:t xml:space="preserve"> </w:t>
      </w:r>
      <w:r w:rsidRPr="00C66CA0">
        <w:rPr>
          <w:rFonts w:ascii="Calibri" w:hAnsi="Calibri"/>
          <w:spacing w:val="-8"/>
          <w:sz w:val="22"/>
          <w:szCs w:val="22"/>
        </w:rPr>
        <w:t>postanowieniami</w:t>
      </w:r>
      <w:r w:rsidR="0043415C" w:rsidRPr="00C66CA0">
        <w:rPr>
          <w:rFonts w:ascii="Calibri" w:hAnsi="Calibri"/>
          <w:spacing w:val="-8"/>
          <w:sz w:val="22"/>
          <w:szCs w:val="22"/>
        </w:rPr>
        <w:t xml:space="preserve"> </w:t>
      </w:r>
      <w:r w:rsidR="00864221" w:rsidRPr="00C66CA0">
        <w:rPr>
          <w:rFonts w:ascii="Calibri" w:hAnsi="Calibri"/>
          <w:spacing w:val="-8"/>
          <w:sz w:val="22"/>
          <w:szCs w:val="22"/>
        </w:rPr>
        <w:t xml:space="preserve">Umowy, </w:t>
      </w:r>
      <w:r w:rsidR="000D3D92">
        <w:rPr>
          <w:rFonts w:ascii="Calibri" w:hAnsi="Calibri"/>
          <w:spacing w:val="-8"/>
          <w:sz w:val="22"/>
          <w:szCs w:val="22"/>
        </w:rPr>
        <w:t>R</w:t>
      </w:r>
      <w:r w:rsidR="000D3D92" w:rsidRPr="00144367">
        <w:rPr>
          <w:rFonts w:ascii="Calibri" w:hAnsi="Calibri"/>
          <w:spacing w:val="-8"/>
          <w:sz w:val="22"/>
          <w:szCs w:val="22"/>
        </w:rPr>
        <w:t xml:space="preserve">egulaminem </w:t>
      </w:r>
      <w:r w:rsidR="0079753A">
        <w:rPr>
          <w:rFonts w:ascii="Calibri" w:hAnsi="Calibri"/>
          <w:spacing w:val="-8"/>
          <w:sz w:val="22"/>
          <w:szCs w:val="22"/>
        </w:rPr>
        <w:t>naboru wniosków</w:t>
      </w:r>
      <w:r w:rsidR="00144367" w:rsidRPr="00144367">
        <w:rPr>
          <w:rFonts w:ascii="Calibri" w:hAnsi="Calibri"/>
          <w:spacing w:val="-8"/>
          <w:sz w:val="22"/>
          <w:szCs w:val="22"/>
        </w:rPr>
        <w:t xml:space="preserve"> wraz z załącznikami</w:t>
      </w:r>
      <w:r w:rsidR="00144367" w:rsidRPr="00144367">
        <w:rPr>
          <w:rFonts w:ascii="Calibri" w:hAnsi="Calibri"/>
          <w:i/>
          <w:sz w:val="22"/>
          <w:szCs w:val="22"/>
        </w:rPr>
        <w:t xml:space="preserve"> </w:t>
      </w:r>
      <w:r w:rsidR="002254D9" w:rsidRPr="00C66CA0">
        <w:rPr>
          <w:rFonts w:ascii="Calibri" w:hAnsi="Calibri"/>
          <w:spacing w:val="-8"/>
          <w:sz w:val="22"/>
          <w:szCs w:val="22"/>
        </w:rPr>
        <w:t>oraz</w:t>
      </w:r>
      <w:r w:rsidR="0043415C" w:rsidRPr="00C66CA0">
        <w:rPr>
          <w:rFonts w:ascii="Calibri" w:hAnsi="Calibri"/>
          <w:spacing w:val="-8"/>
          <w:sz w:val="22"/>
          <w:szCs w:val="22"/>
        </w:rPr>
        <w:t xml:space="preserve"> </w:t>
      </w:r>
      <w:r w:rsidRPr="009D24D0">
        <w:rPr>
          <w:rFonts w:ascii="Calibri" w:hAnsi="Calibri"/>
          <w:spacing w:val="22"/>
          <w:sz w:val="22"/>
          <w:szCs w:val="22"/>
        </w:rPr>
        <w:t>Wytycznych</w:t>
      </w:r>
      <w:r w:rsidR="0043415C" w:rsidRPr="009D24D0">
        <w:rPr>
          <w:rFonts w:ascii="Calibri" w:hAnsi="Calibri"/>
          <w:spacing w:val="22"/>
          <w:sz w:val="22"/>
          <w:szCs w:val="22"/>
        </w:rPr>
        <w:t xml:space="preserve"> </w:t>
      </w:r>
      <w:r w:rsidR="002254D9" w:rsidRPr="009D24D0">
        <w:rPr>
          <w:rFonts w:ascii="Calibri" w:hAnsi="Calibri"/>
          <w:spacing w:val="22"/>
          <w:sz w:val="22"/>
          <w:szCs w:val="22"/>
        </w:rPr>
        <w:t>dot.</w:t>
      </w:r>
      <w:r w:rsidR="0043415C" w:rsidRPr="009D24D0">
        <w:rPr>
          <w:rFonts w:ascii="Calibri" w:hAnsi="Calibri"/>
          <w:spacing w:val="22"/>
          <w:sz w:val="22"/>
          <w:szCs w:val="22"/>
        </w:rPr>
        <w:t xml:space="preserve"> </w:t>
      </w:r>
      <w:r w:rsidRPr="009D24D0">
        <w:rPr>
          <w:rFonts w:ascii="Calibri" w:hAnsi="Calibri"/>
          <w:spacing w:val="22"/>
          <w:sz w:val="22"/>
          <w:szCs w:val="22"/>
        </w:rPr>
        <w:t>kwalifikowalności</w:t>
      </w:r>
      <w:r w:rsidR="0043415C" w:rsidRPr="009D24D0">
        <w:rPr>
          <w:rFonts w:ascii="Calibri" w:hAnsi="Calibri"/>
          <w:spacing w:val="22"/>
          <w:sz w:val="22"/>
          <w:szCs w:val="22"/>
        </w:rPr>
        <w:t xml:space="preserve"> </w:t>
      </w:r>
      <w:r w:rsidRPr="009D24D0">
        <w:rPr>
          <w:rFonts w:ascii="Calibri" w:hAnsi="Calibri"/>
          <w:spacing w:val="22"/>
          <w:sz w:val="22"/>
          <w:szCs w:val="22"/>
        </w:rPr>
        <w:t>wydatków</w:t>
      </w:r>
      <w:r w:rsidRPr="00C66CA0">
        <w:rPr>
          <w:rFonts w:ascii="Calibri" w:hAnsi="Calibri"/>
          <w:spacing w:val="-8"/>
          <w:sz w:val="22"/>
          <w:szCs w:val="22"/>
        </w:rPr>
        <w:t>,</w:t>
      </w:r>
      <w:r w:rsidR="0043415C" w:rsidRPr="00C66CA0">
        <w:rPr>
          <w:rFonts w:ascii="Calibri" w:hAnsi="Calibri"/>
          <w:spacing w:val="-8"/>
          <w:sz w:val="22"/>
          <w:szCs w:val="22"/>
        </w:rPr>
        <w:t xml:space="preserve"> </w:t>
      </w:r>
      <w:r w:rsidRPr="00C66CA0">
        <w:rPr>
          <w:rFonts w:ascii="Calibri" w:hAnsi="Calibri"/>
          <w:spacing w:val="-8"/>
          <w:sz w:val="22"/>
          <w:szCs w:val="22"/>
        </w:rPr>
        <w:t>które</w:t>
      </w:r>
      <w:r w:rsidR="0043415C" w:rsidRPr="00C66CA0">
        <w:rPr>
          <w:rFonts w:ascii="Calibri" w:hAnsi="Calibri"/>
          <w:spacing w:val="-8"/>
          <w:sz w:val="22"/>
          <w:szCs w:val="22"/>
        </w:rPr>
        <w:t xml:space="preserve"> </w:t>
      </w:r>
      <w:r w:rsidRPr="00C66CA0">
        <w:rPr>
          <w:rFonts w:ascii="Calibri" w:hAnsi="Calibri"/>
          <w:spacing w:val="-8"/>
          <w:sz w:val="22"/>
          <w:szCs w:val="22"/>
        </w:rPr>
        <w:t>kwalifikują</w:t>
      </w:r>
      <w:r w:rsidR="0043415C" w:rsidRPr="00C66CA0">
        <w:rPr>
          <w:rFonts w:ascii="Calibri" w:hAnsi="Calibri"/>
          <w:spacing w:val="-8"/>
          <w:sz w:val="22"/>
          <w:szCs w:val="22"/>
        </w:rPr>
        <w:t xml:space="preserve"> </w:t>
      </w:r>
      <w:r w:rsidRPr="00C66CA0">
        <w:rPr>
          <w:rFonts w:ascii="Calibri" w:hAnsi="Calibri"/>
          <w:spacing w:val="-8"/>
          <w:sz w:val="22"/>
          <w:szCs w:val="22"/>
        </w:rPr>
        <w:t>się</w:t>
      </w:r>
      <w:r w:rsidR="0043415C" w:rsidRPr="00C66CA0">
        <w:rPr>
          <w:rFonts w:ascii="Calibri" w:hAnsi="Calibri"/>
          <w:spacing w:val="-8"/>
          <w:sz w:val="22"/>
          <w:szCs w:val="22"/>
        </w:rPr>
        <w:t xml:space="preserve"> </w:t>
      </w:r>
      <w:r w:rsidRPr="00C66CA0">
        <w:rPr>
          <w:rFonts w:ascii="Calibri" w:hAnsi="Calibri"/>
          <w:spacing w:val="-8"/>
          <w:sz w:val="22"/>
          <w:szCs w:val="22"/>
        </w:rPr>
        <w:t>do</w:t>
      </w:r>
      <w:r w:rsidR="0043415C" w:rsidRPr="00C66CA0">
        <w:rPr>
          <w:rFonts w:ascii="Calibri" w:hAnsi="Calibri"/>
          <w:spacing w:val="-8"/>
          <w:sz w:val="22"/>
          <w:szCs w:val="22"/>
        </w:rPr>
        <w:t xml:space="preserve"> </w:t>
      </w:r>
      <w:r w:rsidRPr="00C66CA0">
        <w:rPr>
          <w:rFonts w:ascii="Calibri" w:hAnsi="Calibri"/>
          <w:spacing w:val="-8"/>
          <w:sz w:val="22"/>
          <w:szCs w:val="22"/>
        </w:rPr>
        <w:t>refundacji</w:t>
      </w:r>
      <w:r w:rsidR="0043415C" w:rsidRPr="00C66CA0">
        <w:rPr>
          <w:rFonts w:ascii="Calibri" w:hAnsi="Calibri"/>
          <w:spacing w:val="-8"/>
          <w:sz w:val="22"/>
          <w:szCs w:val="22"/>
        </w:rPr>
        <w:t xml:space="preserve"> </w:t>
      </w:r>
      <w:r w:rsidRPr="00C66CA0">
        <w:rPr>
          <w:rFonts w:ascii="Calibri" w:hAnsi="Calibri"/>
          <w:spacing w:val="-8"/>
          <w:sz w:val="22"/>
          <w:szCs w:val="22"/>
        </w:rPr>
        <w:t>ze</w:t>
      </w:r>
      <w:r w:rsidR="0043415C" w:rsidRPr="00C66CA0">
        <w:rPr>
          <w:rFonts w:ascii="Calibri" w:hAnsi="Calibri"/>
          <w:spacing w:val="-8"/>
          <w:sz w:val="22"/>
          <w:szCs w:val="22"/>
        </w:rPr>
        <w:t xml:space="preserve"> </w:t>
      </w:r>
      <w:r w:rsidRPr="00C66CA0">
        <w:rPr>
          <w:rFonts w:ascii="Calibri" w:hAnsi="Calibri"/>
          <w:spacing w:val="-8"/>
          <w:sz w:val="22"/>
          <w:szCs w:val="22"/>
        </w:rPr>
        <w:t>środków</w:t>
      </w:r>
      <w:r w:rsidR="0043415C" w:rsidRPr="00C66CA0">
        <w:rPr>
          <w:rFonts w:ascii="Calibri" w:hAnsi="Calibri"/>
          <w:spacing w:val="-8"/>
          <w:sz w:val="22"/>
          <w:szCs w:val="22"/>
        </w:rPr>
        <w:t xml:space="preserve"> </w:t>
      </w:r>
      <w:r w:rsidRPr="00C66CA0">
        <w:rPr>
          <w:rFonts w:ascii="Calibri" w:hAnsi="Calibri"/>
          <w:spacing w:val="-8"/>
          <w:sz w:val="22"/>
          <w:szCs w:val="22"/>
        </w:rPr>
        <w:t>przeznaczonych</w:t>
      </w:r>
      <w:r w:rsidR="0043415C" w:rsidRPr="00C66CA0">
        <w:rPr>
          <w:rFonts w:ascii="Calibri" w:hAnsi="Calibri"/>
          <w:spacing w:val="-8"/>
          <w:sz w:val="22"/>
          <w:szCs w:val="22"/>
        </w:rPr>
        <w:t xml:space="preserve"> </w:t>
      </w:r>
      <w:r w:rsidRPr="00C66CA0">
        <w:rPr>
          <w:rFonts w:ascii="Calibri" w:hAnsi="Calibri"/>
          <w:spacing w:val="-8"/>
          <w:sz w:val="22"/>
          <w:szCs w:val="22"/>
        </w:rPr>
        <w:t>na</w:t>
      </w:r>
      <w:r w:rsidR="0043415C" w:rsidRPr="00C66CA0">
        <w:rPr>
          <w:rFonts w:ascii="Calibri" w:hAnsi="Calibri"/>
          <w:spacing w:val="-8"/>
          <w:sz w:val="22"/>
          <w:szCs w:val="22"/>
        </w:rPr>
        <w:t xml:space="preserve"> </w:t>
      </w:r>
      <w:r w:rsidRPr="00C66CA0">
        <w:rPr>
          <w:rFonts w:ascii="Calibri" w:hAnsi="Calibri"/>
          <w:spacing w:val="-8"/>
          <w:sz w:val="22"/>
          <w:szCs w:val="22"/>
        </w:rPr>
        <w:t>realizację</w:t>
      </w:r>
      <w:r w:rsidR="0043415C" w:rsidRPr="00C66CA0">
        <w:rPr>
          <w:rFonts w:ascii="Calibri" w:hAnsi="Calibri"/>
          <w:spacing w:val="-8"/>
          <w:sz w:val="22"/>
          <w:szCs w:val="22"/>
        </w:rPr>
        <w:t xml:space="preserve"> </w:t>
      </w:r>
      <w:r w:rsidRPr="00C66CA0">
        <w:rPr>
          <w:rFonts w:ascii="Calibri" w:hAnsi="Calibri"/>
          <w:spacing w:val="-8"/>
          <w:sz w:val="22"/>
          <w:szCs w:val="22"/>
        </w:rPr>
        <w:t>Programu</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trybie</w:t>
      </w:r>
      <w:r w:rsidR="0043415C" w:rsidRPr="00C66CA0">
        <w:rPr>
          <w:rFonts w:ascii="Calibri" w:hAnsi="Calibri"/>
          <w:spacing w:val="-8"/>
          <w:sz w:val="22"/>
          <w:szCs w:val="22"/>
        </w:rPr>
        <w:t xml:space="preserve"> </w:t>
      </w:r>
      <w:r w:rsidRPr="00C66CA0">
        <w:rPr>
          <w:rFonts w:ascii="Calibri" w:hAnsi="Calibri"/>
          <w:spacing w:val="-8"/>
          <w:sz w:val="22"/>
          <w:szCs w:val="22"/>
        </w:rPr>
        <w:t>określonym</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Umowie</w:t>
      </w:r>
      <w:r w:rsidR="00087B41" w:rsidRPr="00C66CA0">
        <w:rPr>
          <w:rFonts w:ascii="Calibri" w:hAnsi="Calibri"/>
          <w:spacing w:val="-8"/>
          <w:sz w:val="22"/>
          <w:szCs w:val="22"/>
        </w:rPr>
        <w:t>;</w:t>
      </w:r>
    </w:p>
    <w:p w14:paraId="2ABE6C05" w14:textId="77777777" w:rsidR="005A32BA" w:rsidRPr="005162F2" w:rsidRDefault="005162F2" w:rsidP="005162F2">
      <w:pPr>
        <w:pStyle w:val="Akapitzlist"/>
        <w:numPr>
          <w:ilvl w:val="1"/>
          <w:numId w:val="6"/>
        </w:numPr>
        <w:spacing w:afterLines="40" w:after="96" w:line="276" w:lineRule="auto"/>
        <w:contextualSpacing w:val="0"/>
        <w:jc w:val="both"/>
        <w:rPr>
          <w:rFonts w:ascii="Calibri" w:hAnsi="Calibri"/>
          <w:bCs/>
          <w:spacing w:val="-6"/>
          <w:sz w:val="22"/>
          <w:szCs w:val="22"/>
        </w:rPr>
      </w:pPr>
      <w:r>
        <w:rPr>
          <w:rFonts w:asciiTheme="minorHAnsi" w:hAnsiTheme="minorHAnsi" w:cstheme="minorHAnsi"/>
          <w:bCs/>
          <w:spacing w:val="-6"/>
          <w:sz w:val="22"/>
          <w:szCs w:val="22"/>
        </w:rPr>
        <w:t>„</w:t>
      </w:r>
      <w:r w:rsidRPr="00EA79C0">
        <w:rPr>
          <w:rFonts w:asciiTheme="minorHAnsi" w:hAnsiTheme="minorHAnsi" w:cstheme="minorHAnsi"/>
          <w:bCs/>
          <w:spacing w:val="-6"/>
          <w:sz w:val="22"/>
          <w:szCs w:val="22"/>
        </w:rPr>
        <w:t>Zasad</w:t>
      </w:r>
      <w:r>
        <w:rPr>
          <w:rFonts w:asciiTheme="minorHAnsi" w:hAnsiTheme="minorHAnsi" w:cstheme="minorHAnsi"/>
          <w:bCs/>
          <w:spacing w:val="-6"/>
          <w:sz w:val="22"/>
          <w:szCs w:val="22"/>
        </w:rPr>
        <w:t>zie</w:t>
      </w:r>
      <w:r w:rsidRPr="00EA79C0">
        <w:rPr>
          <w:rFonts w:asciiTheme="minorHAnsi" w:hAnsiTheme="minorHAnsi" w:cstheme="minorHAnsi"/>
          <w:bCs/>
          <w:spacing w:val="-6"/>
          <w:sz w:val="22"/>
          <w:szCs w:val="22"/>
        </w:rPr>
        <w:t xml:space="preserve"> równości kobiet i mężczyzn” – należy przez to rozumieć </w:t>
      </w:r>
      <w:r w:rsidRPr="00EA79C0">
        <w:rPr>
          <w:rFonts w:asciiTheme="minorHAnsi" w:hAnsiTheme="minorHAnsi" w:cstheme="minorHAnsi"/>
          <w:sz w:val="22"/>
          <w:szCs w:val="22"/>
        </w:rPr>
        <w:t>wdrożenie działań mających na celu osiągnięcie stanu, w którym kobietom i mężczyznom przypisuje się taką samą wartość społeczną, równe prawa i równe obowiązki. To również stan, w którym kobiety i mężczyźni mają równy dostęp do korzystania z zasobów (np. środki finansowe, szanse rozwoju). Zasada ta ma gwarantować możliwość wyboru drogi życiowej bez ograniczeń wynikających ze stereotypów płci. Jest to również uwzględnianie perspektywy płci w głównym nurcie wszystkich procesów i działań w ramach realizacji Projekt</w:t>
      </w:r>
      <w:r>
        <w:rPr>
          <w:rFonts w:asciiTheme="minorHAnsi" w:hAnsiTheme="minorHAnsi" w:cstheme="minorHAnsi"/>
          <w:sz w:val="22"/>
          <w:szCs w:val="22"/>
        </w:rPr>
        <w:t>u;</w:t>
      </w:r>
    </w:p>
    <w:p w14:paraId="6642B835" w14:textId="77777777" w:rsidR="005A32BA" w:rsidRPr="00EA79C0" w:rsidRDefault="008D523D" w:rsidP="00EA79C0">
      <w:pPr>
        <w:pStyle w:val="Akapitzlist"/>
        <w:numPr>
          <w:ilvl w:val="1"/>
          <w:numId w:val="6"/>
        </w:numPr>
        <w:autoSpaceDE w:val="0"/>
        <w:autoSpaceDN w:val="0"/>
        <w:adjustRightInd w:val="0"/>
        <w:spacing w:after="120" w:line="276" w:lineRule="auto"/>
        <w:contextualSpacing w:val="0"/>
        <w:jc w:val="both"/>
        <w:rPr>
          <w:rFonts w:asciiTheme="minorHAnsi" w:hAnsiTheme="minorHAnsi" w:cstheme="minorHAnsi"/>
          <w:bCs/>
          <w:spacing w:val="-6"/>
          <w:sz w:val="22"/>
          <w:szCs w:val="22"/>
        </w:rPr>
      </w:pPr>
      <w:r>
        <w:rPr>
          <w:rFonts w:asciiTheme="minorHAnsi" w:hAnsiTheme="minorHAnsi" w:cstheme="minorHAnsi"/>
          <w:bCs/>
          <w:spacing w:val="-6"/>
          <w:sz w:val="22"/>
          <w:szCs w:val="22"/>
        </w:rPr>
        <w:t>„</w:t>
      </w:r>
      <w:r w:rsidR="005A32BA" w:rsidRPr="00EA79C0">
        <w:rPr>
          <w:rFonts w:asciiTheme="minorHAnsi" w:hAnsiTheme="minorHAnsi" w:cstheme="minorHAnsi"/>
          <w:bCs/>
          <w:spacing w:val="-6"/>
          <w:sz w:val="22"/>
          <w:szCs w:val="22"/>
        </w:rPr>
        <w:t>Zasad</w:t>
      </w:r>
      <w:r w:rsidR="000A0C52">
        <w:rPr>
          <w:rFonts w:asciiTheme="minorHAnsi" w:hAnsiTheme="minorHAnsi" w:cstheme="minorHAnsi"/>
          <w:bCs/>
          <w:spacing w:val="-6"/>
          <w:sz w:val="22"/>
          <w:szCs w:val="22"/>
        </w:rPr>
        <w:t>zie</w:t>
      </w:r>
      <w:r w:rsidR="005A32BA" w:rsidRPr="00EA79C0">
        <w:rPr>
          <w:rFonts w:asciiTheme="minorHAnsi" w:hAnsiTheme="minorHAnsi" w:cstheme="minorHAnsi"/>
          <w:bCs/>
          <w:spacing w:val="-6"/>
          <w:sz w:val="22"/>
          <w:szCs w:val="22"/>
        </w:rPr>
        <w:t xml:space="preserve"> równości szans i niedyskryminacji” – należy przez to rozumieć </w:t>
      </w:r>
      <w:r w:rsidR="005A32BA" w:rsidRPr="00EA79C0">
        <w:rPr>
          <w:rFonts w:asciiTheme="minorHAnsi" w:hAnsiTheme="minorHAnsi" w:cstheme="minorHAnsi"/>
          <w:sz w:val="22"/>
          <w:szCs w:val="22"/>
        </w:rPr>
        <w:t>wdrożenie działań umożliwiających wszystkim osobom sprawiedliwe i pełne uczestnictwo we wszystkich dziedzinach życia, bez względu na ich płeć, rasę, kolor skóry, pochodzenie etniczne lub społeczne, cechy genetyczne, język, religię lub przekonania, poglądy polityczne lub wszelkie inne poglądy, przynależność do mniejszości narodowej, majątek, urodzenie, niepełnosprawność, wiek lub orientację seksualną;</w:t>
      </w:r>
    </w:p>
    <w:p w14:paraId="28A1B288" w14:textId="77777777" w:rsidR="00671D3F" w:rsidRPr="00EA79C0" w:rsidRDefault="00671D3F" w:rsidP="00EA79C0">
      <w:pPr>
        <w:pStyle w:val="Akapitzlist"/>
        <w:numPr>
          <w:ilvl w:val="1"/>
          <w:numId w:val="6"/>
        </w:numPr>
        <w:autoSpaceDE w:val="0"/>
        <w:autoSpaceDN w:val="0"/>
        <w:adjustRightInd w:val="0"/>
        <w:spacing w:after="120" w:line="276" w:lineRule="auto"/>
        <w:contextualSpacing w:val="0"/>
        <w:jc w:val="both"/>
        <w:rPr>
          <w:rFonts w:asciiTheme="minorHAnsi" w:hAnsiTheme="minorHAnsi" w:cstheme="minorHAnsi"/>
          <w:bCs/>
          <w:spacing w:val="-6"/>
          <w:sz w:val="22"/>
          <w:szCs w:val="22"/>
        </w:rPr>
      </w:pPr>
      <w:r>
        <w:rPr>
          <w:rFonts w:asciiTheme="minorHAnsi" w:hAnsiTheme="minorHAnsi" w:cstheme="minorHAnsi"/>
          <w:bCs/>
          <w:spacing w:val="-6"/>
          <w:sz w:val="22"/>
          <w:szCs w:val="22"/>
        </w:rPr>
        <w:t>„Zasad</w:t>
      </w:r>
      <w:r w:rsidR="000A0C52">
        <w:rPr>
          <w:rFonts w:asciiTheme="minorHAnsi" w:hAnsiTheme="minorHAnsi" w:cstheme="minorHAnsi"/>
          <w:bCs/>
          <w:spacing w:val="-6"/>
          <w:sz w:val="22"/>
          <w:szCs w:val="22"/>
        </w:rPr>
        <w:t>ach</w:t>
      </w:r>
      <w:r>
        <w:rPr>
          <w:rFonts w:asciiTheme="minorHAnsi" w:hAnsiTheme="minorHAnsi" w:cstheme="minorHAnsi"/>
          <w:bCs/>
          <w:spacing w:val="-6"/>
          <w:sz w:val="22"/>
          <w:szCs w:val="22"/>
        </w:rPr>
        <w:t xml:space="preserve"> równościow</w:t>
      </w:r>
      <w:r w:rsidR="00EA79C0">
        <w:rPr>
          <w:rFonts w:asciiTheme="minorHAnsi" w:hAnsiTheme="minorHAnsi" w:cstheme="minorHAnsi"/>
          <w:bCs/>
          <w:spacing w:val="-6"/>
          <w:sz w:val="22"/>
          <w:szCs w:val="22"/>
        </w:rPr>
        <w:t>ych</w:t>
      </w:r>
      <w:r>
        <w:rPr>
          <w:rFonts w:asciiTheme="minorHAnsi" w:hAnsiTheme="minorHAnsi" w:cstheme="minorHAnsi"/>
          <w:bCs/>
          <w:spacing w:val="-6"/>
          <w:sz w:val="22"/>
          <w:szCs w:val="22"/>
        </w:rPr>
        <w:t>” – należy przez to rozumieć łącznie Zasadę równości kobiet i mężczyzn oraz Zasadę równości szans i niedyskryminacji;</w:t>
      </w:r>
    </w:p>
    <w:p w14:paraId="5E4AC6BF" w14:textId="77777777" w:rsidR="00F56D3B" w:rsidRPr="005A32BA" w:rsidRDefault="005A32BA" w:rsidP="00EA79C0">
      <w:pPr>
        <w:pStyle w:val="Akapitzlist"/>
        <w:numPr>
          <w:ilvl w:val="1"/>
          <w:numId w:val="6"/>
        </w:numPr>
        <w:autoSpaceDE w:val="0"/>
        <w:autoSpaceDN w:val="0"/>
        <w:adjustRightInd w:val="0"/>
        <w:spacing w:after="120" w:line="276" w:lineRule="auto"/>
        <w:contextualSpacing w:val="0"/>
        <w:jc w:val="both"/>
        <w:rPr>
          <w:rFonts w:ascii="Calibri" w:hAnsi="Calibri"/>
          <w:bCs/>
          <w:spacing w:val="-6"/>
          <w:sz w:val="22"/>
          <w:szCs w:val="22"/>
        </w:rPr>
      </w:pPr>
      <w:r w:rsidRPr="00EA79C0">
        <w:rPr>
          <w:rFonts w:asciiTheme="minorHAnsi" w:hAnsiTheme="minorHAnsi" w:cstheme="minorHAnsi"/>
          <w:bCs/>
          <w:spacing w:val="-8"/>
          <w:sz w:val="22"/>
          <w:szCs w:val="22"/>
        </w:rPr>
        <w:t>„</w:t>
      </w:r>
      <w:r w:rsidRPr="00EA79C0">
        <w:rPr>
          <w:rFonts w:asciiTheme="minorHAnsi" w:hAnsiTheme="minorHAnsi" w:cstheme="minorHAnsi"/>
          <w:spacing w:val="-8"/>
          <w:sz w:val="22"/>
          <w:szCs w:val="22"/>
        </w:rPr>
        <w:t xml:space="preserve">Zamówieniu” – należy przez to rozumieć umowę odpłatną zawartą przez Beneficjenta, partnerów lub podmiot upoważniony zgodnie z warunkami </w:t>
      </w:r>
      <w:r w:rsidRPr="009D24D0">
        <w:rPr>
          <w:rFonts w:ascii="Calibri" w:hAnsi="Calibri"/>
          <w:spacing w:val="22"/>
          <w:sz w:val="22"/>
          <w:szCs w:val="22"/>
        </w:rPr>
        <w:t>Wytycznych dot. kwalifikowalności wydatków</w:t>
      </w:r>
      <w:r w:rsidRPr="00EA79C0">
        <w:rPr>
          <w:rFonts w:asciiTheme="minorHAnsi" w:hAnsiTheme="minorHAnsi" w:cstheme="minorHAnsi"/>
          <w:i/>
          <w:spacing w:val="-8"/>
          <w:sz w:val="22"/>
          <w:szCs w:val="22"/>
        </w:rPr>
        <w:t xml:space="preserve"> </w:t>
      </w:r>
      <w:r w:rsidRPr="00EA79C0">
        <w:rPr>
          <w:rFonts w:asciiTheme="minorHAnsi" w:hAnsiTheme="minorHAnsi" w:cstheme="minorHAnsi"/>
          <w:spacing w:val="-8"/>
          <w:sz w:val="22"/>
          <w:szCs w:val="22"/>
        </w:rPr>
        <w:t xml:space="preserve">(tak zgodnie z przepisami o zamówieniach publicznych, jak i z innymi procedurami, o których mowa w </w:t>
      </w:r>
      <w:r w:rsidRPr="009D24D0">
        <w:rPr>
          <w:rFonts w:ascii="Calibri" w:hAnsi="Calibri"/>
          <w:spacing w:val="22"/>
          <w:sz w:val="22"/>
          <w:szCs w:val="22"/>
        </w:rPr>
        <w:t>Wytycznych dot. kwalifikowalności wydatków</w:t>
      </w:r>
      <w:r w:rsidRPr="00EA79C0">
        <w:rPr>
          <w:rFonts w:asciiTheme="minorHAnsi" w:hAnsiTheme="minorHAnsi" w:cstheme="minorHAnsi"/>
          <w:spacing w:val="-8"/>
          <w:sz w:val="22"/>
          <w:szCs w:val="22"/>
        </w:rPr>
        <w:t>), której przedmiotem są usługi, dostawy lub roboty budowlane przewidziane w Projekcie.</w:t>
      </w:r>
    </w:p>
    <w:p w14:paraId="75B78831" w14:textId="77777777" w:rsidR="00C4648C" w:rsidRPr="00C66CA0" w:rsidRDefault="00C4648C" w:rsidP="00EA79C0">
      <w:pPr>
        <w:pStyle w:val="Akapitzlist"/>
        <w:numPr>
          <w:ilvl w:val="0"/>
          <w:numId w:val="6"/>
        </w:numPr>
        <w:spacing w:afterLines="40" w:after="96" w:line="276" w:lineRule="auto"/>
        <w:contextualSpacing w:val="0"/>
        <w:jc w:val="both"/>
        <w:rPr>
          <w:rFonts w:ascii="Calibri" w:hAnsi="Calibri"/>
          <w:bCs/>
          <w:spacing w:val="-2"/>
          <w:sz w:val="22"/>
          <w:szCs w:val="22"/>
        </w:rPr>
      </w:pPr>
      <w:r w:rsidRPr="00C66CA0">
        <w:rPr>
          <w:rFonts w:ascii="Calibri" w:hAnsi="Calibri"/>
          <w:spacing w:val="-2"/>
          <w:sz w:val="22"/>
          <w:szCs w:val="22"/>
        </w:rPr>
        <w:t>Pozostałe</w:t>
      </w:r>
      <w:r w:rsidR="0043415C" w:rsidRPr="00C66CA0">
        <w:rPr>
          <w:rFonts w:ascii="Calibri" w:hAnsi="Calibri"/>
          <w:spacing w:val="-2"/>
          <w:sz w:val="22"/>
          <w:szCs w:val="22"/>
        </w:rPr>
        <w:t xml:space="preserve"> </w:t>
      </w:r>
      <w:r w:rsidRPr="00C66CA0">
        <w:rPr>
          <w:rFonts w:ascii="Calibri" w:hAnsi="Calibri"/>
          <w:spacing w:val="-2"/>
          <w:sz w:val="22"/>
          <w:szCs w:val="22"/>
        </w:rPr>
        <w:t>pojęcia</w:t>
      </w:r>
      <w:r w:rsidR="0043415C" w:rsidRPr="00C66CA0">
        <w:rPr>
          <w:rFonts w:ascii="Calibri" w:hAnsi="Calibri"/>
          <w:spacing w:val="-2"/>
          <w:sz w:val="22"/>
          <w:szCs w:val="22"/>
        </w:rPr>
        <w:t xml:space="preserve"> </w:t>
      </w:r>
      <w:r w:rsidRPr="00C66CA0">
        <w:rPr>
          <w:rFonts w:ascii="Calibri" w:hAnsi="Calibri"/>
          <w:spacing w:val="-2"/>
          <w:sz w:val="22"/>
          <w:szCs w:val="22"/>
        </w:rPr>
        <w:t>używane</w:t>
      </w:r>
      <w:r w:rsidR="0043415C" w:rsidRPr="00C66CA0">
        <w:rPr>
          <w:rFonts w:ascii="Calibri" w:hAnsi="Calibri"/>
          <w:spacing w:val="-2"/>
          <w:sz w:val="22"/>
          <w:szCs w:val="22"/>
        </w:rPr>
        <w:t xml:space="preserve"> </w:t>
      </w:r>
      <w:r w:rsidRPr="00C66CA0">
        <w:rPr>
          <w:rFonts w:ascii="Calibri" w:hAnsi="Calibri"/>
          <w:spacing w:val="-2"/>
          <w:sz w:val="22"/>
          <w:szCs w:val="22"/>
        </w:rPr>
        <w:t>w</w:t>
      </w:r>
      <w:r w:rsidR="0043415C" w:rsidRPr="00C66CA0">
        <w:rPr>
          <w:rFonts w:ascii="Calibri" w:hAnsi="Calibri"/>
          <w:spacing w:val="-2"/>
          <w:sz w:val="22"/>
          <w:szCs w:val="22"/>
        </w:rPr>
        <w:t xml:space="preserve"> </w:t>
      </w:r>
      <w:r w:rsidRPr="00C66CA0">
        <w:rPr>
          <w:rFonts w:ascii="Calibri" w:hAnsi="Calibri"/>
          <w:spacing w:val="-2"/>
          <w:sz w:val="22"/>
          <w:szCs w:val="22"/>
        </w:rPr>
        <w:t>Umowie</w:t>
      </w:r>
      <w:r w:rsidR="0043415C" w:rsidRPr="00C66CA0">
        <w:rPr>
          <w:rFonts w:ascii="Calibri" w:hAnsi="Calibri"/>
          <w:spacing w:val="-2"/>
          <w:sz w:val="22"/>
          <w:szCs w:val="22"/>
        </w:rPr>
        <w:t xml:space="preserve"> </w:t>
      </w:r>
      <w:r w:rsidRPr="00C66CA0">
        <w:rPr>
          <w:rFonts w:ascii="Calibri" w:hAnsi="Calibri"/>
          <w:spacing w:val="-2"/>
          <w:sz w:val="22"/>
          <w:szCs w:val="22"/>
        </w:rPr>
        <w:t>są</w:t>
      </w:r>
      <w:r w:rsidR="0043415C" w:rsidRPr="00C66CA0">
        <w:rPr>
          <w:rFonts w:ascii="Calibri" w:hAnsi="Calibri"/>
          <w:spacing w:val="-2"/>
          <w:sz w:val="22"/>
          <w:szCs w:val="22"/>
        </w:rPr>
        <w:t xml:space="preserve"> </w:t>
      </w:r>
      <w:r w:rsidRPr="00C66CA0">
        <w:rPr>
          <w:rFonts w:ascii="Calibri" w:hAnsi="Calibri"/>
          <w:spacing w:val="-2"/>
          <w:sz w:val="22"/>
          <w:szCs w:val="22"/>
        </w:rPr>
        <w:t>zdefiniowane</w:t>
      </w:r>
      <w:r w:rsidR="0043415C" w:rsidRPr="00C66CA0">
        <w:rPr>
          <w:rFonts w:ascii="Calibri" w:hAnsi="Calibri"/>
          <w:spacing w:val="-2"/>
          <w:sz w:val="22"/>
          <w:szCs w:val="22"/>
        </w:rPr>
        <w:t xml:space="preserve"> </w:t>
      </w:r>
      <w:r w:rsidRPr="00C66CA0">
        <w:rPr>
          <w:rFonts w:ascii="Calibri" w:hAnsi="Calibri"/>
          <w:spacing w:val="-2"/>
          <w:sz w:val="22"/>
          <w:szCs w:val="22"/>
        </w:rPr>
        <w:t>w</w:t>
      </w:r>
      <w:r w:rsidR="0043415C" w:rsidRPr="00C66CA0">
        <w:rPr>
          <w:rFonts w:ascii="Calibri" w:hAnsi="Calibri"/>
          <w:spacing w:val="-2"/>
          <w:sz w:val="22"/>
          <w:szCs w:val="22"/>
        </w:rPr>
        <w:t xml:space="preserve"> </w:t>
      </w:r>
      <w:r w:rsidRPr="00C66CA0">
        <w:rPr>
          <w:rFonts w:ascii="Calibri" w:hAnsi="Calibri"/>
          <w:spacing w:val="-2"/>
          <w:sz w:val="22"/>
          <w:szCs w:val="22"/>
        </w:rPr>
        <w:t>obowiązujących</w:t>
      </w:r>
      <w:r w:rsidR="0043415C" w:rsidRPr="00C66CA0">
        <w:rPr>
          <w:rFonts w:ascii="Calibri" w:hAnsi="Calibri"/>
          <w:spacing w:val="-2"/>
          <w:sz w:val="22"/>
          <w:szCs w:val="22"/>
        </w:rPr>
        <w:t xml:space="preserve"> </w:t>
      </w:r>
      <w:r w:rsidRPr="00C66CA0">
        <w:rPr>
          <w:rFonts w:ascii="Calibri" w:hAnsi="Calibri"/>
          <w:spacing w:val="-2"/>
          <w:sz w:val="22"/>
          <w:szCs w:val="22"/>
        </w:rPr>
        <w:t>przepisach</w:t>
      </w:r>
      <w:r w:rsidR="0043415C" w:rsidRPr="00C66CA0">
        <w:rPr>
          <w:rFonts w:ascii="Calibri" w:hAnsi="Calibri"/>
          <w:spacing w:val="-2"/>
          <w:sz w:val="22"/>
          <w:szCs w:val="22"/>
        </w:rPr>
        <w:t xml:space="preserve"> </w:t>
      </w:r>
      <w:r w:rsidRPr="00C66CA0">
        <w:rPr>
          <w:rFonts w:ascii="Calibri" w:hAnsi="Calibri"/>
          <w:spacing w:val="-2"/>
          <w:sz w:val="22"/>
          <w:szCs w:val="22"/>
        </w:rPr>
        <w:t>prawa,</w:t>
      </w:r>
      <w:r w:rsidR="0043415C" w:rsidRPr="00C66CA0">
        <w:rPr>
          <w:rFonts w:ascii="Calibri" w:hAnsi="Calibri"/>
          <w:spacing w:val="-2"/>
          <w:sz w:val="22"/>
          <w:szCs w:val="22"/>
        </w:rPr>
        <w:t xml:space="preserve"> </w:t>
      </w:r>
      <w:r w:rsidRPr="00C66CA0">
        <w:rPr>
          <w:rFonts w:ascii="Calibri" w:hAnsi="Calibri"/>
          <w:spacing w:val="-2"/>
          <w:sz w:val="22"/>
          <w:szCs w:val="22"/>
        </w:rPr>
        <w:t>w</w:t>
      </w:r>
      <w:r w:rsidR="0043415C" w:rsidRPr="00C66CA0">
        <w:rPr>
          <w:rFonts w:ascii="Calibri" w:hAnsi="Calibri"/>
          <w:spacing w:val="-2"/>
          <w:sz w:val="22"/>
          <w:szCs w:val="22"/>
        </w:rPr>
        <w:t xml:space="preserve"> </w:t>
      </w:r>
      <w:r w:rsidRPr="00C66CA0">
        <w:rPr>
          <w:rFonts w:ascii="Calibri" w:hAnsi="Calibri"/>
          <w:spacing w:val="-2"/>
          <w:sz w:val="22"/>
          <w:szCs w:val="22"/>
        </w:rPr>
        <w:t>szczególności</w:t>
      </w:r>
      <w:r w:rsidR="0043415C" w:rsidRPr="00C66CA0">
        <w:rPr>
          <w:rFonts w:ascii="Calibri" w:hAnsi="Calibri"/>
          <w:spacing w:val="-2"/>
          <w:sz w:val="22"/>
          <w:szCs w:val="22"/>
        </w:rPr>
        <w:t xml:space="preserve"> </w:t>
      </w:r>
      <w:r w:rsidRPr="00C66CA0">
        <w:rPr>
          <w:rFonts w:ascii="Calibri" w:hAnsi="Calibri"/>
          <w:spacing w:val="-2"/>
          <w:sz w:val="22"/>
          <w:szCs w:val="22"/>
        </w:rPr>
        <w:t>w</w:t>
      </w:r>
      <w:r w:rsidR="0043415C" w:rsidRPr="00C66CA0">
        <w:rPr>
          <w:rFonts w:ascii="Calibri" w:hAnsi="Calibri"/>
          <w:spacing w:val="-2"/>
          <w:sz w:val="22"/>
          <w:szCs w:val="22"/>
        </w:rPr>
        <w:t xml:space="preserve"> </w:t>
      </w:r>
      <w:r w:rsidR="00BC3666" w:rsidRPr="00C66CA0">
        <w:rPr>
          <w:rFonts w:ascii="Calibri" w:hAnsi="Calibri"/>
          <w:spacing w:val="-2"/>
          <w:sz w:val="22"/>
          <w:szCs w:val="22"/>
        </w:rPr>
        <w:t>U</w:t>
      </w:r>
      <w:r w:rsidRPr="00C66CA0">
        <w:rPr>
          <w:rFonts w:ascii="Calibri" w:hAnsi="Calibri"/>
          <w:spacing w:val="-2"/>
          <w:sz w:val="22"/>
          <w:szCs w:val="22"/>
        </w:rPr>
        <w:t>stawie</w:t>
      </w:r>
      <w:r w:rsidR="0043415C" w:rsidRPr="00C66CA0">
        <w:rPr>
          <w:rFonts w:ascii="Calibri" w:hAnsi="Calibri"/>
          <w:spacing w:val="-2"/>
          <w:sz w:val="22"/>
          <w:szCs w:val="22"/>
        </w:rPr>
        <w:t xml:space="preserve"> </w:t>
      </w:r>
      <w:r w:rsidRPr="00C66CA0">
        <w:rPr>
          <w:rFonts w:ascii="Calibri" w:hAnsi="Calibri"/>
          <w:spacing w:val="-2"/>
          <w:sz w:val="22"/>
          <w:szCs w:val="22"/>
        </w:rPr>
        <w:t>wdrożeniowej</w:t>
      </w:r>
      <w:r w:rsidR="004A1128" w:rsidRPr="00C66CA0">
        <w:rPr>
          <w:rFonts w:ascii="Calibri" w:hAnsi="Calibri"/>
          <w:spacing w:val="-2"/>
          <w:sz w:val="22"/>
          <w:szCs w:val="22"/>
        </w:rPr>
        <w:t>.</w:t>
      </w:r>
    </w:p>
    <w:p w14:paraId="1CF0B4D7" w14:textId="73AD4760" w:rsidR="004A1128" w:rsidRPr="00C66CA0" w:rsidRDefault="004A1128" w:rsidP="00EA79C0">
      <w:pPr>
        <w:pStyle w:val="Akapitzlist"/>
        <w:numPr>
          <w:ilvl w:val="0"/>
          <w:numId w:val="6"/>
        </w:numPr>
        <w:spacing w:afterLines="40" w:after="96" w:line="276" w:lineRule="auto"/>
        <w:contextualSpacing w:val="0"/>
        <w:jc w:val="both"/>
        <w:rPr>
          <w:rFonts w:ascii="Calibri" w:hAnsi="Calibri"/>
          <w:bCs/>
          <w:sz w:val="22"/>
          <w:szCs w:val="22"/>
        </w:rPr>
      </w:pPr>
      <w:r w:rsidRPr="00C66CA0">
        <w:rPr>
          <w:rFonts w:ascii="Calibri" w:hAnsi="Calibri"/>
          <w:sz w:val="22"/>
          <w:szCs w:val="22"/>
        </w:rPr>
        <w:t>Instytucja</w:t>
      </w:r>
      <w:r w:rsidR="0043415C" w:rsidRPr="00C66CA0">
        <w:rPr>
          <w:rFonts w:ascii="Calibri" w:hAnsi="Calibri"/>
          <w:sz w:val="22"/>
          <w:szCs w:val="22"/>
        </w:rPr>
        <w:t xml:space="preserve"> </w:t>
      </w:r>
      <w:r w:rsidRPr="00C66CA0">
        <w:rPr>
          <w:rFonts w:ascii="Calibri" w:hAnsi="Calibri"/>
          <w:sz w:val="22"/>
          <w:szCs w:val="22"/>
        </w:rPr>
        <w:t>Zarządzająca</w:t>
      </w:r>
      <w:r w:rsidR="006F5C68" w:rsidRPr="00C66CA0">
        <w:rPr>
          <w:rFonts w:ascii="Calibri" w:hAnsi="Calibri"/>
          <w:sz w:val="22"/>
          <w:szCs w:val="22"/>
        </w:rPr>
        <w:t xml:space="preserve"> opracowuje i publikuje pod adresem internetowym </w:t>
      </w:r>
      <w:r w:rsidR="000465BE" w:rsidRPr="008B4C09">
        <w:rPr>
          <w:rFonts w:ascii="Calibri" w:hAnsi="Calibri"/>
          <w:spacing w:val="-6"/>
          <w:sz w:val="22"/>
          <w:szCs w:val="22"/>
        </w:rPr>
        <w:t>https://funduszeuepomorskie.pl</w:t>
      </w:r>
      <w:r w:rsidR="006F5C68" w:rsidRPr="00C66CA0">
        <w:rPr>
          <w:rFonts w:ascii="Calibri" w:hAnsi="Calibri"/>
          <w:b/>
          <w:sz w:val="22"/>
          <w:szCs w:val="22"/>
        </w:rPr>
        <w:t xml:space="preserve"> </w:t>
      </w:r>
      <w:r w:rsidR="006F5C68" w:rsidRPr="00C66CA0">
        <w:rPr>
          <w:rFonts w:ascii="Calibri" w:hAnsi="Calibri"/>
          <w:sz w:val="22"/>
          <w:szCs w:val="22"/>
        </w:rPr>
        <w:t>informacje i rekomendacje dla beneficjentów w zakresie prawidłowej realizacji projektów w ramach Program</w:t>
      </w:r>
      <w:r w:rsidR="00790FA8" w:rsidRPr="00C66CA0">
        <w:rPr>
          <w:rFonts w:ascii="Calibri" w:hAnsi="Calibri"/>
          <w:sz w:val="22"/>
          <w:szCs w:val="22"/>
        </w:rPr>
        <w:t>u</w:t>
      </w:r>
      <w:r w:rsidR="006F5C68" w:rsidRPr="00C66CA0">
        <w:rPr>
          <w:rFonts w:ascii="Calibri" w:hAnsi="Calibri"/>
          <w:sz w:val="22"/>
          <w:szCs w:val="22"/>
        </w:rPr>
        <w:t xml:space="preserve">, jak </w:t>
      </w:r>
      <w:r w:rsidR="00790FA8" w:rsidRPr="00C66CA0">
        <w:rPr>
          <w:rFonts w:ascii="Calibri" w:hAnsi="Calibri"/>
          <w:sz w:val="22"/>
          <w:szCs w:val="22"/>
        </w:rPr>
        <w:t xml:space="preserve">również </w:t>
      </w:r>
      <w:r w:rsidRPr="00C66CA0">
        <w:rPr>
          <w:rFonts w:ascii="Calibri" w:hAnsi="Calibri"/>
          <w:sz w:val="22"/>
          <w:szCs w:val="22"/>
        </w:rPr>
        <w:t>interpretacje</w:t>
      </w:r>
      <w:r w:rsidR="0043415C" w:rsidRPr="00C66CA0">
        <w:rPr>
          <w:rFonts w:ascii="Calibri" w:hAnsi="Calibri"/>
          <w:sz w:val="22"/>
          <w:szCs w:val="22"/>
        </w:rPr>
        <w:t xml:space="preserve"> </w:t>
      </w:r>
      <w:r w:rsidRPr="00C66CA0">
        <w:rPr>
          <w:rFonts w:ascii="Calibri" w:hAnsi="Calibri"/>
          <w:sz w:val="22"/>
          <w:szCs w:val="22"/>
        </w:rPr>
        <w:t>postanowień</w:t>
      </w:r>
      <w:r w:rsidR="0043415C" w:rsidRPr="00C66CA0">
        <w:rPr>
          <w:rFonts w:ascii="Calibri" w:hAnsi="Calibri"/>
          <w:sz w:val="22"/>
          <w:szCs w:val="22"/>
        </w:rPr>
        <w:t xml:space="preserve"> </w:t>
      </w:r>
      <w:r w:rsidRPr="00C66CA0">
        <w:rPr>
          <w:rFonts w:ascii="Calibri" w:hAnsi="Calibri"/>
          <w:sz w:val="22"/>
          <w:szCs w:val="22"/>
        </w:rPr>
        <w:t>dokumentów</w:t>
      </w:r>
      <w:r w:rsidR="0043415C" w:rsidRPr="00C66CA0">
        <w:rPr>
          <w:rFonts w:ascii="Calibri" w:hAnsi="Calibri"/>
          <w:sz w:val="22"/>
          <w:szCs w:val="22"/>
        </w:rPr>
        <w:t xml:space="preserve"> </w:t>
      </w:r>
      <w:r w:rsidR="00850861" w:rsidRPr="00C66CA0">
        <w:rPr>
          <w:rFonts w:ascii="Calibri" w:hAnsi="Calibri"/>
          <w:sz w:val="22"/>
          <w:szCs w:val="22"/>
        </w:rPr>
        <w:t>oraz</w:t>
      </w:r>
      <w:r w:rsidR="0043415C" w:rsidRPr="00C66CA0">
        <w:rPr>
          <w:rFonts w:ascii="Calibri" w:hAnsi="Calibri"/>
          <w:sz w:val="22"/>
          <w:szCs w:val="22"/>
        </w:rPr>
        <w:t xml:space="preserve"> </w:t>
      </w:r>
      <w:r w:rsidR="00850861" w:rsidRPr="00C66CA0">
        <w:rPr>
          <w:rFonts w:ascii="Calibri" w:hAnsi="Calibri"/>
          <w:sz w:val="22"/>
          <w:szCs w:val="22"/>
        </w:rPr>
        <w:t>aktów</w:t>
      </w:r>
      <w:r w:rsidR="0043415C" w:rsidRPr="00C66CA0">
        <w:rPr>
          <w:rFonts w:ascii="Calibri" w:hAnsi="Calibri"/>
          <w:sz w:val="22"/>
          <w:szCs w:val="22"/>
        </w:rPr>
        <w:t xml:space="preserve"> </w:t>
      </w:r>
      <w:r w:rsidR="00850861" w:rsidRPr="00C66CA0">
        <w:rPr>
          <w:rFonts w:ascii="Calibri" w:hAnsi="Calibri"/>
          <w:sz w:val="22"/>
          <w:szCs w:val="22"/>
        </w:rPr>
        <w:t>prawnych</w:t>
      </w:r>
      <w:r w:rsidR="0043415C" w:rsidRPr="00C66CA0">
        <w:rPr>
          <w:rFonts w:ascii="Calibri" w:hAnsi="Calibri"/>
          <w:sz w:val="22"/>
          <w:szCs w:val="22"/>
        </w:rPr>
        <w:t xml:space="preserve"> </w:t>
      </w:r>
      <w:r w:rsidRPr="00C66CA0">
        <w:rPr>
          <w:rFonts w:ascii="Calibri" w:hAnsi="Calibri"/>
          <w:sz w:val="22"/>
          <w:szCs w:val="22"/>
        </w:rPr>
        <w:t>regulujących</w:t>
      </w:r>
      <w:r w:rsidR="0043415C" w:rsidRPr="00C66CA0">
        <w:rPr>
          <w:rFonts w:ascii="Calibri" w:hAnsi="Calibri"/>
          <w:sz w:val="22"/>
          <w:szCs w:val="22"/>
        </w:rPr>
        <w:t xml:space="preserve"> </w:t>
      </w:r>
      <w:r w:rsidRPr="00C66CA0">
        <w:rPr>
          <w:rFonts w:ascii="Calibri" w:hAnsi="Calibri"/>
          <w:sz w:val="22"/>
          <w:szCs w:val="22"/>
        </w:rPr>
        <w:t>zasady</w:t>
      </w:r>
      <w:r w:rsidR="0043415C" w:rsidRPr="00C66CA0">
        <w:rPr>
          <w:rFonts w:ascii="Calibri" w:hAnsi="Calibri"/>
          <w:sz w:val="22"/>
          <w:szCs w:val="22"/>
        </w:rPr>
        <w:t xml:space="preserve"> </w:t>
      </w:r>
      <w:r w:rsidRPr="00C66CA0">
        <w:rPr>
          <w:rFonts w:ascii="Calibri" w:hAnsi="Calibri"/>
          <w:sz w:val="22"/>
          <w:szCs w:val="22"/>
        </w:rPr>
        <w:t>wdrażania</w:t>
      </w:r>
      <w:r w:rsidR="0043415C" w:rsidRPr="00C66CA0">
        <w:rPr>
          <w:rFonts w:ascii="Calibri" w:hAnsi="Calibri"/>
          <w:sz w:val="22"/>
          <w:szCs w:val="22"/>
        </w:rPr>
        <w:t xml:space="preserve"> </w:t>
      </w:r>
      <w:r w:rsidRPr="00C66CA0">
        <w:rPr>
          <w:rFonts w:ascii="Calibri" w:hAnsi="Calibri"/>
          <w:sz w:val="22"/>
          <w:szCs w:val="22"/>
        </w:rPr>
        <w:t>Programu</w:t>
      </w:r>
      <w:r w:rsidR="00F15F60"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dokonane</w:t>
      </w:r>
      <w:r w:rsidR="0043415C" w:rsidRPr="00C66CA0">
        <w:rPr>
          <w:rFonts w:ascii="Calibri" w:hAnsi="Calibri"/>
          <w:sz w:val="22"/>
          <w:szCs w:val="22"/>
        </w:rPr>
        <w:t xml:space="preserve"> </w:t>
      </w:r>
      <w:r w:rsidRPr="00C66CA0">
        <w:rPr>
          <w:rFonts w:ascii="Calibri" w:hAnsi="Calibri"/>
          <w:sz w:val="22"/>
          <w:szCs w:val="22"/>
        </w:rPr>
        <w:t>przez</w:t>
      </w:r>
      <w:r w:rsidR="0043415C" w:rsidRPr="00C66CA0">
        <w:rPr>
          <w:rFonts w:ascii="Calibri" w:hAnsi="Calibri"/>
          <w:sz w:val="22"/>
          <w:szCs w:val="22"/>
        </w:rPr>
        <w:t xml:space="preserve"> </w:t>
      </w:r>
      <w:r w:rsidRPr="00C66CA0">
        <w:rPr>
          <w:rFonts w:ascii="Calibri" w:hAnsi="Calibri"/>
          <w:sz w:val="22"/>
          <w:szCs w:val="22"/>
        </w:rPr>
        <w:t>Instytucję</w:t>
      </w:r>
      <w:r w:rsidR="0043415C" w:rsidRPr="00C66CA0">
        <w:rPr>
          <w:rFonts w:ascii="Calibri" w:hAnsi="Calibri"/>
          <w:sz w:val="22"/>
          <w:szCs w:val="22"/>
        </w:rPr>
        <w:t xml:space="preserve"> </w:t>
      </w:r>
      <w:r w:rsidRPr="00C66CA0">
        <w:rPr>
          <w:rFonts w:ascii="Calibri" w:hAnsi="Calibri"/>
          <w:sz w:val="22"/>
          <w:szCs w:val="22"/>
        </w:rPr>
        <w:t>Zarządzającą.</w:t>
      </w:r>
      <w:r w:rsidR="0043415C" w:rsidRPr="00C66CA0">
        <w:rPr>
          <w:rFonts w:ascii="Calibri" w:hAnsi="Calibri"/>
          <w:sz w:val="22"/>
          <w:szCs w:val="22"/>
        </w:rPr>
        <w:t xml:space="preserve"> </w:t>
      </w:r>
      <w:r w:rsidRPr="00C66CA0">
        <w:rPr>
          <w:rFonts w:ascii="Calibri" w:hAnsi="Calibri"/>
          <w:sz w:val="22"/>
          <w:szCs w:val="22"/>
        </w:rPr>
        <w:t>Instytucja</w:t>
      </w:r>
      <w:r w:rsidR="0043415C" w:rsidRPr="00C66CA0">
        <w:rPr>
          <w:rFonts w:ascii="Calibri" w:hAnsi="Calibri"/>
          <w:sz w:val="22"/>
          <w:szCs w:val="22"/>
        </w:rPr>
        <w:t xml:space="preserve"> </w:t>
      </w:r>
      <w:r w:rsidRPr="00C66CA0">
        <w:rPr>
          <w:rFonts w:ascii="Calibri" w:hAnsi="Calibri"/>
          <w:sz w:val="22"/>
          <w:szCs w:val="22"/>
        </w:rPr>
        <w:t>Zarządzająca</w:t>
      </w:r>
      <w:r w:rsidR="0043415C" w:rsidRPr="00C66CA0">
        <w:rPr>
          <w:rFonts w:ascii="Calibri" w:hAnsi="Calibri"/>
          <w:sz w:val="22"/>
          <w:szCs w:val="22"/>
        </w:rPr>
        <w:t xml:space="preserve"> </w:t>
      </w:r>
      <w:r w:rsidRPr="00C66CA0">
        <w:rPr>
          <w:rFonts w:ascii="Calibri" w:hAnsi="Calibri"/>
          <w:sz w:val="22"/>
          <w:szCs w:val="22"/>
        </w:rPr>
        <w:t>zaleca</w:t>
      </w:r>
      <w:r w:rsidR="0043415C" w:rsidRPr="00C66CA0">
        <w:rPr>
          <w:rFonts w:ascii="Calibri" w:hAnsi="Calibri"/>
          <w:sz w:val="22"/>
          <w:szCs w:val="22"/>
        </w:rPr>
        <w:t xml:space="preserve"> </w:t>
      </w:r>
      <w:r w:rsidRPr="00C66CA0">
        <w:rPr>
          <w:rFonts w:ascii="Calibri" w:hAnsi="Calibri"/>
          <w:sz w:val="22"/>
          <w:szCs w:val="22"/>
        </w:rPr>
        <w:t>Beneficjentowi</w:t>
      </w:r>
      <w:r w:rsidR="0043415C" w:rsidRPr="00C66CA0">
        <w:rPr>
          <w:rFonts w:ascii="Calibri" w:hAnsi="Calibri"/>
          <w:sz w:val="22"/>
          <w:szCs w:val="22"/>
        </w:rPr>
        <w:t xml:space="preserve"> </w:t>
      </w:r>
      <w:r w:rsidRPr="00C66CA0">
        <w:rPr>
          <w:rFonts w:ascii="Calibri" w:hAnsi="Calibri"/>
          <w:sz w:val="22"/>
          <w:szCs w:val="22"/>
        </w:rPr>
        <w:t>zapoznanie</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z</w:t>
      </w:r>
      <w:r w:rsidR="0043415C" w:rsidRPr="00C66CA0">
        <w:rPr>
          <w:rFonts w:ascii="Calibri" w:hAnsi="Calibri"/>
          <w:sz w:val="22"/>
          <w:szCs w:val="22"/>
        </w:rPr>
        <w:t xml:space="preserve"> </w:t>
      </w:r>
      <w:r w:rsidR="006F5C68" w:rsidRPr="00C66CA0">
        <w:rPr>
          <w:rFonts w:ascii="Calibri" w:hAnsi="Calibri"/>
          <w:sz w:val="22"/>
          <w:szCs w:val="22"/>
        </w:rPr>
        <w:t>tymi materiałami</w:t>
      </w:r>
      <w:r w:rsidRPr="00C66CA0">
        <w:rPr>
          <w:rFonts w:ascii="Calibri" w:hAnsi="Calibri"/>
          <w:sz w:val="22"/>
          <w:szCs w:val="22"/>
        </w:rPr>
        <w:t>.</w:t>
      </w:r>
    </w:p>
    <w:p w14:paraId="59566B74" w14:textId="77777777" w:rsidR="004E7135" w:rsidRPr="00C66CA0" w:rsidRDefault="004E7135" w:rsidP="006F5C68">
      <w:pPr>
        <w:pStyle w:val="Nagwek2"/>
      </w:pPr>
      <w:bookmarkStart w:id="9" w:name="_Toc190851251"/>
      <w:r w:rsidRPr="00C66CA0">
        <w:rPr>
          <w:rStyle w:val="Nagwek1Znak"/>
          <w:rFonts w:asciiTheme="minorHAnsi" w:hAnsiTheme="minorHAnsi"/>
          <w:b/>
          <w:bCs w:val="0"/>
          <w:szCs w:val="26"/>
        </w:rPr>
        <w:lastRenderedPageBreak/>
        <w:t>Artykuł</w:t>
      </w:r>
      <w:r w:rsidR="0043415C" w:rsidRPr="00C66CA0">
        <w:rPr>
          <w:rStyle w:val="Nagwek1Znak"/>
          <w:rFonts w:asciiTheme="minorHAnsi" w:hAnsiTheme="minorHAnsi"/>
          <w:b/>
          <w:bCs w:val="0"/>
          <w:szCs w:val="26"/>
        </w:rPr>
        <w:t xml:space="preserve"> </w:t>
      </w:r>
      <w:r w:rsidR="006F5C68" w:rsidRPr="00C66CA0">
        <w:rPr>
          <w:rStyle w:val="Nagwek1Znak"/>
          <w:rFonts w:asciiTheme="minorHAnsi" w:hAnsiTheme="minorHAnsi"/>
          <w:b/>
          <w:bCs w:val="0"/>
          <w:szCs w:val="26"/>
        </w:rPr>
        <w:t>3</w:t>
      </w:r>
      <w:r w:rsidR="0043415C" w:rsidRPr="00C66CA0">
        <w:rPr>
          <w:rStyle w:val="Nagwek1Znak"/>
          <w:rFonts w:asciiTheme="minorHAnsi" w:hAnsiTheme="minorHAnsi"/>
          <w:b/>
          <w:bCs w:val="0"/>
          <w:szCs w:val="26"/>
        </w:rPr>
        <w:t xml:space="preserve"> </w:t>
      </w:r>
      <w:r w:rsidRPr="00C66CA0">
        <w:t>[ogólne</w:t>
      </w:r>
      <w:r w:rsidR="0043415C" w:rsidRPr="00C66CA0">
        <w:t xml:space="preserve"> </w:t>
      </w:r>
      <w:r w:rsidRPr="00C66CA0">
        <w:t>warunki</w:t>
      </w:r>
      <w:r w:rsidR="0043415C" w:rsidRPr="00C66CA0">
        <w:t xml:space="preserve"> </w:t>
      </w:r>
      <w:r w:rsidRPr="00C66CA0">
        <w:t>realizacji</w:t>
      </w:r>
      <w:r w:rsidR="0043415C" w:rsidRPr="00C66CA0">
        <w:t xml:space="preserve"> </w:t>
      </w:r>
      <w:r w:rsidRPr="00C66CA0">
        <w:t>Projektu]</w:t>
      </w:r>
      <w:bookmarkEnd w:id="9"/>
    </w:p>
    <w:p w14:paraId="636528B1" w14:textId="77777777" w:rsidR="00116EC7" w:rsidRPr="00C66CA0" w:rsidRDefault="00116EC7" w:rsidP="00F61AFB">
      <w:pPr>
        <w:pStyle w:val="Akapitzlist"/>
        <w:keepNext/>
        <w:numPr>
          <w:ilvl w:val="0"/>
          <w:numId w:val="8"/>
        </w:numPr>
        <w:spacing w:after="40" w:line="276" w:lineRule="auto"/>
        <w:contextualSpacing w:val="0"/>
        <w:jc w:val="both"/>
        <w:rPr>
          <w:rFonts w:ascii="Calibri" w:hAnsi="Calibri"/>
          <w:sz w:val="22"/>
          <w:szCs w:val="22"/>
        </w:rPr>
      </w:pPr>
      <w:r w:rsidRPr="00C66CA0">
        <w:rPr>
          <w:rFonts w:ascii="Calibri" w:hAnsi="Calibri"/>
          <w:sz w:val="22"/>
          <w:szCs w:val="22"/>
        </w:rPr>
        <w:t>Beneficjent</w:t>
      </w:r>
      <w:r w:rsidR="0043415C" w:rsidRPr="00C66CA0">
        <w:rPr>
          <w:rFonts w:ascii="Calibri" w:hAnsi="Calibri"/>
          <w:sz w:val="22"/>
          <w:szCs w:val="22"/>
        </w:rPr>
        <w:t xml:space="preserve"> </w:t>
      </w:r>
      <w:r w:rsidRPr="00C66CA0">
        <w:rPr>
          <w:rFonts w:ascii="Calibri" w:hAnsi="Calibri"/>
          <w:sz w:val="22"/>
          <w:szCs w:val="22"/>
        </w:rPr>
        <w:t>zobowiązuje</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do:</w:t>
      </w:r>
    </w:p>
    <w:p w14:paraId="3AD6E930" w14:textId="0BACB1BD" w:rsidR="00116EC7" w:rsidRPr="00C66CA0" w:rsidRDefault="00116EC7" w:rsidP="00E961FB">
      <w:pPr>
        <w:pStyle w:val="Akapitzlist"/>
        <w:numPr>
          <w:ilvl w:val="1"/>
          <w:numId w:val="7"/>
        </w:numPr>
        <w:spacing w:after="40" w:line="276" w:lineRule="auto"/>
        <w:ind w:hanging="425"/>
        <w:contextualSpacing w:val="0"/>
        <w:rPr>
          <w:rFonts w:ascii="Calibri" w:hAnsi="Calibri"/>
          <w:bCs/>
          <w:sz w:val="22"/>
          <w:szCs w:val="22"/>
        </w:rPr>
      </w:pPr>
      <w:r w:rsidRPr="00C66CA0">
        <w:rPr>
          <w:rFonts w:ascii="Calibri" w:hAnsi="Calibri"/>
          <w:bCs/>
          <w:sz w:val="22"/>
          <w:szCs w:val="22"/>
        </w:rPr>
        <w:t>udzielania</w:t>
      </w:r>
      <w:r w:rsidR="0043415C" w:rsidRPr="00C66CA0">
        <w:rPr>
          <w:rFonts w:ascii="Calibri" w:hAnsi="Calibri"/>
          <w:bCs/>
          <w:sz w:val="22"/>
          <w:szCs w:val="22"/>
        </w:rPr>
        <w:t xml:space="preserve"> </w:t>
      </w:r>
      <w:r w:rsidRPr="00C66CA0">
        <w:rPr>
          <w:rFonts w:ascii="Calibri" w:hAnsi="Calibri"/>
          <w:bCs/>
          <w:sz w:val="22"/>
          <w:szCs w:val="22"/>
        </w:rPr>
        <w:t>pisemnych</w:t>
      </w:r>
      <w:r w:rsidR="00C13C98" w:rsidRPr="00C66CA0">
        <w:rPr>
          <w:rFonts w:ascii="Calibri" w:hAnsi="Calibri"/>
          <w:bCs/>
          <w:sz w:val="22"/>
          <w:szCs w:val="22"/>
        </w:rPr>
        <w:t xml:space="preserve"> lub w innej </w:t>
      </w:r>
      <w:r w:rsidR="004D7246">
        <w:rPr>
          <w:rFonts w:ascii="Calibri" w:hAnsi="Calibri"/>
          <w:bCs/>
          <w:sz w:val="22"/>
          <w:szCs w:val="22"/>
        </w:rPr>
        <w:t>wskazanej</w:t>
      </w:r>
      <w:r w:rsidR="00BC297B">
        <w:rPr>
          <w:rFonts w:ascii="Calibri" w:hAnsi="Calibri"/>
          <w:bCs/>
          <w:sz w:val="22"/>
          <w:szCs w:val="22"/>
        </w:rPr>
        <w:t xml:space="preserve"> przez Instytucję Zarządzającą </w:t>
      </w:r>
      <w:r w:rsidR="00C13C98" w:rsidRPr="00C66CA0">
        <w:rPr>
          <w:rFonts w:ascii="Calibri" w:hAnsi="Calibri"/>
          <w:bCs/>
          <w:sz w:val="22"/>
          <w:szCs w:val="22"/>
        </w:rPr>
        <w:t xml:space="preserve">formie, w tym </w:t>
      </w:r>
      <w:r w:rsidR="00D7034C" w:rsidRPr="00C66CA0">
        <w:rPr>
          <w:rFonts w:ascii="Calibri" w:hAnsi="Calibri"/>
          <w:bCs/>
          <w:sz w:val="22"/>
          <w:szCs w:val="22"/>
        </w:rPr>
        <w:t>za pośrednictwem poczty elek</w:t>
      </w:r>
      <w:r w:rsidR="00790FA8" w:rsidRPr="00C66CA0">
        <w:rPr>
          <w:rFonts w:ascii="Calibri" w:hAnsi="Calibri"/>
          <w:bCs/>
          <w:sz w:val="22"/>
          <w:szCs w:val="22"/>
        </w:rPr>
        <w:t>t</w:t>
      </w:r>
      <w:r w:rsidR="00D7034C" w:rsidRPr="00C66CA0">
        <w:rPr>
          <w:rFonts w:ascii="Calibri" w:hAnsi="Calibri"/>
          <w:bCs/>
          <w:sz w:val="22"/>
          <w:szCs w:val="22"/>
        </w:rPr>
        <w:t>ronicznej,</w:t>
      </w:r>
      <w:r w:rsidR="0043415C" w:rsidRPr="00C66CA0">
        <w:rPr>
          <w:rFonts w:ascii="Calibri" w:hAnsi="Calibri"/>
          <w:bCs/>
          <w:sz w:val="22"/>
          <w:szCs w:val="22"/>
        </w:rPr>
        <w:t xml:space="preserve"> </w:t>
      </w:r>
      <w:r w:rsidRPr="00C66CA0">
        <w:rPr>
          <w:rFonts w:ascii="Calibri" w:hAnsi="Calibri"/>
          <w:bCs/>
          <w:sz w:val="22"/>
          <w:szCs w:val="22"/>
        </w:rPr>
        <w:t>odpowiedzi</w:t>
      </w:r>
      <w:r w:rsidR="0043415C" w:rsidRPr="00C66CA0">
        <w:rPr>
          <w:rFonts w:ascii="Calibri" w:hAnsi="Calibri"/>
          <w:bCs/>
          <w:sz w:val="22"/>
          <w:szCs w:val="22"/>
        </w:rPr>
        <w:t xml:space="preserve"> </w:t>
      </w:r>
      <w:r w:rsidRPr="00C66CA0">
        <w:rPr>
          <w:rFonts w:ascii="Calibri" w:hAnsi="Calibri"/>
          <w:bCs/>
          <w:sz w:val="22"/>
          <w:szCs w:val="22"/>
        </w:rPr>
        <w:t>na</w:t>
      </w:r>
      <w:r w:rsidR="0043415C" w:rsidRPr="00C66CA0">
        <w:rPr>
          <w:rFonts w:ascii="Calibri" w:hAnsi="Calibri"/>
          <w:bCs/>
          <w:sz w:val="22"/>
          <w:szCs w:val="22"/>
        </w:rPr>
        <w:t xml:space="preserve"> </w:t>
      </w:r>
      <w:r w:rsidRPr="00C66CA0">
        <w:rPr>
          <w:rFonts w:ascii="Calibri" w:hAnsi="Calibri"/>
          <w:bCs/>
          <w:sz w:val="22"/>
          <w:szCs w:val="22"/>
        </w:rPr>
        <w:t>wszelkie</w:t>
      </w:r>
      <w:r w:rsidR="0043415C" w:rsidRPr="00C66CA0">
        <w:rPr>
          <w:rFonts w:ascii="Calibri" w:hAnsi="Calibri"/>
          <w:bCs/>
          <w:sz w:val="22"/>
          <w:szCs w:val="22"/>
        </w:rPr>
        <w:t xml:space="preserve"> </w:t>
      </w:r>
      <w:r w:rsidRPr="00C66CA0">
        <w:rPr>
          <w:rFonts w:ascii="Calibri" w:hAnsi="Calibri"/>
          <w:bCs/>
          <w:sz w:val="22"/>
          <w:szCs w:val="22"/>
        </w:rPr>
        <w:t>zapytania</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wystąpienia</w:t>
      </w:r>
      <w:r w:rsidR="0043415C" w:rsidRPr="00C66CA0">
        <w:rPr>
          <w:rFonts w:ascii="Calibri" w:hAnsi="Calibri"/>
          <w:bCs/>
          <w:sz w:val="22"/>
          <w:szCs w:val="22"/>
        </w:rPr>
        <w:t xml:space="preserve"> </w:t>
      </w:r>
      <w:r w:rsidRPr="00C66CA0">
        <w:rPr>
          <w:rFonts w:ascii="Calibri" w:hAnsi="Calibri"/>
          <w:bCs/>
          <w:sz w:val="22"/>
          <w:szCs w:val="22"/>
        </w:rPr>
        <w:t>Instytucji</w:t>
      </w:r>
      <w:r w:rsidR="0043415C" w:rsidRPr="00C66CA0">
        <w:rPr>
          <w:rFonts w:ascii="Calibri" w:hAnsi="Calibri"/>
          <w:bCs/>
          <w:sz w:val="22"/>
          <w:szCs w:val="22"/>
        </w:rPr>
        <w:t xml:space="preserve"> </w:t>
      </w:r>
      <w:r w:rsidRPr="00C66CA0">
        <w:rPr>
          <w:rFonts w:ascii="Calibri" w:hAnsi="Calibri"/>
          <w:bCs/>
          <w:sz w:val="22"/>
          <w:szCs w:val="22"/>
        </w:rPr>
        <w:t>Zarządzającej</w:t>
      </w:r>
      <w:r w:rsidR="0043415C" w:rsidRPr="00C66CA0">
        <w:rPr>
          <w:rFonts w:ascii="Calibri" w:hAnsi="Calibri"/>
          <w:bCs/>
          <w:sz w:val="22"/>
          <w:szCs w:val="22"/>
        </w:rPr>
        <w:t xml:space="preserve"> </w:t>
      </w:r>
      <w:r w:rsidRPr="00C66CA0">
        <w:rPr>
          <w:rFonts w:ascii="Calibri" w:hAnsi="Calibri"/>
          <w:bCs/>
          <w:sz w:val="22"/>
          <w:szCs w:val="22"/>
        </w:rPr>
        <w:t>dotyczące</w:t>
      </w:r>
      <w:r w:rsidR="0043415C" w:rsidRPr="00C66CA0">
        <w:rPr>
          <w:rFonts w:ascii="Calibri" w:hAnsi="Calibri"/>
          <w:bCs/>
          <w:sz w:val="22"/>
          <w:szCs w:val="22"/>
        </w:rPr>
        <w:t xml:space="preserve"> </w:t>
      </w:r>
      <w:r w:rsidRPr="00C66CA0">
        <w:rPr>
          <w:rFonts w:ascii="Calibri" w:hAnsi="Calibri"/>
          <w:bCs/>
          <w:sz w:val="22"/>
          <w:szCs w:val="22"/>
        </w:rPr>
        <w:t>realizacji</w:t>
      </w:r>
      <w:r w:rsidR="0043415C" w:rsidRPr="00C66CA0">
        <w:rPr>
          <w:rFonts w:ascii="Calibri" w:hAnsi="Calibri"/>
          <w:bCs/>
          <w:sz w:val="22"/>
          <w:szCs w:val="22"/>
        </w:rPr>
        <w:t xml:space="preserve"> </w:t>
      </w:r>
      <w:r w:rsidRPr="00C66CA0">
        <w:rPr>
          <w:rFonts w:ascii="Calibri" w:hAnsi="Calibri"/>
          <w:bCs/>
          <w:sz w:val="22"/>
          <w:szCs w:val="22"/>
        </w:rPr>
        <w:t>Umowy</w:t>
      </w:r>
      <w:r w:rsidR="0043415C" w:rsidRPr="00C66CA0">
        <w:rPr>
          <w:rFonts w:ascii="Calibri" w:hAnsi="Calibri"/>
          <w:bCs/>
          <w:sz w:val="22"/>
          <w:szCs w:val="22"/>
        </w:rPr>
        <w:t xml:space="preserve"> </w:t>
      </w:r>
      <w:r w:rsidR="00790FA8" w:rsidRPr="00C66CA0">
        <w:rPr>
          <w:rFonts w:ascii="Calibri" w:hAnsi="Calibri"/>
          <w:bCs/>
          <w:sz w:val="22"/>
          <w:szCs w:val="22"/>
        </w:rPr>
        <w:t>nie</w:t>
      </w:r>
      <w:r w:rsidRPr="00C66CA0">
        <w:rPr>
          <w:rFonts w:ascii="Calibri" w:hAnsi="Calibri"/>
          <w:bCs/>
          <w:sz w:val="22"/>
          <w:szCs w:val="22"/>
        </w:rPr>
        <w:t>zwłocznie</w:t>
      </w:r>
      <w:r w:rsidR="0043415C" w:rsidRPr="00C66CA0">
        <w:rPr>
          <w:rFonts w:ascii="Calibri" w:hAnsi="Calibri"/>
          <w:bCs/>
          <w:sz w:val="22"/>
          <w:szCs w:val="22"/>
        </w:rPr>
        <w:t xml:space="preserve"> </w:t>
      </w:r>
      <w:r w:rsidRPr="00C66CA0">
        <w:rPr>
          <w:rFonts w:ascii="Calibri" w:hAnsi="Calibri"/>
          <w:bCs/>
          <w:sz w:val="22"/>
          <w:szCs w:val="22"/>
        </w:rPr>
        <w:t>albo</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terminach</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nich</w:t>
      </w:r>
      <w:r w:rsidR="0043415C" w:rsidRPr="00C66CA0">
        <w:rPr>
          <w:rFonts w:ascii="Calibri" w:hAnsi="Calibri"/>
          <w:bCs/>
          <w:sz w:val="22"/>
          <w:szCs w:val="22"/>
        </w:rPr>
        <w:t xml:space="preserve"> </w:t>
      </w:r>
      <w:r w:rsidRPr="00C66CA0">
        <w:rPr>
          <w:rFonts w:ascii="Calibri" w:hAnsi="Calibri"/>
          <w:bCs/>
          <w:sz w:val="22"/>
          <w:szCs w:val="22"/>
        </w:rPr>
        <w:t>określonych;</w:t>
      </w:r>
    </w:p>
    <w:p w14:paraId="61BCBCF0" w14:textId="77777777" w:rsidR="003F3392" w:rsidRPr="00C66CA0" w:rsidRDefault="00116EC7" w:rsidP="00E961FB">
      <w:pPr>
        <w:pStyle w:val="Akapitzlist"/>
        <w:numPr>
          <w:ilvl w:val="1"/>
          <w:numId w:val="7"/>
        </w:numPr>
        <w:spacing w:after="40" w:line="276" w:lineRule="auto"/>
        <w:contextualSpacing w:val="0"/>
        <w:rPr>
          <w:rFonts w:ascii="Calibri" w:hAnsi="Calibri"/>
          <w:bCs/>
          <w:sz w:val="22"/>
          <w:szCs w:val="22"/>
        </w:rPr>
      </w:pPr>
      <w:r w:rsidRPr="00C66CA0">
        <w:rPr>
          <w:rFonts w:ascii="Calibri" w:hAnsi="Calibri"/>
          <w:bCs/>
          <w:sz w:val="22"/>
          <w:szCs w:val="22"/>
        </w:rPr>
        <w:t>przekazywania</w:t>
      </w:r>
      <w:r w:rsidR="0043415C" w:rsidRPr="00C66CA0">
        <w:rPr>
          <w:rFonts w:ascii="Calibri" w:hAnsi="Calibri"/>
          <w:bCs/>
          <w:sz w:val="22"/>
          <w:szCs w:val="22"/>
        </w:rPr>
        <w:t xml:space="preserve"> </w:t>
      </w:r>
      <w:r w:rsidRPr="00C66CA0">
        <w:rPr>
          <w:rFonts w:ascii="Calibri" w:hAnsi="Calibri"/>
          <w:bCs/>
          <w:sz w:val="22"/>
          <w:szCs w:val="22"/>
        </w:rPr>
        <w:t>Instytucji</w:t>
      </w:r>
      <w:r w:rsidR="0043415C" w:rsidRPr="00C66CA0">
        <w:rPr>
          <w:rFonts w:ascii="Calibri" w:hAnsi="Calibri"/>
          <w:bCs/>
          <w:sz w:val="22"/>
          <w:szCs w:val="22"/>
        </w:rPr>
        <w:t xml:space="preserve"> </w:t>
      </w:r>
      <w:r w:rsidRPr="00C66CA0">
        <w:rPr>
          <w:rFonts w:ascii="Calibri" w:hAnsi="Calibri"/>
          <w:bCs/>
          <w:sz w:val="22"/>
          <w:szCs w:val="22"/>
        </w:rPr>
        <w:t>Zarządzającej</w:t>
      </w:r>
      <w:r w:rsidR="0043415C" w:rsidRPr="00C66CA0">
        <w:rPr>
          <w:rFonts w:ascii="Calibri" w:hAnsi="Calibri"/>
          <w:bCs/>
          <w:sz w:val="22"/>
          <w:szCs w:val="22"/>
        </w:rPr>
        <w:t xml:space="preserve"> </w:t>
      </w:r>
      <w:r w:rsidRPr="00C66CA0">
        <w:rPr>
          <w:rFonts w:ascii="Calibri" w:hAnsi="Calibri"/>
          <w:bCs/>
          <w:sz w:val="22"/>
          <w:szCs w:val="22"/>
        </w:rPr>
        <w:t>lub</w:t>
      </w:r>
      <w:r w:rsidR="0043415C" w:rsidRPr="00C66CA0">
        <w:rPr>
          <w:rFonts w:ascii="Calibri" w:hAnsi="Calibri"/>
          <w:bCs/>
          <w:sz w:val="22"/>
          <w:szCs w:val="22"/>
        </w:rPr>
        <w:t xml:space="preserve"> </w:t>
      </w:r>
      <w:r w:rsidRPr="00C66CA0">
        <w:rPr>
          <w:rFonts w:ascii="Calibri" w:hAnsi="Calibri"/>
          <w:bCs/>
          <w:sz w:val="22"/>
          <w:szCs w:val="22"/>
        </w:rPr>
        <w:t>podmiotom</w:t>
      </w:r>
      <w:r w:rsidR="0043415C" w:rsidRPr="00C66CA0">
        <w:rPr>
          <w:rFonts w:ascii="Calibri" w:hAnsi="Calibri"/>
          <w:bCs/>
          <w:sz w:val="22"/>
          <w:szCs w:val="22"/>
        </w:rPr>
        <w:t xml:space="preserve"> </w:t>
      </w:r>
      <w:r w:rsidRPr="00C66CA0">
        <w:rPr>
          <w:rFonts w:ascii="Calibri" w:hAnsi="Calibri"/>
          <w:bCs/>
          <w:sz w:val="22"/>
          <w:szCs w:val="22"/>
        </w:rPr>
        <w:t>przez</w:t>
      </w:r>
      <w:r w:rsidR="0043415C" w:rsidRPr="00C66CA0">
        <w:rPr>
          <w:rFonts w:ascii="Calibri" w:hAnsi="Calibri"/>
          <w:bCs/>
          <w:sz w:val="22"/>
          <w:szCs w:val="22"/>
        </w:rPr>
        <w:t xml:space="preserve"> </w:t>
      </w:r>
      <w:r w:rsidRPr="00C66CA0">
        <w:rPr>
          <w:rFonts w:ascii="Calibri" w:hAnsi="Calibri"/>
          <w:bCs/>
          <w:sz w:val="22"/>
          <w:szCs w:val="22"/>
        </w:rPr>
        <w:t>nią</w:t>
      </w:r>
      <w:r w:rsidR="0043415C" w:rsidRPr="00C66CA0">
        <w:rPr>
          <w:rFonts w:ascii="Calibri" w:hAnsi="Calibri"/>
          <w:bCs/>
          <w:sz w:val="22"/>
          <w:szCs w:val="22"/>
        </w:rPr>
        <w:t xml:space="preserve"> </w:t>
      </w:r>
      <w:r w:rsidRPr="00C66CA0">
        <w:rPr>
          <w:rFonts w:ascii="Calibri" w:hAnsi="Calibri"/>
          <w:bCs/>
          <w:sz w:val="22"/>
          <w:szCs w:val="22"/>
        </w:rPr>
        <w:t>wskazanym,</w:t>
      </w:r>
      <w:r w:rsidR="0043415C" w:rsidRPr="00C66CA0">
        <w:rPr>
          <w:rFonts w:ascii="Calibri" w:hAnsi="Calibri"/>
          <w:bCs/>
          <w:sz w:val="22"/>
          <w:szCs w:val="22"/>
        </w:rPr>
        <w:t xml:space="preserve"> </w:t>
      </w:r>
      <w:r w:rsidRPr="00C66CA0">
        <w:rPr>
          <w:rFonts w:ascii="Calibri" w:hAnsi="Calibri"/>
          <w:bCs/>
          <w:sz w:val="22"/>
          <w:szCs w:val="22"/>
        </w:rPr>
        <w:t>na</w:t>
      </w:r>
      <w:r w:rsidR="0043415C" w:rsidRPr="00C66CA0">
        <w:rPr>
          <w:rFonts w:ascii="Calibri" w:hAnsi="Calibri"/>
          <w:bCs/>
          <w:sz w:val="22"/>
          <w:szCs w:val="22"/>
        </w:rPr>
        <w:t xml:space="preserve"> </w:t>
      </w:r>
      <w:r w:rsidRPr="00C66CA0">
        <w:rPr>
          <w:rFonts w:ascii="Calibri" w:hAnsi="Calibri"/>
          <w:bCs/>
          <w:sz w:val="22"/>
          <w:szCs w:val="22"/>
        </w:rPr>
        <w:t>każde</w:t>
      </w:r>
      <w:r w:rsidR="0043415C" w:rsidRPr="00C66CA0">
        <w:rPr>
          <w:rFonts w:ascii="Calibri" w:hAnsi="Calibri"/>
          <w:bCs/>
          <w:sz w:val="22"/>
          <w:szCs w:val="22"/>
        </w:rPr>
        <w:t xml:space="preserve"> </w:t>
      </w:r>
      <w:r w:rsidR="00173FF6" w:rsidRPr="00C66CA0">
        <w:rPr>
          <w:rFonts w:ascii="Calibri" w:hAnsi="Calibri"/>
          <w:bCs/>
          <w:sz w:val="22"/>
          <w:szCs w:val="22"/>
        </w:rPr>
        <w:t>ich</w:t>
      </w:r>
      <w:r w:rsidR="0043415C" w:rsidRPr="00C66CA0">
        <w:rPr>
          <w:rFonts w:ascii="Calibri" w:hAnsi="Calibri"/>
          <w:bCs/>
          <w:sz w:val="22"/>
          <w:szCs w:val="22"/>
        </w:rPr>
        <w:t xml:space="preserve"> </w:t>
      </w:r>
      <w:r w:rsidRPr="00C66CA0">
        <w:rPr>
          <w:rFonts w:ascii="Calibri" w:hAnsi="Calibri"/>
          <w:bCs/>
          <w:sz w:val="22"/>
          <w:szCs w:val="22"/>
        </w:rPr>
        <w:t>wezwanie,</w:t>
      </w:r>
      <w:r w:rsidR="0043415C" w:rsidRPr="00C66CA0">
        <w:rPr>
          <w:rFonts w:ascii="Calibri" w:hAnsi="Calibri"/>
          <w:bCs/>
          <w:sz w:val="22"/>
          <w:szCs w:val="22"/>
        </w:rPr>
        <w:t xml:space="preserve"> </w:t>
      </w:r>
      <w:r w:rsidRPr="00C66CA0">
        <w:rPr>
          <w:rFonts w:ascii="Calibri" w:hAnsi="Calibri"/>
          <w:bCs/>
          <w:sz w:val="22"/>
          <w:szCs w:val="22"/>
        </w:rPr>
        <w:t>informacji</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wyjaśnień</w:t>
      </w:r>
      <w:r w:rsidR="0043415C" w:rsidRPr="00C66CA0">
        <w:rPr>
          <w:rFonts w:ascii="Calibri" w:hAnsi="Calibri"/>
          <w:bCs/>
          <w:sz w:val="22"/>
          <w:szCs w:val="22"/>
        </w:rPr>
        <w:t xml:space="preserve"> </w:t>
      </w:r>
      <w:r w:rsidRPr="00C66CA0">
        <w:rPr>
          <w:rFonts w:ascii="Calibri" w:hAnsi="Calibri"/>
          <w:bCs/>
          <w:sz w:val="22"/>
          <w:szCs w:val="22"/>
        </w:rPr>
        <w:t>na</w:t>
      </w:r>
      <w:r w:rsidR="0043415C" w:rsidRPr="00C66CA0">
        <w:rPr>
          <w:rFonts w:ascii="Calibri" w:hAnsi="Calibri"/>
          <w:bCs/>
          <w:sz w:val="22"/>
          <w:szCs w:val="22"/>
        </w:rPr>
        <w:t xml:space="preserve"> </w:t>
      </w:r>
      <w:r w:rsidRPr="00C66CA0">
        <w:rPr>
          <w:rFonts w:ascii="Calibri" w:hAnsi="Calibri"/>
          <w:bCs/>
          <w:sz w:val="22"/>
          <w:szCs w:val="22"/>
        </w:rPr>
        <w:t>temat</w:t>
      </w:r>
      <w:r w:rsidR="0043415C" w:rsidRPr="00C66CA0">
        <w:rPr>
          <w:rFonts w:ascii="Calibri" w:hAnsi="Calibri"/>
          <w:bCs/>
          <w:sz w:val="22"/>
          <w:szCs w:val="22"/>
        </w:rPr>
        <w:t xml:space="preserve"> </w:t>
      </w:r>
      <w:r w:rsidRPr="00C66CA0">
        <w:rPr>
          <w:rFonts w:ascii="Calibri" w:hAnsi="Calibri"/>
          <w:bCs/>
          <w:sz w:val="22"/>
          <w:szCs w:val="22"/>
        </w:rPr>
        <w:t>realizacji</w:t>
      </w:r>
      <w:r w:rsidR="0043415C" w:rsidRPr="00C66CA0">
        <w:rPr>
          <w:rFonts w:ascii="Calibri" w:hAnsi="Calibri"/>
          <w:bCs/>
          <w:sz w:val="22"/>
          <w:szCs w:val="22"/>
        </w:rPr>
        <w:t xml:space="preserve"> </w:t>
      </w:r>
      <w:r w:rsidRPr="00C66CA0">
        <w:rPr>
          <w:rFonts w:ascii="Calibri" w:hAnsi="Calibri"/>
          <w:bCs/>
          <w:sz w:val="22"/>
          <w:szCs w:val="22"/>
        </w:rPr>
        <w:t>Projektu,</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tym</w:t>
      </w:r>
      <w:r w:rsidR="0043415C" w:rsidRPr="00C66CA0">
        <w:rPr>
          <w:rFonts w:ascii="Calibri" w:hAnsi="Calibri"/>
          <w:bCs/>
          <w:sz w:val="22"/>
          <w:szCs w:val="22"/>
        </w:rPr>
        <w:t xml:space="preserve"> </w:t>
      </w:r>
      <w:r w:rsidRPr="00C66CA0">
        <w:rPr>
          <w:rFonts w:ascii="Calibri" w:hAnsi="Calibri"/>
          <w:bCs/>
          <w:sz w:val="22"/>
          <w:szCs w:val="22"/>
        </w:rPr>
        <w:t>także</w:t>
      </w:r>
      <w:r w:rsidR="0043415C" w:rsidRPr="00C66CA0">
        <w:rPr>
          <w:rFonts w:ascii="Calibri" w:hAnsi="Calibri"/>
          <w:bCs/>
          <w:sz w:val="22"/>
          <w:szCs w:val="22"/>
        </w:rPr>
        <w:t xml:space="preserve"> </w:t>
      </w:r>
      <w:r w:rsidRPr="00C66CA0">
        <w:rPr>
          <w:rFonts w:ascii="Calibri" w:hAnsi="Calibri"/>
          <w:bCs/>
          <w:sz w:val="22"/>
          <w:szCs w:val="22"/>
        </w:rPr>
        <w:t>do</w:t>
      </w:r>
      <w:r w:rsidR="0043415C" w:rsidRPr="00C66CA0">
        <w:rPr>
          <w:rFonts w:ascii="Calibri" w:hAnsi="Calibri"/>
          <w:bCs/>
          <w:sz w:val="22"/>
          <w:szCs w:val="22"/>
        </w:rPr>
        <w:t xml:space="preserve"> </w:t>
      </w:r>
      <w:r w:rsidRPr="00C66CA0">
        <w:rPr>
          <w:rFonts w:ascii="Calibri" w:hAnsi="Calibri"/>
          <w:bCs/>
          <w:sz w:val="22"/>
          <w:szCs w:val="22"/>
        </w:rPr>
        <w:t>przedkładania</w:t>
      </w:r>
      <w:r w:rsidR="0043415C" w:rsidRPr="00C66CA0">
        <w:rPr>
          <w:rFonts w:ascii="Calibri" w:hAnsi="Calibri"/>
          <w:bCs/>
          <w:sz w:val="22"/>
          <w:szCs w:val="22"/>
        </w:rPr>
        <w:t xml:space="preserve"> </w:t>
      </w:r>
      <w:r w:rsidRPr="00C66CA0">
        <w:rPr>
          <w:rFonts w:ascii="Calibri" w:hAnsi="Calibri"/>
          <w:bCs/>
          <w:sz w:val="22"/>
          <w:szCs w:val="22"/>
        </w:rPr>
        <w:t>dokumentów</w:t>
      </w:r>
      <w:r w:rsidR="0043415C" w:rsidRPr="00C66CA0">
        <w:rPr>
          <w:rFonts w:ascii="Calibri" w:hAnsi="Calibri"/>
          <w:bCs/>
          <w:sz w:val="22"/>
          <w:szCs w:val="22"/>
        </w:rPr>
        <w:t xml:space="preserve"> </w:t>
      </w:r>
      <w:r w:rsidRPr="00C66CA0">
        <w:rPr>
          <w:rFonts w:ascii="Calibri" w:hAnsi="Calibri"/>
          <w:bCs/>
          <w:sz w:val="22"/>
          <w:szCs w:val="22"/>
        </w:rPr>
        <w:t>lub</w:t>
      </w:r>
      <w:r w:rsidR="0043415C" w:rsidRPr="00C66CA0">
        <w:rPr>
          <w:rFonts w:ascii="Calibri" w:hAnsi="Calibri"/>
          <w:bCs/>
          <w:sz w:val="22"/>
          <w:szCs w:val="22"/>
        </w:rPr>
        <w:t xml:space="preserve"> </w:t>
      </w:r>
      <w:r w:rsidRPr="00C66CA0">
        <w:rPr>
          <w:rFonts w:ascii="Calibri" w:hAnsi="Calibri"/>
          <w:bCs/>
          <w:sz w:val="22"/>
          <w:szCs w:val="22"/>
        </w:rPr>
        <w:t>ich</w:t>
      </w:r>
      <w:r w:rsidR="0043415C" w:rsidRPr="00C66CA0">
        <w:rPr>
          <w:rFonts w:ascii="Calibri" w:hAnsi="Calibri"/>
          <w:bCs/>
          <w:sz w:val="22"/>
          <w:szCs w:val="22"/>
        </w:rPr>
        <w:t xml:space="preserve"> </w:t>
      </w:r>
      <w:r w:rsidRPr="00C66CA0">
        <w:rPr>
          <w:rFonts w:ascii="Calibri" w:hAnsi="Calibri"/>
          <w:bCs/>
          <w:sz w:val="22"/>
          <w:szCs w:val="22"/>
        </w:rPr>
        <w:t>poświadczonych</w:t>
      </w:r>
      <w:r w:rsidR="0043415C" w:rsidRPr="00C66CA0">
        <w:rPr>
          <w:rFonts w:ascii="Calibri" w:hAnsi="Calibri"/>
          <w:bCs/>
          <w:sz w:val="22"/>
          <w:szCs w:val="22"/>
        </w:rPr>
        <w:t xml:space="preserve"> </w:t>
      </w:r>
      <w:r w:rsidRPr="00C66CA0">
        <w:rPr>
          <w:rFonts w:ascii="Calibri" w:hAnsi="Calibri"/>
          <w:bCs/>
          <w:sz w:val="22"/>
          <w:szCs w:val="22"/>
        </w:rPr>
        <w:t>kopii</w:t>
      </w:r>
      <w:r w:rsidR="004A1128" w:rsidRPr="00C66CA0">
        <w:rPr>
          <w:rFonts w:ascii="Calibri" w:hAnsi="Calibri"/>
          <w:bCs/>
          <w:sz w:val="22"/>
          <w:szCs w:val="22"/>
        </w:rPr>
        <w:t>;</w:t>
      </w:r>
    </w:p>
    <w:p w14:paraId="20A92F9C" w14:textId="77777777" w:rsidR="0030073A" w:rsidRPr="00C66CA0" w:rsidRDefault="004A1128" w:rsidP="00F61AFB">
      <w:pPr>
        <w:pStyle w:val="Akapitzlist"/>
        <w:numPr>
          <w:ilvl w:val="1"/>
          <w:numId w:val="7"/>
        </w:numPr>
        <w:spacing w:after="40" w:line="276" w:lineRule="auto"/>
        <w:contextualSpacing w:val="0"/>
        <w:jc w:val="both"/>
        <w:rPr>
          <w:rFonts w:ascii="Calibri" w:hAnsi="Calibri"/>
          <w:bCs/>
          <w:sz w:val="22"/>
          <w:szCs w:val="22"/>
        </w:rPr>
      </w:pPr>
      <w:r w:rsidRPr="00C66CA0">
        <w:rPr>
          <w:rFonts w:ascii="Calibri" w:hAnsi="Calibri"/>
          <w:sz w:val="22"/>
          <w:szCs w:val="22"/>
        </w:rPr>
        <w:t>dołożenia</w:t>
      </w:r>
      <w:r w:rsidR="0043415C" w:rsidRPr="00C66CA0">
        <w:rPr>
          <w:rFonts w:ascii="Calibri" w:hAnsi="Calibri"/>
          <w:sz w:val="22"/>
          <w:szCs w:val="22"/>
        </w:rPr>
        <w:t xml:space="preserve"> </w:t>
      </w:r>
      <w:r w:rsidRPr="00C66CA0">
        <w:rPr>
          <w:rFonts w:ascii="Calibri" w:hAnsi="Calibri"/>
          <w:sz w:val="22"/>
          <w:szCs w:val="22"/>
        </w:rPr>
        <w:t>należytej</w:t>
      </w:r>
      <w:r w:rsidR="0043415C" w:rsidRPr="00C66CA0">
        <w:rPr>
          <w:rFonts w:ascii="Calibri" w:hAnsi="Calibri"/>
          <w:sz w:val="22"/>
          <w:szCs w:val="22"/>
        </w:rPr>
        <w:t xml:space="preserve"> </w:t>
      </w:r>
      <w:r w:rsidRPr="00C66CA0">
        <w:rPr>
          <w:rFonts w:ascii="Calibri" w:hAnsi="Calibri"/>
          <w:sz w:val="22"/>
          <w:szCs w:val="22"/>
        </w:rPr>
        <w:t>staranności</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zastosowania</w:t>
      </w:r>
      <w:r w:rsidR="0043415C" w:rsidRPr="00C66CA0">
        <w:rPr>
          <w:rFonts w:ascii="Calibri" w:hAnsi="Calibri"/>
          <w:sz w:val="22"/>
          <w:szCs w:val="22"/>
        </w:rPr>
        <w:t xml:space="preserve"> </w:t>
      </w:r>
      <w:r w:rsidRPr="00C66CA0">
        <w:rPr>
          <w:rFonts w:ascii="Calibri" w:hAnsi="Calibri"/>
          <w:sz w:val="22"/>
          <w:szCs w:val="22"/>
        </w:rPr>
        <w:t>dostępnych</w:t>
      </w:r>
      <w:r w:rsidR="0043415C" w:rsidRPr="00C66CA0">
        <w:rPr>
          <w:rFonts w:ascii="Calibri" w:hAnsi="Calibri"/>
          <w:sz w:val="22"/>
          <w:szCs w:val="22"/>
        </w:rPr>
        <w:t xml:space="preserve"> </w:t>
      </w:r>
      <w:r w:rsidRPr="00C66CA0">
        <w:rPr>
          <w:rFonts w:ascii="Calibri" w:hAnsi="Calibri"/>
          <w:sz w:val="22"/>
          <w:szCs w:val="22"/>
        </w:rPr>
        <w:t>mechanizmów</w:t>
      </w:r>
      <w:r w:rsidR="0043415C" w:rsidRPr="00C66CA0">
        <w:rPr>
          <w:rFonts w:ascii="Calibri" w:hAnsi="Calibri"/>
          <w:sz w:val="22"/>
          <w:szCs w:val="22"/>
        </w:rPr>
        <w:t xml:space="preserve"> </w:t>
      </w:r>
      <w:r w:rsidRPr="00C66CA0">
        <w:rPr>
          <w:rFonts w:ascii="Calibri" w:hAnsi="Calibri"/>
          <w:sz w:val="22"/>
          <w:szCs w:val="22"/>
        </w:rPr>
        <w:t>pozwalających</w:t>
      </w:r>
      <w:r w:rsidR="0043415C" w:rsidRPr="00C66CA0">
        <w:rPr>
          <w:rFonts w:ascii="Calibri" w:hAnsi="Calibri"/>
          <w:sz w:val="22"/>
          <w:szCs w:val="22"/>
        </w:rPr>
        <w:t xml:space="preserve"> </w:t>
      </w:r>
      <w:r w:rsidR="00A235EB">
        <w:rPr>
          <w:rFonts w:ascii="Calibri" w:hAnsi="Calibri"/>
          <w:sz w:val="22"/>
          <w:szCs w:val="22"/>
        </w:rPr>
        <w:t>przeciwdziałać</w:t>
      </w:r>
      <w:r w:rsidR="0043415C" w:rsidRPr="00C66CA0">
        <w:rPr>
          <w:rFonts w:ascii="Calibri" w:hAnsi="Calibri"/>
          <w:sz w:val="22"/>
          <w:szCs w:val="22"/>
        </w:rPr>
        <w:t xml:space="preserve"> </w:t>
      </w:r>
      <w:r w:rsidRPr="00C66CA0">
        <w:rPr>
          <w:rFonts w:ascii="Calibri" w:hAnsi="Calibri"/>
          <w:sz w:val="22"/>
          <w:szCs w:val="22"/>
        </w:rPr>
        <w:t>wystąpieni</w:t>
      </w:r>
      <w:r w:rsidR="00A235EB">
        <w:rPr>
          <w:rFonts w:ascii="Calibri" w:hAnsi="Calibri"/>
          <w:sz w:val="22"/>
          <w:szCs w:val="22"/>
        </w:rPr>
        <w:t>u</w:t>
      </w:r>
      <w:r w:rsidR="0043415C" w:rsidRPr="00C66CA0">
        <w:rPr>
          <w:rFonts w:ascii="Calibri" w:hAnsi="Calibri"/>
          <w:sz w:val="22"/>
          <w:szCs w:val="22"/>
        </w:rPr>
        <w:t xml:space="preserve"> </w:t>
      </w:r>
      <w:r w:rsidRPr="00C66CA0">
        <w:rPr>
          <w:rFonts w:ascii="Calibri" w:hAnsi="Calibri"/>
          <w:sz w:val="22"/>
          <w:szCs w:val="22"/>
        </w:rPr>
        <w:t>nadużyć</w:t>
      </w:r>
      <w:r w:rsidR="00C54AE3">
        <w:rPr>
          <w:rFonts w:ascii="Calibri" w:hAnsi="Calibri"/>
          <w:sz w:val="22"/>
          <w:szCs w:val="22"/>
        </w:rPr>
        <w:t xml:space="preserve"> finansowych</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tym</w:t>
      </w:r>
      <w:r w:rsidR="0043415C" w:rsidRPr="00C66CA0">
        <w:rPr>
          <w:rFonts w:ascii="Calibri" w:hAnsi="Calibri"/>
          <w:sz w:val="22"/>
          <w:szCs w:val="22"/>
        </w:rPr>
        <w:t xml:space="preserve"> </w:t>
      </w:r>
      <w:r w:rsidRPr="00C66CA0">
        <w:rPr>
          <w:rFonts w:ascii="Calibri" w:hAnsi="Calibri"/>
          <w:sz w:val="22"/>
          <w:szCs w:val="22"/>
        </w:rPr>
        <w:t>korupcji</w:t>
      </w:r>
      <w:r w:rsidR="00920A34">
        <w:rPr>
          <w:rFonts w:ascii="Calibri" w:hAnsi="Calibri"/>
          <w:sz w:val="22"/>
          <w:szCs w:val="22"/>
        </w:rPr>
        <w:t xml:space="preserve">, </w:t>
      </w:r>
      <w:r w:rsidR="00072F08">
        <w:rPr>
          <w:rFonts w:ascii="Calibri" w:hAnsi="Calibri"/>
          <w:sz w:val="22"/>
          <w:szCs w:val="22"/>
        </w:rPr>
        <w:t>K</w:t>
      </w:r>
      <w:r w:rsidR="00920A34">
        <w:rPr>
          <w:rFonts w:ascii="Calibri" w:hAnsi="Calibri"/>
          <w:sz w:val="22"/>
          <w:szCs w:val="22"/>
        </w:rPr>
        <w:t>onfliktu interesów</w:t>
      </w:r>
      <w:r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oraz,</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razie</w:t>
      </w:r>
      <w:r w:rsidR="0043415C" w:rsidRPr="00C66CA0">
        <w:rPr>
          <w:rFonts w:ascii="Calibri" w:hAnsi="Calibri"/>
          <w:sz w:val="22"/>
          <w:szCs w:val="22"/>
        </w:rPr>
        <w:t xml:space="preserve"> </w:t>
      </w:r>
      <w:r w:rsidRPr="00C66CA0">
        <w:rPr>
          <w:rFonts w:ascii="Calibri" w:hAnsi="Calibri"/>
          <w:sz w:val="22"/>
          <w:szCs w:val="22"/>
        </w:rPr>
        <w:t>ich</w:t>
      </w:r>
      <w:r w:rsidR="0043415C" w:rsidRPr="00C66CA0">
        <w:rPr>
          <w:rFonts w:ascii="Calibri" w:hAnsi="Calibri"/>
          <w:sz w:val="22"/>
          <w:szCs w:val="22"/>
        </w:rPr>
        <w:t xml:space="preserve"> </w:t>
      </w:r>
      <w:r w:rsidRPr="00C66CA0">
        <w:rPr>
          <w:rFonts w:ascii="Calibri" w:hAnsi="Calibri"/>
          <w:sz w:val="22"/>
          <w:szCs w:val="22"/>
        </w:rPr>
        <w:t>zaistnienia,</w:t>
      </w:r>
      <w:r w:rsidR="0043415C" w:rsidRPr="00C66CA0">
        <w:rPr>
          <w:rFonts w:ascii="Calibri" w:hAnsi="Calibri"/>
          <w:sz w:val="22"/>
          <w:szCs w:val="22"/>
        </w:rPr>
        <w:t xml:space="preserve"> </w:t>
      </w:r>
      <w:r w:rsidRPr="00C66CA0">
        <w:rPr>
          <w:rFonts w:ascii="Calibri" w:hAnsi="Calibri"/>
          <w:sz w:val="22"/>
          <w:szCs w:val="22"/>
        </w:rPr>
        <w:t>do</w:t>
      </w:r>
      <w:r w:rsidR="0043415C" w:rsidRPr="00C66CA0">
        <w:rPr>
          <w:rFonts w:ascii="Calibri" w:hAnsi="Calibri"/>
          <w:sz w:val="22"/>
          <w:szCs w:val="22"/>
        </w:rPr>
        <w:t xml:space="preserve"> </w:t>
      </w:r>
      <w:r w:rsidRPr="00C66CA0">
        <w:rPr>
          <w:rFonts w:ascii="Calibri" w:hAnsi="Calibri"/>
          <w:sz w:val="22"/>
          <w:szCs w:val="22"/>
        </w:rPr>
        <w:t>odpowiednio</w:t>
      </w:r>
      <w:r w:rsidR="0043415C" w:rsidRPr="00C66CA0">
        <w:rPr>
          <w:rFonts w:ascii="Calibri" w:hAnsi="Calibri"/>
          <w:sz w:val="22"/>
          <w:szCs w:val="22"/>
        </w:rPr>
        <w:t xml:space="preserve"> </w:t>
      </w:r>
      <w:r w:rsidRPr="00C66CA0">
        <w:rPr>
          <w:rFonts w:ascii="Calibri" w:hAnsi="Calibri"/>
          <w:sz w:val="22"/>
          <w:szCs w:val="22"/>
        </w:rPr>
        <w:t>wczesnego</w:t>
      </w:r>
      <w:r w:rsidR="0043415C" w:rsidRPr="00C66CA0">
        <w:rPr>
          <w:rFonts w:ascii="Calibri" w:hAnsi="Calibri"/>
          <w:sz w:val="22"/>
          <w:szCs w:val="22"/>
        </w:rPr>
        <w:t xml:space="preserve"> </w:t>
      </w:r>
      <w:r w:rsidRPr="00C66CA0">
        <w:rPr>
          <w:rFonts w:ascii="Calibri" w:hAnsi="Calibri"/>
          <w:sz w:val="22"/>
          <w:szCs w:val="22"/>
        </w:rPr>
        <w:t>ich</w:t>
      </w:r>
      <w:r w:rsidR="0043415C" w:rsidRPr="00C66CA0">
        <w:rPr>
          <w:rFonts w:ascii="Calibri" w:hAnsi="Calibri"/>
          <w:sz w:val="22"/>
          <w:szCs w:val="22"/>
        </w:rPr>
        <w:t xml:space="preserve"> </w:t>
      </w:r>
      <w:r w:rsidRPr="00C66CA0">
        <w:rPr>
          <w:rFonts w:ascii="Calibri" w:hAnsi="Calibri"/>
          <w:sz w:val="22"/>
          <w:szCs w:val="22"/>
        </w:rPr>
        <w:t>wykrywania</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eliminowania</w:t>
      </w:r>
      <w:r w:rsidR="0030073A" w:rsidRPr="00C66CA0">
        <w:rPr>
          <w:rFonts w:ascii="Calibri" w:hAnsi="Calibri"/>
          <w:sz w:val="22"/>
          <w:szCs w:val="22"/>
        </w:rPr>
        <w:t>;</w:t>
      </w:r>
    </w:p>
    <w:p w14:paraId="15944725" w14:textId="77777777" w:rsidR="00BA0DA7" w:rsidRPr="00C66CA0" w:rsidRDefault="0030073A" w:rsidP="00F61AFB">
      <w:pPr>
        <w:pStyle w:val="Akapitzlist"/>
        <w:numPr>
          <w:ilvl w:val="1"/>
          <w:numId w:val="7"/>
        </w:numPr>
        <w:spacing w:after="40" w:line="276" w:lineRule="auto"/>
        <w:contextualSpacing w:val="0"/>
        <w:jc w:val="both"/>
        <w:rPr>
          <w:rFonts w:ascii="Calibri" w:hAnsi="Calibri"/>
          <w:bCs/>
          <w:sz w:val="22"/>
          <w:szCs w:val="22"/>
        </w:rPr>
      </w:pPr>
      <w:r w:rsidRPr="00C66CA0">
        <w:rPr>
          <w:rFonts w:ascii="Calibri" w:hAnsi="Calibri"/>
          <w:sz w:val="22"/>
          <w:szCs w:val="22"/>
        </w:rPr>
        <w:t>stosowania</w:t>
      </w:r>
      <w:r w:rsidR="0043415C" w:rsidRPr="00C66CA0">
        <w:rPr>
          <w:rFonts w:ascii="Calibri" w:hAnsi="Calibri"/>
          <w:sz w:val="22"/>
          <w:szCs w:val="22"/>
        </w:rPr>
        <w:t xml:space="preserve"> </w:t>
      </w:r>
      <w:r w:rsidRPr="00C66CA0">
        <w:rPr>
          <w:rFonts w:ascii="Calibri" w:hAnsi="Calibri"/>
          <w:sz w:val="22"/>
          <w:szCs w:val="22"/>
        </w:rPr>
        <w:t>przepisów</w:t>
      </w:r>
      <w:r w:rsidR="0043415C" w:rsidRPr="00C66CA0">
        <w:rPr>
          <w:rFonts w:ascii="Calibri" w:hAnsi="Calibri"/>
          <w:sz w:val="22"/>
          <w:szCs w:val="22"/>
        </w:rPr>
        <w:t xml:space="preserve"> </w:t>
      </w:r>
      <w:r w:rsidR="007D6790" w:rsidRPr="00C66CA0">
        <w:rPr>
          <w:rFonts w:ascii="Calibri" w:hAnsi="Calibri"/>
          <w:sz w:val="22"/>
          <w:szCs w:val="22"/>
        </w:rPr>
        <w:t>dotyczących</w:t>
      </w:r>
      <w:r w:rsidR="0043415C" w:rsidRPr="00C66CA0">
        <w:rPr>
          <w:rFonts w:ascii="Calibri" w:hAnsi="Calibri"/>
          <w:sz w:val="22"/>
          <w:szCs w:val="22"/>
        </w:rPr>
        <w:t xml:space="preserve"> </w:t>
      </w:r>
      <w:r w:rsidR="007D6790" w:rsidRPr="00C66CA0">
        <w:rPr>
          <w:rFonts w:ascii="Calibri" w:hAnsi="Calibri"/>
          <w:sz w:val="22"/>
          <w:szCs w:val="22"/>
        </w:rPr>
        <w:t>ochrony</w:t>
      </w:r>
      <w:r w:rsidR="0043415C" w:rsidRPr="00C66CA0">
        <w:rPr>
          <w:rFonts w:ascii="Calibri" w:hAnsi="Calibri"/>
          <w:sz w:val="22"/>
          <w:szCs w:val="22"/>
        </w:rPr>
        <w:t xml:space="preserve"> </w:t>
      </w:r>
      <w:r w:rsidRPr="00C66CA0">
        <w:rPr>
          <w:rFonts w:ascii="Calibri" w:hAnsi="Calibri"/>
          <w:sz w:val="22"/>
          <w:szCs w:val="22"/>
        </w:rPr>
        <w:t>danych</w:t>
      </w:r>
      <w:r w:rsidR="0043415C" w:rsidRPr="00C66CA0">
        <w:rPr>
          <w:rFonts w:ascii="Calibri" w:hAnsi="Calibri"/>
          <w:sz w:val="22"/>
          <w:szCs w:val="22"/>
        </w:rPr>
        <w:t xml:space="preserve"> </w:t>
      </w:r>
      <w:r w:rsidRPr="00C66CA0">
        <w:rPr>
          <w:rFonts w:ascii="Calibri" w:hAnsi="Calibri"/>
          <w:sz w:val="22"/>
          <w:szCs w:val="22"/>
        </w:rPr>
        <w:t>osobowych</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zakresie,</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jakim</w:t>
      </w:r>
      <w:r w:rsidR="0043415C" w:rsidRPr="00C66CA0">
        <w:rPr>
          <w:rFonts w:ascii="Calibri" w:hAnsi="Calibri"/>
          <w:sz w:val="22"/>
          <w:szCs w:val="22"/>
        </w:rPr>
        <w:t xml:space="preserve"> </w:t>
      </w:r>
      <w:r w:rsidRPr="00C66CA0">
        <w:rPr>
          <w:rFonts w:ascii="Calibri" w:hAnsi="Calibri"/>
          <w:sz w:val="22"/>
          <w:szCs w:val="22"/>
        </w:rPr>
        <w:t>Beneficjent</w:t>
      </w:r>
      <w:r w:rsidR="0043415C" w:rsidRPr="00C66CA0">
        <w:rPr>
          <w:rFonts w:ascii="Calibri" w:hAnsi="Calibri"/>
          <w:sz w:val="22"/>
          <w:szCs w:val="22"/>
        </w:rPr>
        <w:t xml:space="preserve"> </w:t>
      </w:r>
      <w:r w:rsidRPr="00C66CA0">
        <w:rPr>
          <w:rFonts w:ascii="Calibri" w:hAnsi="Calibri"/>
          <w:sz w:val="22"/>
          <w:szCs w:val="22"/>
        </w:rPr>
        <w:t>przetwarza</w:t>
      </w:r>
      <w:r w:rsidR="0043415C" w:rsidRPr="00C66CA0">
        <w:rPr>
          <w:rFonts w:ascii="Calibri" w:hAnsi="Calibri"/>
          <w:sz w:val="22"/>
          <w:szCs w:val="22"/>
        </w:rPr>
        <w:t xml:space="preserve"> </w:t>
      </w:r>
      <w:r w:rsidRPr="00C66CA0">
        <w:rPr>
          <w:rFonts w:ascii="Calibri" w:hAnsi="Calibri"/>
          <w:sz w:val="22"/>
          <w:szCs w:val="22"/>
        </w:rPr>
        <w:t>dane</w:t>
      </w:r>
      <w:r w:rsidR="0043415C" w:rsidRPr="00C66CA0">
        <w:rPr>
          <w:rFonts w:ascii="Calibri" w:hAnsi="Calibri"/>
          <w:sz w:val="22"/>
          <w:szCs w:val="22"/>
        </w:rPr>
        <w:t xml:space="preserve"> </w:t>
      </w:r>
      <w:r w:rsidRPr="00C66CA0">
        <w:rPr>
          <w:rFonts w:ascii="Calibri" w:hAnsi="Calibri"/>
          <w:sz w:val="22"/>
          <w:szCs w:val="22"/>
        </w:rPr>
        <w:t>osobowe</w:t>
      </w:r>
      <w:r w:rsidR="0043415C" w:rsidRPr="00C66CA0">
        <w:rPr>
          <w:rFonts w:ascii="Calibri" w:hAnsi="Calibri"/>
          <w:sz w:val="22"/>
          <w:szCs w:val="22"/>
        </w:rPr>
        <w:t xml:space="preserve"> </w:t>
      </w:r>
      <w:r w:rsidRPr="00C66CA0">
        <w:rPr>
          <w:rFonts w:ascii="Calibri" w:hAnsi="Calibri"/>
          <w:sz w:val="22"/>
          <w:szCs w:val="22"/>
        </w:rPr>
        <w:t>przy</w:t>
      </w:r>
      <w:r w:rsidR="0043415C" w:rsidRPr="00C66CA0">
        <w:rPr>
          <w:rFonts w:ascii="Calibri" w:hAnsi="Calibri"/>
          <w:sz w:val="22"/>
          <w:szCs w:val="22"/>
        </w:rPr>
        <w:t xml:space="preserve"> </w:t>
      </w:r>
      <w:r w:rsidRPr="00C66CA0">
        <w:rPr>
          <w:rFonts w:ascii="Calibri" w:hAnsi="Calibri"/>
          <w:sz w:val="22"/>
          <w:szCs w:val="22"/>
        </w:rPr>
        <w:t>realizowaniu</w:t>
      </w:r>
      <w:r w:rsidR="0043415C" w:rsidRPr="00C66CA0">
        <w:rPr>
          <w:rFonts w:ascii="Calibri" w:hAnsi="Calibri"/>
          <w:sz w:val="22"/>
          <w:szCs w:val="22"/>
        </w:rPr>
        <w:t xml:space="preserve"> </w:t>
      </w:r>
      <w:r w:rsidRPr="00C66CA0">
        <w:rPr>
          <w:rFonts w:ascii="Calibri" w:hAnsi="Calibri"/>
          <w:sz w:val="22"/>
          <w:szCs w:val="22"/>
        </w:rPr>
        <w:t>Projektu</w:t>
      </w:r>
      <w:r w:rsidR="00BA0DA7" w:rsidRPr="00C66CA0">
        <w:rPr>
          <w:rFonts w:ascii="Calibri" w:hAnsi="Calibri"/>
          <w:sz w:val="22"/>
          <w:szCs w:val="22"/>
        </w:rPr>
        <w:t>;</w:t>
      </w:r>
    </w:p>
    <w:p w14:paraId="747A1740" w14:textId="1DAB747F" w:rsidR="00D7034C" w:rsidRPr="00C66CA0" w:rsidRDefault="00D7034C" w:rsidP="00F61AFB">
      <w:pPr>
        <w:pStyle w:val="Akapitzlist"/>
        <w:numPr>
          <w:ilvl w:val="1"/>
          <w:numId w:val="7"/>
        </w:numPr>
        <w:spacing w:after="40" w:line="276" w:lineRule="auto"/>
        <w:contextualSpacing w:val="0"/>
        <w:jc w:val="both"/>
        <w:rPr>
          <w:rFonts w:ascii="Calibri" w:hAnsi="Calibri"/>
          <w:bCs/>
          <w:sz w:val="22"/>
          <w:szCs w:val="22"/>
        </w:rPr>
      </w:pPr>
      <w:r w:rsidRPr="00C66CA0">
        <w:rPr>
          <w:rFonts w:ascii="Calibri" w:hAnsi="Calibri"/>
          <w:bCs/>
          <w:sz w:val="22"/>
          <w:szCs w:val="22"/>
        </w:rPr>
        <w:t xml:space="preserve">stosowania się do wytycznych wydawanych przez ministra właściwego do spraw rozwoju regionalnego na podstawie art. 5 </w:t>
      </w:r>
      <w:r w:rsidR="0006342C" w:rsidRPr="00C66CA0">
        <w:rPr>
          <w:rFonts w:ascii="Calibri" w:hAnsi="Calibri"/>
          <w:bCs/>
          <w:sz w:val="22"/>
          <w:szCs w:val="22"/>
        </w:rPr>
        <w:t xml:space="preserve">ust. 1 </w:t>
      </w:r>
      <w:r w:rsidRPr="00C66CA0">
        <w:rPr>
          <w:rFonts w:ascii="Calibri" w:hAnsi="Calibri"/>
          <w:bCs/>
          <w:sz w:val="22"/>
          <w:szCs w:val="22"/>
        </w:rPr>
        <w:t>Ustawy wdrożeniowej</w:t>
      </w:r>
      <w:r w:rsidR="0006342C" w:rsidRPr="00C66CA0">
        <w:rPr>
          <w:rFonts w:ascii="Calibri" w:hAnsi="Calibri"/>
          <w:bCs/>
          <w:sz w:val="22"/>
          <w:szCs w:val="22"/>
        </w:rPr>
        <w:t xml:space="preserve"> w zakresie, w jakim dotyczą one Beneficjenta i Projektu, w szczególności</w:t>
      </w:r>
      <w:r w:rsidR="00F15F60" w:rsidRPr="00C66CA0">
        <w:rPr>
          <w:rFonts w:ascii="Calibri" w:hAnsi="Calibri"/>
          <w:bCs/>
          <w:sz w:val="22"/>
          <w:szCs w:val="22"/>
        </w:rPr>
        <w:t xml:space="preserve"> wytycznych wymienionych w Artykule 1 ust. 1 pkt </w:t>
      </w:r>
      <w:r w:rsidR="000465BE">
        <w:rPr>
          <w:rFonts w:ascii="Calibri" w:hAnsi="Calibri"/>
          <w:bCs/>
          <w:sz w:val="22"/>
          <w:szCs w:val="22"/>
        </w:rPr>
        <w:t>22-29</w:t>
      </w:r>
      <w:r w:rsidR="004238EB">
        <w:rPr>
          <w:rFonts w:ascii="Calibri" w:hAnsi="Calibri"/>
          <w:bCs/>
          <w:sz w:val="22"/>
          <w:szCs w:val="22"/>
        </w:rPr>
        <w:t xml:space="preserve"> </w:t>
      </w:r>
      <w:r w:rsidR="004238EB" w:rsidRPr="004238EB">
        <w:rPr>
          <w:rFonts w:ascii="Calibri" w:hAnsi="Calibri"/>
          <w:bCs/>
          <w:sz w:val="22"/>
          <w:szCs w:val="22"/>
        </w:rPr>
        <w:t>w ich aktualnej wersji</w:t>
      </w:r>
      <w:r w:rsidR="00EB261A">
        <w:rPr>
          <w:rFonts w:ascii="Calibri" w:hAnsi="Calibri"/>
          <w:bCs/>
          <w:sz w:val="22"/>
          <w:szCs w:val="22"/>
        </w:rPr>
        <w:t>;</w:t>
      </w:r>
    </w:p>
    <w:p w14:paraId="0D4375ED" w14:textId="77777777" w:rsidR="00911A54" w:rsidRPr="0000435D" w:rsidRDefault="00911A54" w:rsidP="00F61AFB">
      <w:pPr>
        <w:pStyle w:val="Akapitzlist"/>
        <w:numPr>
          <w:ilvl w:val="1"/>
          <w:numId w:val="7"/>
        </w:numPr>
        <w:spacing w:after="40" w:line="276" w:lineRule="auto"/>
        <w:contextualSpacing w:val="0"/>
        <w:jc w:val="both"/>
        <w:rPr>
          <w:rFonts w:asciiTheme="minorHAnsi" w:hAnsiTheme="minorHAnsi" w:cstheme="minorHAnsi"/>
          <w:bCs/>
          <w:i/>
          <w:spacing w:val="-2"/>
          <w:sz w:val="22"/>
          <w:szCs w:val="22"/>
        </w:rPr>
      </w:pPr>
      <w:r w:rsidRPr="0000435D">
        <w:rPr>
          <w:rFonts w:asciiTheme="minorHAnsi" w:hAnsiTheme="minorHAnsi" w:cstheme="minorHAnsi"/>
          <w:bCs/>
          <w:spacing w:val="-2"/>
          <w:sz w:val="22"/>
          <w:szCs w:val="22"/>
        </w:rPr>
        <w:t>składania harmonogramu płatności</w:t>
      </w:r>
      <w:r w:rsidR="0000435D" w:rsidRPr="0000435D">
        <w:rPr>
          <w:rFonts w:asciiTheme="minorHAnsi" w:hAnsiTheme="minorHAnsi" w:cstheme="minorHAnsi"/>
          <w:bCs/>
          <w:spacing w:val="-2"/>
          <w:sz w:val="22"/>
          <w:szCs w:val="22"/>
        </w:rPr>
        <w:t xml:space="preserve">, obejmującego </w:t>
      </w:r>
      <w:r w:rsidR="0000435D" w:rsidRPr="0000435D">
        <w:rPr>
          <w:rFonts w:asciiTheme="minorHAnsi" w:hAnsiTheme="minorHAnsi" w:cstheme="minorHAnsi"/>
          <w:sz w:val="22"/>
          <w:szCs w:val="22"/>
        </w:rPr>
        <w:t>bieżący oraz kolejny rok realizacji Projektu –</w:t>
      </w:r>
      <w:r w:rsidRPr="0000435D">
        <w:rPr>
          <w:rFonts w:asciiTheme="minorHAnsi" w:hAnsiTheme="minorHAnsi" w:cstheme="minorHAnsi"/>
          <w:bCs/>
          <w:spacing w:val="-2"/>
          <w:sz w:val="22"/>
          <w:szCs w:val="22"/>
        </w:rPr>
        <w:t xml:space="preserve"> </w:t>
      </w:r>
      <w:r w:rsidRPr="0000435D">
        <w:rPr>
          <w:rFonts w:asciiTheme="minorHAnsi" w:hAnsiTheme="minorHAnsi" w:cstheme="minorHAnsi"/>
          <w:sz w:val="22"/>
          <w:szCs w:val="22"/>
        </w:rPr>
        <w:t>co 12 miesięcy oraz każdorazowo w przypadku, gdy planowane terminy oraz wysokość dofinasowania wydatków kwalifikowalnych, o które planuje wystąpić Beneficjent</w:t>
      </w:r>
      <w:r w:rsidR="0000435D" w:rsidRPr="0000435D">
        <w:rPr>
          <w:rFonts w:asciiTheme="minorHAnsi" w:hAnsiTheme="minorHAnsi" w:cstheme="minorHAnsi"/>
          <w:sz w:val="22"/>
          <w:szCs w:val="22"/>
        </w:rPr>
        <w:t>,</w:t>
      </w:r>
      <w:r w:rsidRPr="0000435D">
        <w:rPr>
          <w:rFonts w:asciiTheme="minorHAnsi" w:hAnsiTheme="minorHAnsi" w:cstheme="minorHAnsi"/>
          <w:sz w:val="22"/>
          <w:szCs w:val="22"/>
        </w:rPr>
        <w:t xml:space="preserve"> ulegną zmianie.</w:t>
      </w:r>
      <w:r w:rsidR="0000435D" w:rsidRPr="0000435D">
        <w:rPr>
          <w:rFonts w:asciiTheme="minorHAnsi" w:hAnsiTheme="minorHAnsi" w:cstheme="minorHAnsi"/>
          <w:sz w:val="22"/>
          <w:szCs w:val="22"/>
        </w:rPr>
        <w:t xml:space="preserve"> Pierwszy harmonogram płatności Beneficjent zobowiązany jest złożyć w terminie 3 dni od d</w:t>
      </w:r>
      <w:r w:rsidR="001B69C5">
        <w:rPr>
          <w:rFonts w:asciiTheme="minorHAnsi" w:hAnsiTheme="minorHAnsi" w:cstheme="minorHAnsi"/>
          <w:sz w:val="22"/>
          <w:szCs w:val="22"/>
        </w:rPr>
        <w:t>nia</w:t>
      </w:r>
      <w:r w:rsidR="0000435D" w:rsidRPr="0000435D">
        <w:rPr>
          <w:rFonts w:asciiTheme="minorHAnsi" w:hAnsiTheme="minorHAnsi" w:cstheme="minorHAnsi"/>
          <w:sz w:val="22"/>
          <w:szCs w:val="22"/>
        </w:rPr>
        <w:t xml:space="preserve"> zawarcia Umowy. </w:t>
      </w:r>
      <w:r w:rsidR="007958ED" w:rsidRPr="002E7235">
        <w:rPr>
          <w:rFonts w:asciiTheme="minorHAnsi" w:hAnsiTheme="minorHAnsi" w:cstheme="minorHAnsi"/>
          <w:sz w:val="22"/>
          <w:szCs w:val="22"/>
        </w:rPr>
        <w:t>Do czasu uruchomienia w CST2021 funkcjonalności pozwalającej na składanie harmonogramów płatności za pomocą formularza w aplikacji SL2021 Projekty, Beneficjent jest zobowiązany do składania harmonogramów płatności jako załączników w aplikacji SL2021 Projekty, w formie udostępnionych arkuszy kalkulacyjnych.</w:t>
      </w:r>
      <w:r w:rsidR="0000435D" w:rsidRPr="0000435D">
        <w:rPr>
          <w:rFonts w:asciiTheme="minorHAnsi" w:hAnsiTheme="minorHAnsi" w:cstheme="minorHAnsi"/>
          <w:sz w:val="22"/>
          <w:szCs w:val="22"/>
        </w:rPr>
        <w:t xml:space="preserve"> </w:t>
      </w:r>
    </w:p>
    <w:p w14:paraId="700FC948" w14:textId="77777777" w:rsidR="0017154C" w:rsidRPr="00C66CA0" w:rsidRDefault="0017154C" w:rsidP="00F61AFB">
      <w:pPr>
        <w:pStyle w:val="Akapitzlist"/>
        <w:numPr>
          <w:ilvl w:val="0"/>
          <w:numId w:val="7"/>
        </w:numPr>
        <w:spacing w:after="40" w:line="276" w:lineRule="auto"/>
        <w:contextualSpacing w:val="0"/>
        <w:jc w:val="both"/>
        <w:rPr>
          <w:rFonts w:ascii="Calibri" w:hAnsi="Calibri"/>
          <w:bCs/>
          <w:sz w:val="22"/>
          <w:szCs w:val="22"/>
        </w:rPr>
      </w:pPr>
      <w:r w:rsidRPr="00C66CA0">
        <w:rPr>
          <w:rFonts w:ascii="Calibri" w:hAnsi="Calibri"/>
          <w:sz w:val="22"/>
          <w:szCs w:val="22"/>
        </w:rPr>
        <w:t>Dofinansowanie jest przekazywane Beneficjentowi przez Płatnika oraz, w przypadku współfinansowania ze środków budżetu państwa, przez Instytucję Zarządzającą w</w:t>
      </w:r>
      <w:r w:rsidR="0030028D">
        <w:rPr>
          <w:rFonts w:ascii="Calibri" w:hAnsi="Calibri"/>
          <w:sz w:val="22"/>
          <w:szCs w:val="22"/>
        </w:rPr>
        <w:t xml:space="preserve"> szczególności w</w:t>
      </w:r>
      <w:r w:rsidRPr="00C66CA0">
        <w:rPr>
          <w:rFonts w:ascii="Calibri" w:hAnsi="Calibri"/>
          <w:sz w:val="22"/>
          <w:szCs w:val="22"/>
        </w:rPr>
        <w:t xml:space="preserve"> formie</w:t>
      </w:r>
      <w:r w:rsidR="00920A34">
        <w:rPr>
          <w:rFonts w:ascii="Calibri" w:hAnsi="Calibri"/>
          <w:sz w:val="22"/>
          <w:szCs w:val="22"/>
        </w:rPr>
        <w:t xml:space="preserve"> zaliczki</w:t>
      </w:r>
      <w:r w:rsidR="0030028D">
        <w:rPr>
          <w:rFonts w:ascii="Calibri" w:hAnsi="Calibri"/>
          <w:sz w:val="22"/>
          <w:szCs w:val="22"/>
        </w:rPr>
        <w:t xml:space="preserve">, jak też w formie </w:t>
      </w:r>
      <w:r w:rsidRPr="00C66CA0">
        <w:rPr>
          <w:rFonts w:ascii="Calibri" w:hAnsi="Calibri"/>
          <w:sz w:val="22"/>
          <w:szCs w:val="22"/>
        </w:rPr>
        <w:t>refundacji części poniesionych przez Beneficjenta wydatków kwalifikowalnych na realizację Projektu w postaci płatności pośrednich i płatności końcowej</w:t>
      </w:r>
      <w:r w:rsidR="00B11BA1" w:rsidRPr="00C66CA0">
        <w:rPr>
          <w:rFonts w:ascii="Calibri" w:hAnsi="Calibri"/>
          <w:sz w:val="22"/>
          <w:szCs w:val="22"/>
        </w:rPr>
        <w:t>,</w:t>
      </w:r>
      <w:r w:rsidRPr="00C66CA0">
        <w:rPr>
          <w:rFonts w:ascii="Calibri" w:hAnsi="Calibri"/>
          <w:sz w:val="22"/>
          <w:szCs w:val="22"/>
        </w:rPr>
        <w:t xml:space="preserve"> przelewem na rachunek bankowy wskazany przez Beneficjenta, z uwzględnieniem dalszych zasad określonych w Umowie.</w:t>
      </w:r>
    </w:p>
    <w:p w14:paraId="28A9B43C" w14:textId="10DAE0BD" w:rsidR="0017154C" w:rsidRPr="00952C5E" w:rsidRDefault="008B1277" w:rsidP="005B0112">
      <w:pPr>
        <w:pStyle w:val="Akapitzlist"/>
        <w:numPr>
          <w:ilvl w:val="0"/>
          <w:numId w:val="7"/>
        </w:numPr>
        <w:spacing w:after="120" w:line="276" w:lineRule="auto"/>
        <w:contextualSpacing w:val="0"/>
        <w:jc w:val="both"/>
        <w:rPr>
          <w:rFonts w:ascii="Calibri" w:hAnsi="Calibri"/>
          <w:bCs/>
          <w:sz w:val="22"/>
          <w:szCs w:val="22"/>
        </w:rPr>
      </w:pPr>
      <w:r w:rsidRPr="00C66CA0">
        <w:rPr>
          <w:rFonts w:ascii="Calibri" w:hAnsi="Calibri"/>
          <w:sz w:val="22"/>
          <w:szCs w:val="22"/>
        </w:rPr>
        <w:t>J</w:t>
      </w:r>
      <w:r w:rsidR="0017154C" w:rsidRPr="00C66CA0">
        <w:rPr>
          <w:rFonts w:ascii="Calibri" w:hAnsi="Calibri"/>
          <w:sz w:val="22"/>
          <w:szCs w:val="22"/>
        </w:rPr>
        <w:t>eżeli Beneficjent ma zawartą umowę cesji wierzytelności na rzecz banku, z usług którego korzysta (w związku z zawartą umową kredytu, leasingu lub pożyczki), przy czym cesja ta jest ściśle związana z finansowaniem wydatków wskazanych w Projekcie, płatność może zostać przekazana na rachunek banku-wierzyciela pod warunkiem, że przed zawarciem umowy cesji z bankiem Beneficjent uzyskał na powyższe zgodę Instytucji Zarządzającej</w:t>
      </w:r>
      <w:r w:rsidR="00B11BA1" w:rsidRPr="00C66CA0">
        <w:rPr>
          <w:rFonts w:ascii="Calibri" w:hAnsi="Calibri"/>
          <w:sz w:val="22"/>
          <w:szCs w:val="22"/>
        </w:rPr>
        <w:t xml:space="preserve"> (Artykuł 1</w:t>
      </w:r>
      <w:r w:rsidR="00884D94">
        <w:rPr>
          <w:rFonts w:ascii="Calibri" w:hAnsi="Calibri"/>
          <w:sz w:val="22"/>
          <w:szCs w:val="22"/>
        </w:rPr>
        <w:t>4</w:t>
      </w:r>
      <w:r w:rsidR="00BC297B">
        <w:rPr>
          <w:rFonts w:ascii="Calibri" w:hAnsi="Calibri"/>
          <w:sz w:val="22"/>
          <w:szCs w:val="22"/>
        </w:rPr>
        <w:t>)</w:t>
      </w:r>
      <w:r w:rsidR="0017154C" w:rsidRPr="00C66CA0">
        <w:rPr>
          <w:rFonts w:ascii="Calibri" w:hAnsi="Calibri"/>
          <w:sz w:val="22"/>
          <w:szCs w:val="22"/>
        </w:rPr>
        <w:t>.</w:t>
      </w:r>
    </w:p>
    <w:p w14:paraId="64BD9339" w14:textId="28914B8F" w:rsidR="00B11BA1" w:rsidRPr="00EC44C2" w:rsidRDefault="00E051C0" w:rsidP="00EC44C2">
      <w:pPr>
        <w:pStyle w:val="Nagwek2"/>
      </w:pPr>
      <w:bookmarkStart w:id="10" w:name="_Hlk126564339"/>
      <w:bookmarkStart w:id="11" w:name="_Toc190851252"/>
      <w:r w:rsidRPr="00C66CA0">
        <w:rPr>
          <w:rStyle w:val="Nagwek1Znak"/>
          <w:rFonts w:asciiTheme="minorHAnsi" w:hAnsiTheme="minorHAnsi"/>
          <w:b/>
          <w:bCs w:val="0"/>
          <w:szCs w:val="26"/>
        </w:rPr>
        <w:t>Artykuł 4</w:t>
      </w:r>
      <w:r w:rsidR="0043415C" w:rsidRPr="00C66CA0">
        <w:t xml:space="preserve"> </w:t>
      </w:r>
      <w:r w:rsidR="004E7135" w:rsidRPr="00C66CA0">
        <w:t>[zaangażowanie</w:t>
      </w:r>
      <w:r w:rsidR="0043415C" w:rsidRPr="00C66CA0">
        <w:t xml:space="preserve"> </w:t>
      </w:r>
      <w:r w:rsidR="004A1128" w:rsidRPr="00C66CA0">
        <w:t>w</w:t>
      </w:r>
      <w:r w:rsidR="0043415C" w:rsidRPr="00C66CA0">
        <w:t xml:space="preserve"> </w:t>
      </w:r>
      <w:r w:rsidR="004A1128" w:rsidRPr="00C66CA0">
        <w:t>Projekt</w:t>
      </w:r>
      <w:r w:rsidR="0043415C" w:rsidRPr="00C66CA0">
        <w:t xml:space="preserve"> </w:t>
      </w:r>
      <w:r w:rsidR="004A1128" w:rsidRPr="00C66CA0">
        <w:t>poszczególnych</w:t>
      </w:r>
      <w:r w:rsidR="0043415C" w:rsidRPr="00C66CA0">
        <w:t xml:space="preserve"> </w:t>
      </w:r>
      <w:r w:rsidR="004A1128" w:rsidRPr="00C66CA0">
        <w:t>podmiotów</w:t>
      </w:r>
      <w:r w:rsidR="0043415C" w:rsidRPr="00C66CA0">
        <w:t xml:space="preserve"> </w:t>
      </w:r>
      <w:r w:rsidR="004E7135" w:rsidRPr="00C66CA0">
        <w:t>i</w:t>
      </w:r>
      <w:r w:rsidR="0043415C" w:rsidRPr="00C66CA0">
        <w:t xml:space="preserve"> </w:t>
      </w:r>
      <w:r w:rsidR="00B07770" w:rsidRPr="00C66CA0">
        <w:t>zakres</w:t>
      </w:r>
      <w:r w:rsidR="0043415C" w:rsidRPr="00C66CA0">
        <w:t xml:space="preserve"> </w:t>
      </w:r>
      <w:r w:rsidR="00B07770" w:rsidRPr="00C66CA0">
        <w:t>ich</w:t>
      </w:r>
      <w:r w:rsidR="0043415C" w:rsidRPr="00C66CA0">
        <w:t xml:space="preserve"> </w:t>
      </w:r>
      <w:r w:rsidR="004E7135" w:rsidRPr="00C66CA0">
        <w:t>odpowiedzialności</w:t>
      </w:r>
      <w:r w:rsidR="009A0938" w:rsidRPr="00C66CA0">
        <w:t>; upoważnienie do ponoszenia wydatków kwalifikowalnych</w:t>
      </w:r>
      <w:r w:rsidR="004E7135" w:rsidRPr="00C66CA0">
        <w:t>]</w:t>
      </w:r>
      <w:bookmarkEnd w:id="10"/>
      <w:bookmarkEnd w:id="11"/>
    </w:p>
    <w:p w14:paraId="57C5E4F2" w14:textId="5566F158" w:rsidR="00E051C0" w:rsidRPr="00C66CA0" w:rsidRDefault="00307DC9" w:rsidP="003E3FBF">
      <w:pPr>
        <w:pStyle w:val="Akapitzlist"/>
        <w:keepNext/>
        <w:numPr>
          <w:ilvl w:val="0"/>
          <w:numId w:val="22"/>
        </w:numPr>
        <w:spacing w:after="40" w:line="276" w:lineRule="auto"/>
        <w:contextualSpacing w:val="0"/>
        <w:jc w:val="both"/>
        <w:rPr>
          <w:rFonts w:ascii="Calibri" w:hAnsi="Calibri"/>
          <w:sz w:val="22"/>
          <w:szCs w:val="22"/>
        </w:rPr>
      </w:pPr>
      <w:r w:rsidRPr="00C66CA0">
        <w:rPr>
          <w:rFonts w:ascii="Calibri" w:hAnsi="Calibri"/>
          <w:bCs/>
          <w:spacing w:val="-6"/>
          <w:sz w:val="22"/>
          <w:szCs w:val="22"/>
        </w:rPr>
        <w:t>Beneficjent</w:t>
      </w:r>
      <w:r w:rsidR="0043415C" w:rsidRPr="00C66CA0">
        <w:rPr>
          <w:rFonts w:ascii="Calibri" w:hAnsi="Calibri"/>
          <w:bCs/>
          <w:spacing w:val="-6"/>
          <w:sz w:val="22"/>
          <w:szCs w:val="22"/>
        </w:rPr>
        <w:t xml:space="preserve"> </w:t>
      </w:r>
      <w:r w:rsidRPr="00C66CA0">
        <w:rPr>
          <w:rFonts w:ascii="Calibri" w:hAnsi="Calibri"/>
          <w:bCs/>
          <w:spacing w:val="-6"/>
          <w:sz w:val="22"/>
          <w:szCs w:val="22"/>
        </w:rPr>
        <w:t>jest</w:t>
      </w:r>
      <w:r w:rsidR="0043415C" w:rsidRPr="00C66CA0">
        <w:rPr>
          <w:rFonts w:ascii="Calibri" w:hAnsi="Calibri"/>
          <w:bCs/>
          <w:spacing w:val="-6"/>
          <w:sz w:val="22"/>
          <w:szCs w:val="22"/>
        </w:rPr>
        <w:t xml:space="preserve"> </w:t>
      </w:r>
      <w:r w:rsidRPr="00C66CA0">
        <w:rPr>
          <w:rFonts w:ascii="Calibri" w:hAnsi="Calibri"/>
          <w:bCs/>
          <w:spacing w:val="-6"/>
          <w:sz w:val="22"/>
          <w:szCs w:val="22"/>
        </w:rPr>
        <w:t>zobowiązany</w:t>
      </w:r>
      <w:r w:rsidR="0043415C" w:rsidRPr="00C66CA0">
        <w:rPr>
          <w:rFonts w:ascii="Calibri" w:hAnsi="Calibri"/>
          <w:bCs/>
          <w:spacing w:val="-6"/>
          <w:sz w:val="22"/>
          <w:szCs w:val="22"/>
        </w:rPr>
        <w:t xml:space="preserve"> </w:t>
      </w:r>
      <w:r w:rsidRPr="00C66CA0">
        <w:rPr>
          <w:rFonts w:ascii="Calibri" w:hAnsi="Calibri"/>
          <w:bCs/>
          <w:spacing w:val="-6"/>
          <w:sz w:val="22"/>
          <w:szCs w:val="22"/>
        </w:rPr>
        <w:t>zapewnić,</w:t>
      </w:r>
      <w:r w:rsidR="0043415C" w:rsidRPr="00C66CA0">
        <w:rPr>
          <w:rFonts w:ascii="Calibri" w:hAnsi="Calibri"/>
          <w:bCs/>
          <w:spacing w:val="-6"/>
          <w:sz w:val="22"/>
          <w:szCs w:val="22"/>
        </w:rPr>
        <w:t xml:space="preserve"> </w:t>
      </w:r>
      <w:r w:rsidRPr="00C66CA0">
        <w:rPr>
          <w:rFonts w:ascii="Calibri" w:hAnsi="Calibri"/>
          <w:bCs/>
          <w:spacing w:val="-6"/>
          <w:sz w:val="22"/>
          <w:szCs w:val="22"/>
        </w:rPr>
        <w:t>że</w:t>
      </w:r>
      <w:r w:rsidR="0043415C" w:rsidRPr="00C66CA0">
        <w:rPr>
          <w:rFonts w:ascii="Calibri" w:hAnsi="Calibri"/>
          <w:bCs/>
          <w:spacing w:val="-6"/>
          <w:sz w:val="22"/>
          <w:szCs w:val="22"/>
        </w:rPr>
        <w:t xml:space="preserve"> </w:t>
      </w:r>
      <w:r w:rsidR="00E051C0" w:rsidRPr="00C66CA0">
        <w:rPr>
          <w:rFonts w:ascii="Calibri" w:hAnsi="Calibri"/>
          <w:bCs/>
          <w:spacing w:val="-6"/>
          <w:sz w:val="22"/>
          <w:szCs w:val="22"/>
        </w:rPr>
        <w:t>p</w:t>
      </w:r>
      <w:r w:rsidRPr="00C66CA0">
        <w:rPr>
          <w:rFonts w:ascii="Calibri" w:hAnsi="Calibri"/>
          <w:bCs/>
          <w:spacing w:val="-6"/>
          <w:sz w:val="22"/>
          <w:szCs w:val="22"/>
        </w:rPr>
        <w:t>artnerzy</w:t>
      </w:r>
      <w:r w:rsidR="0043415C" w:rsidRPr="00C66CA0">
        <w:rPr>
          <w:rFonts w:ascii="Calibri" w:hAnsi="Calibri"/>
          <w:bCs/>
          <w:spacing w:val="-6"/>
          <w:sz w:val="22"/>
          <w:szCs w:val="22"/>
        </w:rPr>
        <w:t xml:space="preserve"> </w:t>
      </w:r>
      <w:r w:rsidRPr="00C66CA0">
        <w:rPr>
          <w:rFonts w:ascii="Calibri" w:hAnsi="Calibri"/>
          <w:bCs/>
          <w:spacing w:val="-6"/>
          <w:sz w:val="22"/>
          <w:szCs w:val="22"/>
        </w:rPr>
        <w:t>lub</w:t>
      </w:r>
      <w:r w:rsidR="0043415C" w:rsidRPr="00C66CA0">
        <w:rPr>
          <w:rFonts w:ascii="Calibri" w:hAnsi="Calibri"/>
          <w:bCs/>
          <w:spacing w:val="-6"/>
          <w:sz w:val="22"/>
          <w:szCs w:val="22"/>
        </w:rPr>
        <w:t xml:space="preserve"> </w:t>
      </w:r>
      <w:r w:rsidRPr="00C66CA0">
        <w:rPr>
          <w:rFonts w:ascii="Calibri" w:hAnsi="Calibri"/>
          <w:bCs/>
          <w:spacing w:val="-6"/>
          <w:sz w:val="22"/>
          <w:szCs w:val="22"/>
        </w:rPr>
        <w:t>podmioty</w:t>
      </w:r>
      <w:r w:rsidR="0043415C" w:rsidRPr="00C66CA0">
        <w:rPr>
          <w:rFonts w:ascii="Calibri" w:hAnsi="Calibri"/>
          <w:bCs/>
          <w:spacing w:val="-6"/>
          <w:sz w:val="22"/>
          <w:szCs w:val="22"/>
        </w:rPr>
        <w:t xml:space="preserve"> </w:t>
      </w:r>
      <w:r w:rsidRPr="00C66CA0">
        <w:rPr>
          <w:rFonts w:ascii="Calibri" w:hAnsi="Calibri"/>
          <w:bCs/>
          <w:spacing w:val="-6"/>
          <w:sz w:val="22"/>
          <w:szCs w:val="22"/>
        </w:rPr>
        <w:t>upoważnione</w:t>
      </w:r>
      <w:r w:rsidR="0043415C" w:rsidRPr="00C66CA0">
        <w:rPr>
          <w:rFonts w:ascii="Calibri" w:hAnsi="Calibri"/>
          <w:bCs/>
          <w:spacing w:val="-6"/>
          <w:sz w:val="22"/>
          <w:szCs w:val="22"/>
        </w:rPr>
        <w:t xml:space="preserve"> </w:t>
      </w:r>
      <w:r w:rsidRPr="00C66CA0">
        <w:rPr>
          <w:rFonts w:ascii="Calibri" w:hAnsi="Calibri"/>
          <w:bCs/>
          <w:spacing w:val="-6"/>
          <w:sz w:val="22"/>
          <w:szCs w:val="22"/>
        </w:rPr>
        <w:t>do</w:t>
      </w:r>
      <w:r w:rsidR="0043415C" w:rsidRPr="00C66CA0">
        <w:rPr>
          <w:rFonts w:ascii="Calibri" w:hAnsi="Calibri"/>
          <w:bCs/>
          <w:spacing w:val="-6"/>
          <w:sz w:val="22"/>
          <w:szCs w:val="22"/>
        </w:rPr>
        <w:t xml:space="preserve"> </w:t>
      </w:r>
      <w:r w:rsidRPr="00C66CA0">
        <w:rPr>
          <w:rFonts w:ascii="Calibri" w:hAnsi="Calibri"/>
          <w:bCs/>
          <w:spacing w:val="-6"/>
          <w:sz w:val="22"/>
          <w:szCs w:val="22"/>
        </w:rPr>
        <w:t>ponoszenia</w:t>
      </w:r>
      <w:r w:rsidR="0043415C" w:rsidRPr="00C66CA0">
        <w:rPr>
          <w:rFonts w:ascii="Calibri" w:hAnsi="Calibri"/>
          <w:bCs/>
          <w:spacing w:val="-6"/>
          <w:sz w:val="22"/>
          <w:szCs w:val="22"/>
        </w:rPr>
        <w:t xml:space="preserve"> </w:t>
      </w:r>
      <w:r w:rsidRPr="00C66CA0">
        <w:rPr>
          <w:rFonts w:ascii="Calibri" w:hAnsi="Calibri"/>
          <w:bCs/>
          <w:spacing w:val="-6"/>
          <w:sz w:val="22"/>
          <w:szCs w:val="22"/>
        </w:rPr>
        <w:t>wydatków</w:t>
      </w:r>
      <w:r w:rsidR="0043415C" w:rsidRPr="00C66CA0">
        <w:rPr>
          <w:rFonts w:ascii="Calibri" w:hAnsi="Calibri"/>
          <w:bCs/>
          <w:spacing w:val="-6"/>
          <w:sz w:val="22"/>
          <w:szCs w:val="22"/>
        </w:rPr>
        <w:t xml:space="preserve"> </w:t>
      </w:r>
      <w:r w:rsidRPr="00C66CA0">
        <w:rPr>
          <w:rFonts w:ascii="Calibri" w:hAnsi="Calibri"/>
          <w:bCs/>
          <w:spacing w:val="-6"/>
          <w:sz w:val="22"/>
          <w:szCs w:val="22"/>
        </w:rPr>
        <w:t>kwalifikowalnych</w:t>
      </w:r>
      <w:r w:rsidR="0043415C" w:rsidRPr="00C66CA0">
        <w:rPr>
          <w:rFonts w:ascii="Calibri" w:hAnsi="Calibri"/>
          <w:bCs/>
          <w:spacing w:val="-6"/>
          <w:sz w:val="22"/>
          <w:szCs w:val="22"/>
        </w:rPr>
        <w:t xml:space="preserve"> </w:t>
      </w:r>
      <w:r w:rsidR="007A1C92" w:rsidRPr="00C66CA0">
        <w:rPr>
          <w:rFonts w:ascii="Calibri" w:hAnsi="Calibri"/>
          <w:bCs/>
          <w:spacing w:val="-6"/>
          <w:sz w:val="22"/>
          <w:szCs w:val="22"/>
        </w:rPr>
        <w:t>(ust.</w:t>
      </w:r>
      <w:r w:rsidR="0043415C" w:rsidRPr="00C66CA0">
        <w:rPr>
          <w:rFonts w:ascii="Calibri" w:hAnsi="Calibri"/>
          <w:bCs/>
          <w:spacing w:val="-6"/>
          <w:sz w:val="22"/>
          <w:szCs w:val="22"/>
        </w:rPr>
        <w:t xml:space="preserve"> </w:t>
      </w:r>
      <w:r w:rsidR="00EC44C2">
        <w:rPr>
          <w:rFonts w:ascii="Calibri" w:hAnsi="Calibri"/>
          <w:bCs/>
          <w:spacing w:val="-6"/>
          <w:sz w:val="22"/>
          <w:szCs w:val="22"/>
        </w:rPr>
        <w:t>3</w:t>
      </w:r>
      <w:r w:rsidR="007A1C92" w:rsidRPr="00C66CA0">
        <w:rPr>
          <w:rFonts w:ascii="Calibri" w:hAnsi="Calibri"/>
          <w:bCs/>
          <w:spacing w:val="-6"/>
          <w:sz w:val="22"/>
          <w:szCs w:val="22"/>
        </w:rPr>
        <w:t>)</w:t>
      </w:r>
      <w:r w:rsidR="0043415C" w:rsidRPr="00C66CA0">
        <w:rPr>
          <w:rFonts w:ascii="Calibri" w:hAnsi="Calibri"/>
          <w:bCs/>
          <w:spacing w:val="-6"/>
          <w:sz w:val="22"/>
          <w:szCs w:val="22"/>
        </w:rPr>
        <w:t xml:space="preserve"> </w:t>
      </w:r>
      <w:r w:rsidRPr="00C66CA0">
        <w:rPr>
          <w:rFonts w:ascii="Calibri" w:hAnsi="Calibri"/>
          <w:bCs/>
          <w:spacing w:val="-6"/>
          <w:sz w:val="22"/>
          <w:szCs w:val="22"/>
        </w:rPr>
        <w:t>będą</w:t>
      </w:r>
      <w:r w:rsidR="0043415C" w:rsidRPr="00C66CA0">
        <w:rPr>
          <w:rFonts w:ascii="Calibri" w:hAnsi="Calibri"/>
          <w:bCs/>
          <w:spacing w:val="-6"/>
          <w:sz w:val="22"/>
          <w:szCs w:val="22"/>
        </w:rPr>
        <w:t xml:space="preserve"> </w:t>
      </w:r>
      <w:r w:rsidRPr="00C66CA0">
        <w:rPr>
          <w:rFonts w:ascii="Calibri" w:hAnsi="Calibri"/>
          <w:bCs/>
          <w:spacing w:val="-6"/>
          <w:sz w:val="22"/>
          <w:szCs w:val="22"/>
        </w:rPr>
        <w:t>przestrzegali</w:t>
      </w:r>
      <w:r w:rsidR="0043415C" w:rsidRPr="00C66CA0">
        <w:rPr>
          <w:rFonts w:ascii="Calibri" w:hAnsi="Calibri"/>
          <w:bCs/>
          <w:spacing w:val="-6"/>
          <w:sz w:val="22"/>
          <w:szCs w:val="22"/>
        </w:rPr>
        <w:t xml:space="preserve"> </w:t>
      </w:r>
      <w:r w:rsidRPr="00C66CA0">
        <w:rPr>
          <w:rFonts w:ascii="Calibri" w:hAnsi="Calibri"/>
          <w:bCs/>
          <w:spacing w:val="-6"/>
          <w:sz w:val="22"/>
          <w:szCs w:val="22"/>
        </w:rPr>
        <w:t>wszystkich</w:t>
      </w:r>
      <w:r w:rsidR="0043415C" w:rsidRPr="00C66CA0">
        <w:rPr>
          <w:rFonts w:ascii="Calibri" w:hAnsi="Calibri"/>
          <w:bCs/>
          <w:spacing w:val="-6"/>
          <w:sz w:val="22"/>
          <w:szCs w:val="22"/>
        </w:rPr>
        <w:t xml:space="preserve"> </w:t>
      </w:r>
      <w:r w:rsidRPr="00C66CA0">
        <w:rPr>
          <w:rFonts w:ascii="Calibri" w:hAnsi="Calibri"/>
          <w:bCs/>
          <w:spacing w:val="-6"/>
          <w:sz w:val="22"/>
          <w:szCs w:val="22"/>
        </w:rPr>
        <w:t>zasad</w:t>
      </w:r>
      <w:r w:rsidR="0043415C" w:rsidRPr="00C66CA0">
        <w:rPr>
          <w:rFonts w:ascii="Calibri" w:hAnsi="Calibri"/>
          <w:bCs/>
          <w:spacing w:val="-6"/>
          <w:sz w:val="22"/>
          <w:szCs w:val="22"/>
        </w:rPr>
        <w:t xml:space="preserve"> </w:t>
      </w:r>
      <w:r w:rsidRPr="00C66CA0">
        <w:rPr>
          <w:rFonts w:ascii="Calibri" w:hAnsi="Calibri"/>
          <w:bCs/>
          <w:spacing w:val="-6"/>
          <w:sz w:val="22"/>
          <w:szCs w:val="22"/>
        </w:rPr>
        <w:t>ok</w:t>
      </w:r>
      <w:r w:rsidR="007A1C92" w:rsidRPr="00C66CA0">
        <w:rPr>
          <w:rFonts w:ascii="Calibri" w:hAnsi="Calibri"/>
          <w:bCs/>
          <w:spacing w:val="-6"/>
          <w:sz w:val="22"/>
          <w:szCs w:val="22"/>
        </w:rPr>
        <w:t>reślonych</w:t>
      </w:r>
      <w:r w:rsidR="0043415C" w:rsidRPr="00C66CA0">
        <w:rPr>
          <w:rFonts w:ascii="Calibri" w:hAnsi="Calibri"/>
          <w:bCs/>
          <w:spacing w:val="-6"/>
          <w:sz w:val="22"/>
          <w:szCs w:val="22"/>
        </w:rPr>
        <w:t xml:space="preserve"> </w:t>
      </w:r>
      <w:r w:rsidR="007A1C92"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niniejszej</w:t>
      </w:r>
      <w:r w:rsidR="0043415C" w:rsidRPr="00C66CA0">
        <w:rPr>
          <w:rFonts w:ascii="Calibri" w:hAnsi="Calibri"/>
          <w:bCs/>
          <w:spacing w:val="-6"/>
          <w:sz w:val="22"/>
          <w:szCs w:val="22"/>
        </w:rPr>
        <w:t xml:space="preserve"> </w:t>
      </w:r>
      <w:r w:rsidRPr="00C66CA0">
        <w:rPr>
          <w:rFonts w:ascii="Calibri" w:hAnsi="Calibri"/>
          <w:bCs/>
          <w:spacing w:val="-6"/>
          <w:sz w:val="22"/>
          <w:szCs w:val="22"/>
        </w:rPr>
        <w:t>Umowie</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zakresie,</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jakim</w:t>
      </w:r>
      <w:r w:rsidR="0043415C" w:rsidRPr="00C66CA0">
        <w:rPr>
          <w:rFonts w:ascii="Calibri" w:hAnsi="Calibri"/>
          <w:bCs/>
          <w:spacing w:val="-6"/>
          <w:sz w:val="22"/>
          <w:szCs w:val="22"/>
        </w:rPr>
        <w:t xml:space="preserve"> </w:t>
      </w:r>
      <w:r w:rsidRPr="00C66CA0">
        <w:rPr>
          <w:rFonts w:ascii="Calibri" w:hAnsi="Calibri"/>
          <w:bCs/>
          <w:spacing w:val="-6"/>
          <w:sz w:val="22"/>
          <w:szCs w:val="22"/>
        </w:rPr>
        <w:t>uczestniczą</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realizacji</w:t>
      </w:r>
      <w:r w:rsidR="0043415C" w:rsidRPr="00C66CA0">
        <w:rPr>
          <w:rFonts w:ascii="Calibri" w:hAnsi="Calibri"/>
          <w:bCs/>
          <w:spacing w:val="-6"/>
          <w:sz w:val="22"/>
          <w:szCs w:val="22"/>
        </w:rPr>
        <w:t xml:space="preserve"> </w:t>
      </w:r>
      <w:r w:rsidRPr="00C66CA0">
        <w:rPr>
          <w:rFonts w:ascii="Calibri" w:hAnsi="Calibri"/>
          <w:bCs/>
          <w:spacing w:val="-6"/>
          <w:sz w:val="22"/>
          <w:szCs w:val="22"/>
        </w:rPr>
        <w:t>Projektu.</w:t>
      </w:r>
      <w:r w:rsidR="0043415C" w:rsidRPr="00C66CA0">
        <w:rPr>
          <w:rFonts w:ascii="Calibri" w:hAnsi="Calibri"/>
          <w:bCs/>
          <w:spacing w:val="-6"/>
          <w:sz w:val="22"/>
          <w:szCs w:val="22"/>
        </w:rPr>
        <w:t xml:space="preserve"> </w:t>
      </w:r>
      <w:r w:rsidR="00E051C0" w:rsidRPr="00C66CA0">
        <w:rPr>
          <w:rFonts w:ascii="Calibri" w:hAnsi="Calibri"/>
          <w:bCs/>
          <w:spacing w:val="-6"/>
          <w:sz w:val="22"/>
          <w:szCs w:val="22"/>
        </w:rPr>
        <w:t xml:space="preserve">W szczególności, </w:t>
      </w:r>
      <w:r w:rsidR="00E051C0" w:rsidRPr="00C66CA0">
        <w:rPr>
          <w:rFonts w:ascii="Calibri" w:hAnsi="Calibri"/>
          <w:sz w:val="22"/>
          <w:szCs w:val="22"/>
        </w:rPr>
        <w:t xml:space="preserve">w przypadku Projektu partnerskiego w rozumieniu </w:t>
      </w:r>
      <w:r w:rsidR="00E051C0" w:rsidRPr="00C66CA0">
        <w:rPr>
          <w:rFonts w:ascii="Calibri" w:hAnsi="Calibri"/>
          <w:sz w:val="22"/>
          <w:szCs w:val="22"/>
        </w:rPr>
        <w:lastRenderedPageBreak/>
        <w:t xml:space="preserve">art. 39 Ustawy wdrożeniowej, Beneficjent, jako partner wiodący, ma obowiązek zapoznać pozostałych partnerów z treścią Umowy i udostępnić im jej kopię. </w:t>
      </w:r>
    </w:p>
    <w:p w14:paraId="5DECFFB0" w14:textId="124F1CF9" w:rsidR="00307DC9" w:rsidRPr="00C66CA0" w:rsidRDefault="00307DC9" w:rsidP="003E3FBF">
      <w:pPr>
        <w:pStyle w:val="Akapitzlist"/>
        <w:keepNext/>
        <w:numPr>
          <w:ilvl w:val="0"/>
          <w:numId w:val="32"/>
        </w:numPr>
        <w:spacing w:after="40" w:line="276" w:lineRule="auto"/>
        <w:contextualSpacing w:val="0"/>
        <w:jc w:val="both"/>
        <w:rPr>
          <w:rFonts w:ascii="Calibri" w:hAnsi="Calibri"/>
          <w:bCs/>
          <w:sz w:val="22"/>
          <w:szCs w:val="22"/>
        </w:rPr>
      </w:pPr>
      <w:r w:rsidRPr="00C66CA0">
        <w:rPr>
          <w:rFonts w:ascii="Calibri" w:hAnsi="Calibri"/>
          <w:sz w:val="22"/>
          <w:szCs w:val="22"/>
        </w:rPr>
        <w:t>Niezależnie</w:t>
      </w:r>
      <w:r w:rsidR="0043415C" w:rsidRPr="00C66CA0">
        <w:rPr>
          <w:rFonts w:ascii="Calibri" w:hAnsi="Calibri"/>
          <w:sz w:val="22"/>
          <w:szCs w:val="22"/>
        </w:rPr>
        <w:t xml:space="preserve"> </w:t>
      </w:r>
      <w:r w:rsidRPr="00C66CA0">
        <w:rPr>
          <w:rFonts w:ascii="Calibri" w:hAnsi="Calibri"/>
          <w:sz w:val="22"/>
          <w:szCs w:val="22"/>
        </w:rPr>
        <w:t>od</w:t>
      </w:r>
      <w:r w:rsidR="0043415C" w:rsidRPr="00C66CA0">
        <w:rPr>
          <w:rFonts w:ascii="Calibri" w:hAnsi="Calibri"/>
          <w:sz w:val="22"/>
          <w:szCs w:val="22"/>
        </w:rPr>
        <w:t xml:space="preserve"> </w:t>
      </w:r>
      <w:r w:rsidRPr="00C66CA0">
        <w:rPr>
          <w:rFonts w:ascii="Calibri" w:hAnsi="Calibri"/>
          <w:sz w:val="22"/>
          <w:szCs w:val="22"/>
        </w:rPr>
        <w:t>powyższego</w:t>
      </w:r>
      <w:r w:rsidR="0043415C" w:rsidRPr="00C66CA0">
        <w:rPr>
          <w:rFonts w:ascii="Calibri" w:hAnsi="Calibri"/>
          <w:sz w:val="22"/>
          <w:szCs w:val="22"/>
        </w:rPr>
        <w:t xml:space="preserve"> </w:t>
      </w:r>
      <w:r w:rsidRPr="00C66CA0">
        <w:rPr>
          <w:rFonts w:ascii="Calibri" w:hAnsi="Calibri"/>
          <w:sz w:val="22"/>
          <w:szCs w:val="22"/>
        </w:rPr>
        <w:t>Beneficjent:</w:t>
      </w:r>
    </w:p>
    <w:p w14:paraId="6819F2BA" w14:textId="73308BCD" w:rsidR="00307DC9" w:rsidRPr="00C66CA0" w:rsidRDefault="00307DC9" w:rsidP="003E3FBF">
      <w:pPr>
        <w:pStyle w:val="Akapitzlist"/>
        <w:numPr>
          <w:ilvl w:val="1"/>
          <w:numId w:val="32"/>
        </w:numPr>
        <w:spacing w:after="40" w:line="276" w:lineRule="auto"/>
        <w:contextualSpacing w:val="0"/>
        <w:jc w:val="both"/>
        <w:rPr>
          <w:rFonts w:ascii="Calibri" w:hAnsi="Calibri"/>
          <w:bCs/>
          <w:spacing w:val="-8"/>
          <w:sz w:val="22"/>
          <w:szCs w:val="22"/>
        </w:rPr>
      </w:pPr>
      <w:r w:rsidRPr="00C66CA0">
        <w:rPr>
          <w:rFonts w:ascii="Calibri" w:hAnsi="Calibri"/>
          <w:spacing w:val="-8"/>
          <w:sz w:val="22"/>
          <w:szCs w:val="22"/>
        </w:rPr>
        <w:t>ponosi</w:t>
      </w:r>
      <w:r w:rsidR="0043415C" w:rsidRPr="00C66CA0">
        <w:rPr>
          <w:rFonts w:ascii="Calibri" w:hAnsi="Calibri"/>
          <w:spacing w:val="-8"/>
          <w:sz w:val="22"/>
          <w:szCs w:val="22"/>
        </w:rPr>
        <w:t xml:space="preserve"> </w:t>
      </w:r>
      <w:r w:rsidRPr="00C66CA0">
        <w:rPr>
          <w:rFonts w:ascii="Calibri" w:hAnsi="Calibri"/>
          <w:spacing w:val="-8"/>
          <w:sz w:val="22"/>
          <w:szCs w:val="22"/>
        </w:rPr>
        <w:t>wyłączną</w:t>
      </w:r>
      <w:r w:rsidR="0043415C" w:rsidRPr="00C66CA0">
        <w:rPr>
          <w:rFonts w:ascii="Calibri" w:hAnsi="Calibri"/>
          <w:spacing w:val="-8"/>
          <w:sz w:val="22"/>
          <w:szCs w:val="22"/>
        </w:rPr>
        <w:t xml:space="preserve"> </w:t>
      </w:r>
      <w:r w:rsidRPr="00C66CA0">
        <w:rPr>
          <w:rFonts w:ascii="Calibri" w:hAnsi="Calibri"/>
          <w:spacing w:val="-8"/>
          <w:sz w:val="22"/>
          <w:szCs w:val="22"/>
        </w:rPr>
        <w:t>odpowiedzialność</w:t>
      </w:r>
      <w:r w:rsidR="0043415C" w:rsidRPr="00C66CA0">
        <w:rPr>
          <w:rFonts w:ascii="Calibri" w:hAnsi="Calibri"/>
          <w:spacing w:val="-8"/>
          <w:sz w:val="22"/>
          <w:szCs w:val="22"/>
        </w:rPr>
        <w:t xml:space="preserve"> </w:t>
      </w:r>
      <w:r w:rsidRPr="00C66CA0">
        <w:rPr>
          <w:rFonts w:ascii="Calibri" w:hAnsi="Calibri"/>
          <w:spacing w:val="-8"/>
          <w:sz w:val="22"/>
          <w:szCs w:val="22"/>
        </w:rPr>
        <w:t>wobec</w:t>
      </w:r>
      <w:r w:rsidR="0043415C" w:rsidRPr="00C66CA0">
        <w:rPr>
          <w:rFonts w:ascii="Calibri" w:hAnsi="Calibri"/>
          <w:spacing w:val="-8"/>
          <w:sz w:val="22"/>
          <w:szCs w:val="22"/>
        </w:rPr>
        <w:t xml:space="preserve"> </w:t>
      </w:r>
      <w:r w:rsidRPr="00C66CA0">
        <w:rPr>
          <w:rFonts w:ascii="Calibri" w:hAnsi="Calibri"/>
          <w:spacing w:val="-8"/>
          <w:sz w:val="22"/>
          <w:szCs w:val="22"/>
        </w:rPr>
        <w:t>osób</w:t>
      </w:r>
      <w:r w:rsidR="0043415C" w:rsidRPr="00C66CA0">
        <w:rPr>
          <w:rFonts w:ascii="Calibri" w:hAnsi="Calibri"/>
          <w:spacing w:val="-8"/>
          <w:sz w:val="22"/>
          <w:szCs w:val="22"/>
        </w:rPr>
        <w:t xml:space="preserve"> </w:t>
      </w:r>
      <w:r w:rsidRPr="00C66CA0">
        <w:rPr>
          <w:rFonts w:ascii="Calibri" w:hAnsi="Calibri"/>
          <w:spacing w:val="-8"/>
          <w:sz w:val="22"/>
          <w:szCs w:val="22"/>
        </w:rPr>
        <w:t>trzecich</w:t>
      </w:r>
      <w:r w:rsidR="0043415C" w:rsidRPr="00C66CA0">
        <w:rPr>
          <w:rFonts w:ascii="Calibri" w:hAnsi="Calibri"/>
          <w:spacing w:val="-8"/>
          <w:sz w:val="22"/>
          <w:szCs w:val="22"/>
        </w:rPr>
        <w:t xml:space="preserve"> </w:t>
      </w:r>
      <w:r w:rsidRPr="00C66CA0">
        <w:rPr>
          <w:rFonts w:ascii="Calibri" w:hAnsi="Calibri"/>
          <w:spacing w:val="-8"/>
          <w:sz w:val="22"/>
          <w:szCs w:val="22"/>
        </w:rPr>
        <w:t>za</w:t>
      </w:r>
      <w:r w:rsidR="0043415C" w:rsidRPr="00C66CA0">
        <w:rPr>
          <w:rFonts w:ascii="Calibri" w:hAnsi="Calibri"/>
          <w:spacing w:val="-8"/>
          <w:sz w:val="22"/>
          <w:szCs w:val="22"/>
        </w:rPr>
        <w:t xml:space="preserve"> </w:t>
      </w:r>
      <w:r w:rsidRPr="00C66CA0">
        <w:rPr>
          <w:rFonts w:ascii="Calibri" w:hAnsi="Calibri"/>
          <w:spacing w:val="-8"/>
          <w:sz w:val="22"/>
          <w:szCs w:val="22"/>
        </w:rPr>
        <w:t>szkody</w:t>
      </w:r>
      <w:r w:rsidR="0043415C" w:rsidRPr="00C66CA0">
        <w:rPr>
          <w:rFonts w:ascii="Calibri" w:hAnsi="Calibri"/>
          <w:spacing w:val="-8"/>
          <w:sz w:val="22"/>
          <w:szCs w:val="22"/>
        </w:rPr>
        <w:t xml:space="preserve"> </w:t>
      </w:r>
      <w:r w:rsidRPr="00C66CA0">
        <w:rPr>
          <w:rFonts w:ascii="Calibri" w:hAnsi="Calibri"/>
          <w:spacing w:val="-8"/>
          <w:sz w:val="22"/>
          <w:szCs w:val="22"/>
        </w:rPr>
        <w:t>powstałe</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związku</w:t>
      </w:r>
      <w:r w:rsidR="0043415C" w:rsidRPr="00C66CA0">
        <w:rPr>
          <w:rFonts w:ascii="Calibri" w:hAnsi="Calibri"/>
          <w:spacing w:val="-8"/>
          <w:sz w:val="22"/>
          <w:szCs w:val="22"/>
        </w:rPr>
        <w:t xml:space="preserve"> </w:t>
      </w:r>
      <w:r w:rsidRPr="00C66CA0">
        <w:rPr>
          <w:rFonts w:ascii="Calibri" w:hAnsi="Calibri"/>
          <w:spacing w:val="-8"/>
          <w:sz w:val="22"/>
          <w:szCs w:val="22"/>
        </w:rPr>
        <w:t>z</w:t>
      </w:r>
      <w:r w:rsidR="0043415C" w:rsidRPr="00C66CA0">
        <w:rPr>
          <w:rFonts w:ascii="Calibri" w:hAnsi="Calibri"/>
          <w:spacing w:val="-8"/>
          <w:sz w:val="22"/>
          <w:szCs w:val="22"/>
        </w:rPr>
        <w:t xml:space="preserve"> </w:t>
      </w:r>
      <w:r w:rsidRPr="00C66CA0">
        <w:rPr>
          <w:rFonts w:ascii="Calibri" w:hAnsi="Calibri"/>
          <w:spacing w:val="-8"/>
          <w:sz w:val="22"/>
          <w:szCs w:val="22"/>
        </w:rPr>
        <w:t>realizacją</w:t>
      </w:r>
      <w:r w:rsidR="0043415C" w:rsidRPr="00C66CA0">
        <w:rPr>
          <w:rFonts w:ascii="Calibri" w:hAnsi="Calibri"/>
          <w:spacing w:val="-8"/>
          <w:sz w:val="22"/>
          <w:szCs w:val="22"/>
        </w:rPr>
        <w:t xml:space="preserve"> </w:t>
      </w:r>
      <w:r w:rsidRPr="00C66CA0">
        <w:rPr>
          <w:rFonts w:ascii="Calibri" w:hAnsi="Calibri"/>
          <w:spacing w:val="-8"/>
          <w:sz w:val="22"/>
          <w:szCs w:val="22"/>
        </w:rPr>
        <w:t>Projektu</w:t>
      </w:r>
      <w:r w:rsidR="008C3343" w:rsidRPr="00C66CA0">
        <w:rPr>
          <w:rFonts w:ascii="Calibri" w:hAnsi="Calibri"/>
          <w:spacing w:val="-8"/>
          <w:sz w:val="22"/>
          <w:szCs w:val="22"/>
        </w:rPr>
        <w:t>;</w:t>
      </w:r>
    </w:p>
    <w:p w14:paraId="4681CA12" w14:textId="05AE6608" w:rsidR="00307DC9" w:rsidRPr="00C66CA0" w:rsidRDefault="00307DC9" w:rsidP="003E3FBF">
      <w:pPr>
        <w:pStyle w:val="Akapitzlist"/>
        <w:numPr>
          <w:ilvl w:val="1"/>
          <w:numId w:val="32"/>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jest</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każdym</w:t>
      </w:r>
      <w:r w:rsidR="0043415C" w:rsidRPr="00C66CA0">
        <w:rPr>
          <w:rFonts w:ascii="Calibri" w:hAnsi="Calibri"/>
          <w:spacing w:val="-6"/>
          <w:sz w:val="22"/>
          <w:szCs w:val="22"/>
        </w:rPr>
        <w:t xml:space="preserve"> </w:t>
      </w:r>
      <w:r w:rsidRPr="00C66CA0">
        <w:rPr>
          <w:rFonts w:ascii="Calibri" w:hAnsi="Calibri"/>
          <w:spacing w:val="-6"/>
          <w:sz w:val="22"/>
          <w:szCs w:val="22"/>
        </w:rPr>
        <w:t>przypadku</w:t>
      </w:r>
      <w:r w:rsidR="0043415C" w:rsidRPr="00C66CA0">
        <w:rPr>
          <w:rFonts w:ascii="Calibri" w:hAnsi="Calibri"/>
          <w:spacing w:val="-6"/>
          <w:sz w:val="22"/>
          <w:szCs w:val="22"/>
        </w:rPr>
        <w:t xml:space="preserve"> </w:t>
      </w:r>
      <w:r w:rsidRPr="00C66CA0">
        <w:rPr>
          <w:rFonts w:ascii="Calibri" w:hAnsi="Calibri"/>
          <w:spacing w:val="-6"/>
          <w:sz w:val="22"/>
          <w:szCs w:val="22"/>
        </w:rPr>
        <w:t>jedynym</w:t>
      </w:r>
      <w:r w:rsidR="0043415C" w:rsidRPr="00C66CA0">
        <w:rPr>
          <w:rFonts w:ascii="Calibri" w:hAnsi="Calibri"/>
          <w:spacing w:val="-6"/>
          <w:sz w:val="22"/>
          <w:szCs w:val="22"/>
        </w:rPr>
        <w:t xml:space="preserve"> </w:t>
      </w:r>
      <w:r w:rsidRPr="00C66CA0">
        <w:rPr>
          <w:rFonts w:ascii="Calibri" w:hAnsi="Calibri"/>
          <w:spacing w:val="-6"/>
          <w:sz w:val="22"/>
          <w:szCs w:val="22"/>
        </w:rPr>
        <w:t>podmiotem</w:t>
      </w:r>
      <w:r w:rsidR="0043415C" w:rsidRPr="00C66CA0">
        <w:rPr>
          <w:rFonts w:ascii="Calibri" w:hAnsi="Calibri"/>
          <w:spacing w:val="-6"/>
          <w:sz w:val="22"/>
          <w:szCs w:val="22"/>
        </w:rPr>
        <w:t xml:space="preserve"> </w:t>
      </w:r>
      <w:r w:rsidRPr="00C66CA0">
        <w:rPr>
          <w:rFonts w:ascii="Calibri" w:hAnsi="Calibri"/>
          <w:spacing w:val="-6"/>
          <w:sz w:val="22"/>
          <w:szCs w:val="22"/>
        </w:rPr>
        <w:t>właściwym</w:t>
      </w:r>
      <w:r w:rsidR="0043415C" w:rsidRPr="00C66CA0">
        <w:rPr>
          <w:rFonts w:ascii="Calibri" w:hAnsi="Calibri"/>
          <w:spacing w:val="-6"/>
          <w:sz w:val="22"/>
          <w:szCs w:val="22"/>
        </w:rPr>
        <w:t xml:space="preserve"> </w:t>
      </w:r>
      <w:r w:rsidRPr="00C66CA0">
        <w:rPr>
          <w:rFonts w:ascii="Calibri" w:hAnsi="Calibri"/>
          <w:spacing w:val="-6"/>
          <w:sz w:val="22"/>
          <w:szCs w:val="22"/>
        </w:rPr>
        <w:t>do</w:t>
      </w:r>
      <w:r w:rsidR="0043415C" w:rsidRPr="00C66CA0">
        <w:rPr>
          <w:rFonts w:ascii="Calibri" w:hAnsi="Calibri"/>
          <w:spacing w:val="-6"/>
          <w:sz w:val="22"/>
          <w:szCs w:val="22"/>
        </w:rPr>
        <w:t xml:space="preserve"> </w:t>
      </w:r>
      <w:r w:rsidRPr="00C66CA0">
        <w:rPr>
          <w:rFonts w:ascii="Calibri" w:hAnsi="Calibri"/>
          <w:spacing w:val="-6"/>
          <w:sz w:val="22"/>
          <w:szCs w:val="22"/>
        </w:rPr>
        <w:t>kontaktów</w:t>
      </w:r>
      <w:r w:rsidR="0043415C" w:rsidRPr="00C66CA0">
        <w:rPr>
          <w:rFonts w:ascii="Calibri" w:hAnsi="Calibri"/>
          <w:spacing w:val="-6"/>
          <w:sz w:val="22"/>
          <w:szCs w:val="22"/>
        </w:rPr>
        <w:t xml:space="preserve"> </w:t>
      </w:r>
      <w:r w:rsidRPr="00C66CA0">
        <w:rPr>
          <w:rFonts w:ascii="Calibri" w:hAnsi="Calibri"/>
          <w:spacing w:val="-6"/>
          <w:sz w:val="22"/>
          <w:szCs w:val="22"/>
        </w:rPr>
        <w:t>z</w:t>
      </w:r>
      <w:r w:rsidR="0043415C" w:rsidRPr="00C66CA0">
        <w:rPr>
          <w:rFonts w:ascii="Calibri" w:hAnsi="Calibri"/>
          <w:spacing w:val="-6"/>
          <w:sz w:val="22"/>
          <w:szCs w:val="22"/>
        </w:rPr>
        <w:t xml:space="preserve"> </w:t>
      </w:r>
      <w:r w:rsidRPr="00C66CA0">
        <w:rPr>
          <w:rFonts w:ascii="Calibri" w:hAnsi="Calibri"/>
          <w:spacing w:val="-6"/>
          <w:sz w:val="22"/>
          <w:szCs w:val="22"/>
        </w:rPr>
        <w:t>Instytucją</w:t>
      </w:r>
      <w:r w:rsidR="0043415C" w:rsidRPr="00C66CA0">
        <w:rPr>
          <w:rFonts w:ascii="Calibri" w:hAnsi="Calibri"/>
          <w:spacing w:val="-6"/>
          <w:sz w:val="22"/>
          <w:szCs w:val="22"/>
        </w:rPr>
        <w:t xml:space="preserve"> </w:t>
      </w:r>
      <w:r w:rsidRPr="00C66CA0">
        <w:rPr>
          <w:rFonts w:ascii="Calibri" w:hAnsi="Calibri"/>
          <w:spacing w:val="-6"/>
          <w:sz w:val="22"/>
          <w:szCs w:val="22"/>
        </w:rPr>
        <w:t>Zarządzającą.</w:t>
      </w:r>
    </w:p>
    <w:p w14:paraId="7C320215" w14:textId="65A471CE" w:rsidR="00B11BA1" w:rsidRPr="00C66CA0" w:rsidRDefault="00B11BA1" w:rsidP="003E3FBF">
      <w:pPr>
        <w:pStyle w:val="Akapitzlist"/>
        <w:numPr>
          <w:ilvl w:val="0"/>
          <w:numId w:val="32"/>
        </w:numPr>
        <w:spacing w:after="40" w:line="276" w:lineRule="auto"/>
        <w:contextualSpacing w:val="0"/>
        <w:jc w:val="both"/>
        <w:rPr>
          <w:rFonts w:ascii="Calibri" w:hAnsi="Calibri"/>
          <w:bCs/>
          <w:sz w:val="22"/>
          <w:szCs w:val="22"/>
        </w:rPr>
      </w:pPr>
      <w:r w:rsidRPr="00C66CA0">
        <w:rPr>
          <w:rFonts w:ascii="Calibri" w:hAnsi="Calibri"/>
          <w:sz w:val="22"/>
          <w:szCs w:val="22"/>
        </w:rPr>
        <w:t xml:space="preserve">Na zasadach określonych w odrębnej umowie lub porozumieniu stanowiącym załącznik do </w:t>
      </w:r>
      <w:r w:rsidR="00A04D93">
        <w:rPr>
          <w:rFonts w:ascii="Calibri" w:hAnsi="Calibri"/>
          <w:sz w:val="22"/>
          <w:szCs w:val="22"/>
        </w:rPr>
        <w:t>W</w:t>
      </w:r>
      <w:r w:rsidRPr="00C66CA0">
        <w:rPr>
          <w:rFonts w:ascii="Calibri" w:hAnsi="Calibri"/>
          <w:sz w:val="22"/>
          <w:szCs w:val="22"/>
        </w:rPr>
        <w:t>niosku o dofinansowanie bądź wynikających ze struktury organizacyjnej Beneficjenta, Beneficjent może upoważnić inny podmiot (partnera lub swoją jednostkę organizacyjną) do realizacji części lub całości Projektu, w tym do ponoszenia Wydatków kwalifikowalnych.</w:t>
      </w:r>
    </w:p>
    <w:p w14:paraId="2586CEE6" w14:textId="1E836148" w:rsidR="00B11BA1" w:rsidRPr="00C66CA0" w:rsidRDefault="00B11BA1" w:rsidP="003E3FBF">
      <w:pPr>
        <w:pStyle w:val="Akapitzlist"/>
        <w:numPr>
          <w:ilvl w:val="0"/>
          <w:numId w:val="32"/>
        </w:numPr>
        <w:spacing w:after="40" w:line="276" w:lineRule="auto"/>
        <w:contextualSpacing w:val="0"/>
        <w:jc w:val="both"/>
        <w:rPr>
          <w:rFonts w:ascii="Calibri" w:hAnsi="Calibri"/>
          <w:bCs/>
          <w:sz w:val="22"/>
          <w:szCs w:val="22"/>
        </w:rPr>
      </w:pPr>
      <w:r w:rsidRPr="00C66CA0">
        <w:rPr>
          <w:rFonts w:ascii="Calibri" w:hAnsi="Calibri"/>
          <w:sz w:val="22"/>
          <w:szCs w:val="22"/>
        </w:rPr>
        <w:t xml:space="preserve">Upoważnienie lub cofnięcie upoważnienia, o którym mowa w ust. </w:t>
      </w:r>
      <w:r w:rsidR="00EC44C2">
        <w:rPr>
          <w:rFonts w:ascii="Calibri" w:hAnsi="Calibri"/>
          <w:sz w:val="22"/>
          <w:szCs w:val="22"/>
        </w:rPr>
        <w:t>3</w:t>
      </w:r>
      <w:r w:rsidRPr="00C66CA0">
        <w:rPr>
          <w:rFonts w:ascii="Calibri" w:hAnsi="Calibri"/>
          <w:sz w:val="22"/>
          <w:szCs w:val="22"/>
        </w:rPr>
        <w:t xml:space="preserve">, wymaga zmiany Umowy w zakresie </w:t>
      </w:r>
      <w:r w:rsidR="00A04D93">
        <w:rPr>
          <w:rFonts w:ascii="Calibri" w:hAnsi="Calibri"/>
          <w:sz w:val="22"/>
          <w:szCs w:val="22"/>
        </w:rPr>
        <w:t>W</w:t>
      </w:r>
      <w:r w:rsidRPr="00C66CA0">
        <w:rPr>
          <w:rFonts w:ascii="Calibri" w:hAnsi="Calibri"/>
          <w:sz w:val="22"/>
          <w:szCs w:val="22"/>
        </w:rPr>
        <w:t>niosku o dofinansowanie.</w:t>
      </w:r>
    </w:p>
    <w:p w14:paraId="3FBC1D5B" w14:textId="6818F85C" w:rsidR="00B11BA1" w:rsidRPr="00C66CA0" w:rsidRDefault="00B11BA1" w:rsidP="003E3FBF">
      <w:pPr>
        <w:pStyle w:val="Akapitzlist"/>
        <w:numPr>
          <w:ilvl w:val="0"/>
          <w:numId w:val="32"/>
        </w:numPr>
        <w:spacing w:after="40" w:line="276" w:lineRule="auto"/>
        <w:contextualSpacing w:val="0"/>
        <w:jc w:val="both"/>
        <w:rPr>
          <w:rFonts w:ascii="Calibri" w:hAnsi="Calibri"/>
          <w:bCs/>
          <w:sz w:val="22"/>
          <w:szCs w:val="22"/>
        </w:rPr>
      </w:pPr>
      <w:r w:rsidRPr="00C66CA0">
        <w:rPr>
          <w:rFonts w:ascii="Calibri" w:hAnsi="Calibri"/>
          <w:sz w:val="22"/>
          <w:szCs w:val="22"/>
        </w:rPr>
        <w:t xml:space="preserve">W zakresie wypełnienia obowiązków wynikających z Umowy, Beneficjent ponosi odpowiedzialność za działania i zaniechania podmiotu upoważnionego na podstawie ust. </w:t>
      </w:r>
      <w:r w:rsidR="00EC44C2">
        <w:rPr>
          <w:rFonts w:ascii="Calibri" w:hAnsi="Calibri"/>
          <w:sz w:val="22"/>
          <w:szCs w:val="22"/>
        </w:rPr>
        <w:t>3</w:t>
      </w:r>
      <w:r w:rsidRPr="00C66CA0">
        <w:rPr>
          <w:rFonts w:ascii="Calibri" w:hAnsi="Calibri"/>
          <w:sz w:val="22"/>
          <w:szCs w:val="22"/>
        </w:rPr>
        <w:t>.</w:t>
      </w:r>
    </w:p>
    <w:p w14:paraId="2EBEF0B2" w14:textId="0724F0D7" w:rsidR="004E7135" w:rsidRPr="00C66CA0" w:rsidRDefault="004E7135" w:rsidP="00A24896">
      <w:pPr>
        <w:pStyle w:val="Nagwek2"/>
      </w:pPr>
      <w:bookmarkStart w:id="12" w:name="_Toc190851253"/>
      <w:r w:rsidRPr="00C66CA0">
        <w:rPr>
          <w:rStyle w:val="Nagwek1Znak"/>
          <w:b/>
        </w:rPr>
        <w:t>Artykuł</w:t>
      </w:r>
      <w:r w:rsidR="0043415C" w:rsidRPr="00C66CA0">
        <w:rPr>
          <w:rStyle w:val="Nagwek1Znak"/>
          <w:b/>
        </w:rPr>
        <w:t xml:space="preserve"> </w:t>
      </w:r>
      <w:r w:rsidR="00A24896" w:rsidRPr="00C66CA0">
        <w:rPr>
          <w:rStyle w:val="Nagwek1Znak"/>
          <w:b/>
        </w:rPr>
        <w:t>5</w:t>
      </w:r>
      <w:r w:rsidR="0043415C" w:rsidRPr="00C66CA0">
        <w:t xml:space="preserve"> </w:t>
      </w:r>
      <w:r w:rsidRPr="00C66CA0">
        <w:t>[zabezpieczenie]</w:t>
      </w:r>
      <w:bookmarkEnd w:id="12"/>
    </w:p>
    <w:p w14:paraId="6E249ED3" w14:textId="77777777" w:rsidR="004E7135" w:rsidRPr="00C66CA0" w:rsidRDefault="00895A0E"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6"/>
          <w:sz w:val="22"/>
          <w:szCs w:val="22"/>
        </w:rPr>
        <w:t>Beneficjent</w:t>
      </w:r>
      <w:r w:rsidR="0043415C" w:rsidRPr="00C66CA0">
        <w:rPr>
          <w:rFonts w:ascii="Calibri" w:hAnsi="Calibri"/>
          <w:spacing w:val="-6"/>
          <w:sz w:val="22"/>
          <w:szCs w:val="22"/>
        </w:rPr>
        <w:t xml:space="preserve"> </w:t>
      </w:r>
      <w:r w:rsidRPr="00C66CA0">
        <w:rPr>
          <w:rFonts w:ascii="Calibri" w:hAnsi="Calibri"/>
          <w:spacing w:val="-6"/>
          <w:sz w:val="22"/>
          <w:szCs w:val="22"/>
        </w:rPr>
        <w:t>niebędący</w:t>
      </w:r>
      <w:r w:rsidR="0043415C" w:rsidRPr="00C66CA0">
        <w:rPr>
          <w:rFonts w:ascii="Calibri" w:hAnsi="Calibri"/>
          <w:spacing w:val="-6"/>
          <w:sz w:val="22"/>
          <w:szCs w:val="22"/>
        </w:rPr>
        <w:t xml:space="preserve"> </w:t>
      </w:r>
      <w:r w:rsidRPr="00C66CA0">
        <w:rPr>
          <w:rFonts w:ascii="Calibri" w:hAnsi="Calibri"/>
          <w:spacing w:val="-6"/>
          <w:sz w:val="22"/>
          <w:szCs w:val="22"/>
        </w:rPr>
        <w:t>jednostką</w:t>
      </w:r>
      <w:r w:rsidR="0043415C" w:rsidRPr="00C66CA0">
        <w:rPr>
          <w:rFonts w:ascii="Calibri" w:hAnsi="Calibri"/>
          <w:spacing w:val="-6"/>
          <w:sz w:val="22"/>
          <w:szCs w:val="22"/>
        </w:rPr>
        <w:t xml:space="preserve"> </w:t>
      </w:r>
      <w:r w:rsidRPr="00C66CA0">
        <w:rPr>
          <w:rFonts w:ascii="Calibri" w:hAnsi="Calibri"/>
          <w:spacing w:val="-6"/>
          <w:sz w:val="22"/>
          <w:szCs w:val="22"/>
        </w:rPr>
        <w:t>sektora</w:t>
      </w:r>
      <w:r w:rsidR="0043415C" w:rsidRPr="00C66CA0">
        <w:rPr>
          <w:rFonts w:ascii="Calibri" w:hAnsi="Calibri"/>
          <w:spacing w:val="-6"/>
          <w:sz w:val="22"/>
          <w:szCs w:val="22"/>
        </w:rPr>
        <w:t xml:space="preserve"> </w:t>
      </w:r>
      <w:r w:rsidRPr="00C66CA0">
        <w:rPr>
          <w:rFonts w:ascii="Calibri" w:hAnsi="Calibri"/>
          <w:spacing w:val="-6"/>
          <w:sz w:val="22"/>
          <w:szCs w:val="22"/>
        </w:rPr>
        <w:t>finansów</w:t>
      </w:r>
      <w:r w:rsidR="0043415C" w:rsidRPr="00C66CA0">
        <w:rPr>
          <w:rFonts w:ascii="Calibri" w:hAnsi="Calibri"/>
          <w:spacing w:val="-6"/>
          <w:sz w:val="22"/>
          <w:szCs w:val="22"/>
        </w:rPr>
        <w:t xml:space="preserve"> </w:t>
      </w:r>
      <w:r w:rsidRPr="00C66CA0">
        <w:rPr>
          <w:rFonts w:ascii="Calibri" w:hAnsi="Calibri"/>
          <w:spacing w:val="-6"/>
          <w:sz w:val="22"/>
          <w:szCs w:val="22"/>
        </w:rPr>
        <w:t>publicznych</w:t>
      </w:r>
      <w:r w:rsidR="0043415C" w:rsidRPr="00C66CA0">
        <w:rPr>
          <w:rFonts w:ascii="Calibri" w:hAnsi="Calibri"/>
          <w:spacing w:val="-6"/>
          <w:sz w:val="22"/>
          <w:szCs w:val="22"/>
        </w:rPr>
        <w:t xml:space="preserve"> </w:t>
      </w:r>
      <w:r w:rsidRPr="00C66CA0">
        <w:rPr>
          <w:rFonts w:ascii="Calibri" w:hAnsi="Calibri"/>
          <w:spacing w:val="-6"/>
          <w:sz w:val="22"/>
          <w:szCs w:val="22"/>
        </w:rPr>
        <w:t>wnosi</w:t>
      </w:r>
      <w:r w:rsidR="0043415C" w:rsidRPr="00C66CA0">
        <w:rPr>
          <w:rFonts w:ascii="Calibri" w:hAnsi="Calibri"/>
          <w:spacing w:val="-6"/>
          <w:sz w:val="22"/>
          <w:szCs w:val="22"/>
        </w:rPr>
        <w:t xml:space="preserve"> </w:t>
      </w:r>
      <w:r w:rsidRPr="00C66CA0">
        <w:rPr>
          <w:rFonts w:ascii="Calibri" w:hAnsi="Calibri"/>
          <w:spacing w:val="-6"/>
          <w:sz w:val="22"/>
          <w:szCs w:val="22"/>
        </w:rPr>
        <w:t>zabezpieczenie</w:t>
      </w:r>
      <w:r w:rsidR="0043415C" w:rsidRPr="00C66CA0">
        <w:rPr>
          <w:rFonts w:ascii="Calibri" w:hAnsi="Calibri"/>
          <w:spacing w:val="-6"/>
          <w:sz w:val="22"/>
          <w:szCs w:val="22"/>
        </w:rPr>
        <w:t xml:space="preserve"> </w:t>
      </w:r>
      <w:r w:rsidRPr="00C66CA0">
        <w:rPr>
          <w:rFonts w:ascii="Calibri" w:hAnsi="Calibri"/>
          <w:spacing w:val="-6"/>
          <w:sz w:val="22"/>
          <w:szCs w:val="22"/>
        </w:rPr>
        <w:t>prawidłowej</w:t>
      </w:r>
      <w:r w:rsidR="0043415C" w:rsidRPr="00C66CA0">
        <w:rPr>
          <w:rFonts w:ascii="Calibri" w:hAnsi="Calibri"/>
          <w:spacing w:val="-6"/>
          <w:sz w:val="22"/>
          <w:szCs w:val="22"/>
        </w:rPr>
        <w:t xml:space="preserve"> </w:t>
      </w:r>
      <w:r w:rsidRPr="00C66CA0">
        <w:rPr>
          <w:rFonts w:ascii="Calibri" w:hAnsi="Calibri"/>
          <w:spacing w:val="-6"/>
          <w:sz w:val="22"/>
          <w:szCs w:val="22"/>
        </w:rPr>
        <w:t>realizacji</w:t>
      </w:r>
      <w:r w:rsidR="0043415C" w:rsidRPr="00C66CA0">
        <w:rPr>
          <w:rFonts w:ascii="Calibri" w:hAnsi="Calibri"/>
          <w:spacing w:val="-6"/>
          <w:sz w:val="22"/>
          <w:szCs w:val="22"/>
        </w:rPr>
        <w:t xml:space="preserve"> </w:t>
      </w:r>
      <w:r w:rsidRPr="00C66CA0">
        <w:rPr>
          <w:rFonts w:ascii="Calibri" w:hAnsi="Calibri"/>
          <w:spacing w:val="-6"/>
          <w:sz w:val="22"/>
          <w:szCs w:val="22"/>
        </w:rPr>
        <w:t>Umowy</w:t>
      </w:r>
      <w:r w:rsidR="0043415C" w:rsidRPr="00C66CA0">
        <w:rPr>
          <w:rFonts w:ascii="Calibri" w:hAnsi="Calibri"/>
          <w:spacing w:val="-6"/>
          <w:sz w:val="22"/>
          <w:szCs w:val="22"/>
        </w:rPr>
        <w:t xml:space="preserve"> </w:t>
      </w:r>
      <w:r w:rsidRPr="00C66CA0">
        <w:rPr>
          <w:rFonts w:ascii="Calibri" w:hAnsi="Calibri"/>
          <w:spacing w:val="-6"/>
          <w:sz w:val="22"/>
          <w:szCs w:val="22"/>
        </w:rPr>
        <w:t>nie</w:t>
      </w:r>
      <w:r w:rsidR="0043415C" w:rsidRPr="00C66CA0">
        <w:rPr>
          <w:rFonts w:ascii="Calibri" w:hAnsi="Calibri"/>
          <w:spacing w:val="-6"/>
          <w:sz w:val="22"/>
          <w:szCs w:val="22"/>
        </w:rPr>
        <w:t xml:space="preserve"> </w:t>
      </w:r>
      <w:r w:rsidRPr="00C66CA0">
        <w:rPr>
          <w:rFonts w:ascii="Calibri" w:hAnsi="Calibri"/>
          <w:spacing w:val="-6"/>
          <w:sz w:val="22"/>
          <w:szCs w:val="22"/>
        </w:rPr>
        <w:t>później</w:t>
      </w:r>
      <w:r w:rsidR="0043415C" w:rsidRPr="00C66CA0">
        <w:rPr>
          <w:rFonts w:ascii="Calibri" w:hAnsi="Calibri"/>
          <w:spacing w:val="-6"/>
          <w:sz w:val="22"/>
          <w:szCs w:val="22"/>
        </w:rPr>
        <w:t xml:space="preserve"> </w:t>
      </w:r>
      <w:r w:rsidRPr="00C66CA0">
        <w:rPr>
          <w:rFonts w:ascii="Calibri" w:hAnsi="Calibri"/>
          <w:spacing w:val="-6"/>
          <w:sz w:val="22"/>
          <w:szCs w:val="22"/>
        </w:rPr>
        <w:t>niż</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dniu</w:t>
      </w:r>
      <w:r w:rsidR="0043415C" w:rsidRPr="00C66CA0">
        <w:rPr>
          <w:rFonts w:ascii="Calibri" w:hAnsi="Calibri"/>
          <w:spacing w:val="-6"/>
          <w:sz w:val="22"/>
          <w:szCs w:val="22"/>
        </w:rPr>
        <w:t xml:space="preserve"> </w:t>
      </w:r>
      <w:r w:rsidRPr="00C66CA0">
        <w:rPr>
          <w:rFonts w:ascii="Calibri" w:hAnsi="Calibri"/>
          <w:spacing w:val="-6"/>
          <w:sz w:val="22"/>
          <w:szCs w:val="22"/>
        </w:rPr>
        <w:t>złożenia</w:t>
      </w:r>
      <w:r w:rsidR="0043415C" w:rsidRPr="00C66CA0">
        <w:rPr>
          <w:rFonts w:ascii="Calibri" w:hAnsi="Calibri"/>
          <w:spacing w:val="-6"/>
          <w:sz w:val="22"/>
          <w:szCs w:val="22"/>
        </w:rPr>
        <w:t xml:space="preserve"> </w:t>
      </w:r>
      <w:r w:rsidRPr="00C66CA0">
        <w:rPr>
          <w:rFonts w:ascii="Calibri" w:hAnsi="Calibri"/>
          <w:spacing w:val="-6"/>
          <w:sz w:val="22"/>
          <w:szCs w:val="22"/>
        </w:rPr>
        <w:t>pierwszego</w:t>
      </w:r>
      <w:r w:rsidR="00DC7636" w:rsidRPr="00C66CA0">
        <w:rPr>
          <w:rFonts w:ascii="Calibri" w:hAnsi="Calibri"/>
          <w:spacing w:val="-6"/>
          <w:sz w:val="22"/>
          <w:szCs w:val="22"/>
        </w:rPr>
        <w:t xml:space="preserve"> W</w:t>
      </w:r>
      <w:r w:rsidRPr="00C66CA0">
        <w:rPr>
          <w:rFonts w:ascii="Calibri" w:hAnsi="Calibri"/>
          <w:spacing w:val="-6"/>
          <w:sz w:val="22"/>
          <w:szCs w:val="22"/>
        </w:rPr>
        <w:t>niosku</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płatność,</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sumę</w:t>
      </w:r>
      <w:r w:rsidR="0043415C" w:rsidRPr="00C66CA0">
        <w:rPr>
          <w:rFonts w:ascii="Calibri" w:hAnsi="Calibri"/>
          <w:spacing w:val="-6"/>
          <w:sz w:val="22"/>
          <w:szCs w:val="22"/>
        </w:rPr>
        <w:t xml:space="preserve"> </w:t>
      </w:r>
      <w:r w:rsidRPr="00C66CA0">
        <w:rPr>
          <w:rFonts w:ascii="Calibri" w:hAnsi="Calibri"/>
          <w:spacing w:val="-6"/>
          <w:sz w:val="22"/>
          <w:szCs w:val="22"/>
        </w:rPr>
        <w:t>nie</w:t>
      </w:r>
      <w:r w:rsidR="0043415C" w:rsidRPr="00C66CA0">
        <w:rPr>
          <w:rFonts w:ascii="Calibri" w:hAnsi="Calibri"/>
          <w:spacing w:val="-6"/>
          <w:sz w:val="22"/>
          <w:szCs w:val="22"/>
        </w:rPr>
        <w:t xml:space="preserve"> </w:t>
      </w:r>
      <w:r w:rsidRPr="00C66CA0">
        <w:rPr>
          <w:rFonts w:ascii="Calibri" w:hAnsi="Calibri"/>
          <w:spacing w:val="-6"/>
          <w:sz w:val="22"/>
          <w:szCs w:val="22"/>
        </w:rPr>
        <w:t>mniejszą</w:t>
      </w:r>
      <w:r w:rsidR="0043415C" w:rsidRPr="00C66CA0">
        <w:rPr>
          <w:rFonts w:ascii="Calibri" w:hAnsi="Calibri"/>
          <w:spacing w:val="-6"/>
          <w:sz w:val="22"/>
          <w:szCs w:val="22"/>
        </w:rPr>
        <w:t xml:space="preserve"> </w:t>
      </w:r>
      <w:r w:rsidRPr="00C66CA0">
        <w:rPr>
          <w:rFonts w:ascii="Calibri" w:hAnsi="Calibri"/>
          <w:spacing w:val="-6"/>
          <w:sz w:val="22"/>
          <w:szCs w:val="22"/>
        </w:rPr>
        <w:t>niż</w:t>
      </w:r>
      <w:r w:rsidR="0043415C" w:rsidRPr="00C66CA0">
        <w:rPr>
          <w:rFonts w:ascii="Calibri" w:hAnsi="Calibri"/>
          <w:spacing w:val="-6"/>
          <w:sz w:val="22"/>
          <w:szCs w:val="22"/>
        </w:rPr>
        <w:t xml:space="preserve"> </w:t>
      </w:r>
      <w:r w:rsidRPr="00C66CA0">
        <w:rPr>
          <w:rFonts w:ascii="Calibri" w:hAnsi="Calibri"/>
          <w:spacing w:val="-6"/>
          <w:sz w:val="22"/>
          <w:szCs w:val="22"/>
        </w:rPr>
        <w:t>wysokość</w:t>
      </w:r>
      <w:r w:rsidR="0043415C" w:rsidRPr="00C66CA0">
        <w:rPr>
          <w:rFonts w:ascii="Calibri" w:hAnsi="Calibri"/>
          <w:spacing w:val="-6"/>
          <w:sz w:val="22"/>
          <w:szCs w:val="22"/>
        </w:rPr>
        <w:t xml:space="preserve"> </w:t>
      </w:r>
      <w:r w:rsidRPr="00C66CA0">
        <w:rPr>
          <w:rFonts w:ascii="Calibri" w:hAnsi="Calibri"/>
          <w:spacing w:val="-6"/>
          <w:sz w:val="22"/>
          <w:szCs w:val="22"/>
        </w:rPr>
        <w:t>łącznej</w:t>
      </w:r>
      <w:r w:rsidR="0043415C" w:rsidRPr="00C66CA0">
        <w:rPr>
          <w:rFonts w:ascii="Calibri" w:hAnsi="Calibri"/>
          <w:spacing w:val="-6"/>
          <w:sz w:val="22"/>
          <w:szCs w:val="22"/>
        </w:rPr>
        <w:t xml:space="preserve"> </w:t>
      </w:r>
      <w:r w:rsidRPr="00C66CA0">
        <w:rPr>
          <w:rFonts w:ascii="Calibri" w:hAnsi="Calibri"/>
          <w:spacing w:val="-6"/>
          <w:sz w:val="22"/>
          <w:szCs w:val="22"/>
        </w:rPr>
        <w:t>kwoty</w:t>
      </w:r>
      <w:r w:rsidR="0043415C" w:rsidRPr="00C66CA0">
        <w:rPr>
          <w:rFonts w:ascii="Calibri" w:hAnsi="Calibri"/>
          <w:spacing w:val="-6"/>
          <w:sz w:val="22"/>
          <w:szCs w:val="22"/>
        </w:rPr>
        <w:t xml:space="preserve"> </w:t>
      </w:r>
      <w:r w:rsidRPr="00C66CA0">
        <w:rPr>
          <w:rFonts w:ascii="Calibri" w:hAnsi="Calibri"/>
          <w:spacing w:val="-6"/>
          <w:sz w:val="22"/>
          <w:szCs w:val="22"/>
        </w:rPr>
        <w:t>dofinansowania,</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której</w:t>
      </w:r>
      <w:r w:rsidR="0043415C" w:rsidRPr="00C66CA0">
        <w:rPr>
          <w:rFonts w:ascii="Calibri" w:hAnsi="Calibri"/>
          <w:spacing w:val="-6"/>
          <w:sz w:val="22"/>
          <w:szCs w:val="22"/>
        </w:rPr>
        <w:t xml:space="preserve"> </w:t>
      </w:r>
      <w:r w:rsidRPr="00C66CA0">
        <w:rPr>
          <w:rFonts w:ascii="Calibri" w:hAnsi="Calibri"/>
          <w:spacing w:val="-6"/>
          <w:sz w:val="22"/>
          <w:szCs w:val="22"/>
        </w:rPr>
        <w:t>mowa</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5</w:t>
      </w:r>
      <w:r w:rsidR="0043415C" w:rsidRPr="00C66CA0">
        <w:rPr>
          <w:rFonts w:ascii="Calibri" w:hAnsi="Calibri"/>
          <w:spacing w:val="-6"/>
          <w:sz w:val="22"/>
          <w:szCs w:val="22"/>
        </w:rPr>
        <w:t xml:space="preserve"> </w:t>
      </w:r>
      <w:r w:rsidRPr="00C66CA0">
        <w:rPr>
          <w:rFonts w:ascii="Calibri" w:hAnsi="Calibri"/>
          <w:spacing w:val="-6"/>
          <w:sz w:val="22"/>
          <w:szCs w:val="22"/>
        </w:rPr>
        <w:t>ust.</w:t>
      </w:r>
      <w:r w:rsidR="0043415C" w:rsidRPr="00C66CA0">
        <w:rPr>
          <w:rFonts w:ascii="Calibri" w:hAnsi="Calibri"/>
          <w:spacing w:val="-6"/>
          <w:sz w:val="22"/>
          <w:szCs w:val="22"/>
        </w:rPr>
        <w:t xml:space="preserve"> </w:t>
      </w:r>
      <w:r w:rsidRPr="00C66CA0">
        <w:rPr>
          <w:rFonts w:ascii="Calibri" w:hAnsi="Calibri"/>
          <w:spacing w:val="-6"/>
          <w:sz w:val="22"/>
          <w:szCs w:val="22"/>
        </w:rPr>
        <w:t>3</w:t>
      </w:r>
      <w:r w:rsidR="0043415C" w:rsidRPr="00C66CA0">
        <w:rPr>
          <w:rFonts w:ascii="Calibri" w:hAnsi="Calibri"/>
          <w:spacing w:val="-6"/>
          <w:sz w:val="22"/>
          <w:szCs w:val="22"/>
        </w:rPr>
        <w:t xml:space="preserve"> </w:t>
      </w:r>
      <w:r w:rsidRPr="00C66CA0">
        <w:rPr>
          <w:rFonts w:ascii="Calibri" w:hAnsi="Calibri"/>
          <w:spacing w:val="-6"/>
          <w:sz w:val="22"/>
          <w:szCs w:val="22"/>
        </w:rPr>
        <w:t>Umowy,</w:t>
      </w:r>
      <w:r w:rsidR="0043415C" w:rsidRPr="00C66CA0">
        <w:rPr>
          <w:rFonts w:ascii="Calibri" w:hAnsi="Calibri"/>
          <w:spacing w:val="-6"/>
          <w:sz w:val="22"/>
          <w:szCs w:val="22"/>
        </w:rPr>
        <w:t xml:space="preserve"> </w:t>
      </w:r>
      <w:r w:rsidRPr="00C66CA0">
        <w:rPr>
          <w:rFonts w:ascii="Calibri" w:hAnsi="Calibri"/>
          <w:spacing w:val="-6"/>
          <w:sz w:val="22"/>
          <w:szCs w:val="22"/>
        </w:rPr>
        <w:t>zgodnie</w:t>
      </w:r>
      <w:r w:rsidR="0043415C" w:rsidRPr="00C66CA0">
        <w:rPr>
          <w:rFonts w:ascii="Calibri" w:hAnsi="Calibri"/>
          <w:spacing w:val="-6"/>
          <w:sz w:val="22"/>
          <w:szCs w:val="22"/>
        </w:rPr>
        <w:t xml:space="preserve"> </w:t>
      </w:r>
      <w:r w:rsidRPr="00C66CA0">
        <w:rPr>
          <w:rFonts w:ascii="Calibri" w:hAnsi="Calibri"/>
          <w:spacing w:val="-6"/>
          <w:sz w:val="22"/>
          <w:szCs w:val="22"/>
        </w:rPr>
        <w:t>z</w:t>
      </w:r>
      <w:r w:rsidR="0043415C" w:rsidRPr="00C66CA0">
        <w:rPr>
          <w:rFonts w:ascii="Calibri" w:hAnsi="Calibri"/>
          <w:spacing w:val="-6"/>
          <w:sz w:val="22"/>
          <w:szCs w:val="22"/>
        </w:rPr>
        <w:t xml:space="preserve"> </w:t>
      </w:r>
      <w:r w:rsidR="006E51E1" w:rsidRPr="00C66CA0">
        <w:rPr>
          <w:rFonts w:ascii="Calibri" w:hAnsi="Calibri"/>
          <w:spacing w:val="-6"/>
          <w:sz w:val="22"/>
          <w:szCs w:val="22"/>
        </w:rPr>
        <w:t xml:space="preserve">Rozporządzeniem </w:t>
      </w:r>
      <w:proofErr w:type="spellStart"/>
      <w:r w:rsidR="006E51E1" w:rsidRPr="00C66CA0">
        <w:rPr>
          <w:rFonts w:ascii="Calibri" w:hAnsi="Calibri"/>
          <w:spacing w:val="-6"/>
          <w:sz w:val="22"/>
          <w:szCs w:val="22"/>
        </w:rPr>
        <w:t>ws</w:t>
      </w:r>
      <w:proofErr w:type="spellEnd"/>
      <w:r w:rsidR="006E51E1" w:rsidRPr="00C66CA0">
        <w:rPr>
          <w:rFonts w:ascii="Calibri" w:hAnsi="Calibri"/>
          <w:spacing w:val="-6"/>
          <w:sz w:val="22"/>
          <w:szCs w:val="22"/>
        </w:rPr>
        <w:t xml:space="preserve">. zaliczek </w:t>
      </w:r>
      <w:r w:rsidRPr="00C66CA0">
        <w:rPr>
          <w:rFonts w:ascii="Calibri" w:hAnsi="Calibri"/>
          <w:spacing w:val="-6"/>
          <w:sz w:val="22"/>
          <w:szCs w:val="22"/>
        </w:rPr>
        <w:t>bez</w:t>
      </w:r>
      <w:r w:rsidR="0043415C" w:rsidRPr="00C66CA0">
        <w:rPr>
          <w:rFonts w:ascii="Calibri" w:hAnsi="Calibri"/>
          <w:spacing w:val="-6"/>
          <w:sz w:val="22"/>
          <w:szCs w:val="22"/>
        </w:rPr>
        <w:t xml:space="preserve"> </w:t>
      </w:r>
      <w:r w:rsidRPr="00C66CA0">
        <w:rPr>
          <w:rFonts w:ascii="Calibri" w:hAnsi="Calibri"/>
          <w:spacing w:val="-6"/>
          <w:sz w:val="22"/>
          <w:szCs w:val="22"/>
        </w:rPr>
        <w:t>względu</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to</w:t>
      </w:r>
      <w:r w:rsidR="0043415C" w:rsidRPr="00C66CA0">
        <w:rPr>
          <w:rFonts w:ascii="Calibri" w:hAnsi="Calibri"/>
          <w:spacing w:val="-6"/>
          <w:sz w:val="22"/>
          <w:szCs w:val="22"/>
        </w:rPr>
        <w:t xml:space="preserve"> </w:t>
      </w:r>
      <w:r w:rsidRPr="00C66CA0">
        <w:rPr>
          <w:rFonts w:ascii="Calibri" w:hAnsi="Calibri"/>
          <w:spacing w:val="-6"/>
          <w:sz w:val="22"/>
          <w:szCs w:val="22"/>
        </w:rPr>
        <w:t>czy</w:t>
      </w:r>
      <w:r w:rsidR="0043415C" w:rsidRPr="00C66CA0">
        <w:rPr>
          <w:rFonts w:ascii="Calibri" w:hAnsi="Calibri"/>
          <w:spacing w:val="-6"/>
          <w:sz w:val="22"/>
          <w:szCs w:val="22"/>
        </w:rPr>
        <w:t xml:space="preserve"> </w:t>
      </w:r>
      <w:r w:rsidRPr="00C66CA0">
        <w:rPr>
          <w:rFonts w:ascii="Calibri" w:hAnsi="Calibri"/>
          <w:spacing w:val="-6"/>
          <w:sz w:val="22"/>
          <w:szCs w:val="22"/>
        </w:rPr>
        <w:t>Beneficjent</w:t>
      </w:r>
      <w:r w:rsidR="0043415C" w:rsidRPr="00C66CA0">
        <w:rPr>
          <w:rFonts w:ascii="Calibri" w:hAnsi="Calibri"/>
          <w:spacing w:val="-6"/>
          <w:sz w:val="22"/>
          <w:szCs w:val="22"/>
        </w:rPr>
        <w:t xml:space="preserve"> </w:t>
      </w:r>
      <w:r w:rsidRPr="00C66CA0">
        <w:rPr>
          <w:rFonts w:ascii="Calibri" w:hAnsi="Calibri"/>
          <w:spacing w:val="-6"/>
          <w:sz w:val="22"/>
          <w:szCs w:val="22"/>
        </w:rPr>
        <w:t>zamierza</w:t>
      </w:r>
      <w:r w:rsidR="0043415C" w:rsidRPr="00C66CA0">
        <w:rPr>
          <w:rFonts w:ascii="Calibri" w:hAnsi="Calibri"/>
          <w:spacing w:val="-6"/>
          <w:sz w:val="22"/>
          <w:szCs w:val="22"/>
        </w:rPr>
        <w:t xml:space="preserve"> </w:t>
      </w:r>
      <w:r w:rsidRPr="00C66CA0">
        <w:rPr>
          <w:rFonts w:ascii="Calibri" w:hAnsi="Calibri"/>
          <w:spacing w:val="-6"/>
          <w:sz w:val="22"/>
          <w:szCs w:val="22"/>
        </w:rPr>
        <w:t>ubiegać</w:t>
      </w:r>
      <w:r w:rsidR="0043415C" w:rsidRPr="00C66CA0">
        <w:rPr>
          <w:rFonts w:ascii="Calibri" w:hAnsi="Calibri"/>
          <w:spacing w:val="-6"/>
          <w:sz w:val="22"/>
          <w:szCs w:val="22"/>
        </w:rPr>
        <w:t xml:space="preserve"> </w:t>
      </w:r>
      <w:r w:rsidRPr="00C66CA0">
        <w:rPr>
          <w:rFonts w:ascii="Calibri" w:hAnsi="Calibri"/>
          <w:spacing w:val="-6"/>
          <w:sz w:val="22"/>
          <w:szCs w:val="22"/>
        </w:rPr>
        <w:t>się</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zaliczkę,</w:t>
      </w:r>
      <w:r w:rsidR="0043415C" w:rsidRPr="00C66CA0">
        <w:rPr>
          <w:rFonts w:ascii="Calibri" w:hAnsi="Calibri"/>
          <w:spacing w:val="-6"/>
          <w:sz w:val="22"/>
          <w:szCs w:val="22"/>
        </w:rPr>
        <w:t xml:space="preserve"> </w:t>
      </w:r>
      <w:r w:rsidRPr="00C66CA0">
        <w:rPr>
          <w:rFonts w:ascii="Calibri" w:hAnsi="Calibri"/>
          <w:spacing w:val="-6"/>
          <w:sz w:val="22"/>
          <w:szCs w:val="22"/>
        </w:rPr>
        <w:t>czy</w:t>
      </w:r>
      <w:r w:rsidR="0043415C" w:rsidRPr="00C66CA0">
        <w:rPr>
          <w:rFonts w:ascii="Calibri" w:hAnsi="Calibri"/>
          <w:spacing w:val="-6"/>
          <w:sz w:val="22"/>
          <w:szCs w:val="22"/>
        </w:rPr>
        <w:t xml:space="preserve"> </w:t>
      </w:r>
      <w:r w:rsidRPr="00C66CA0">
        <w:rPr>
          <w:rFonts w:ascii="Calibri" w:hAnsi="Calibri"/>
          <w:spacing w:val="-6"/>
          <w:sz w:val="22"/>
          <w:szCs w:val="22"/>
        </w:rPr>
        <w:t>też</w:t>
      </w:r>
      <w:r w:rsidR="0043415C" w:rsidRPr="00C66CA0">
        <w:rPr>
          <w:rFonts w:ascii="Calibri" w:hAnsi="Calibri"/>
          <w:spacing w:val="-6"/>
          <w:sz w:val="22"/>
          <w:szCs w:val="22"/>
        </w:rPr>
        <w:t xml:space="preserve"> </w:t>
      </w:r>
      <w:r w:rsidRPr="00C66CA0">
        <w:rPr>
          <w:rFonts w:ascii="Calibri" w:hAnsi="Calibri"/>
          <w:spacing w:val="-6"/>
          <w:sz w:val="22"/>
          <w:szCs w:val="22"/>
        </w:rPr>
        <w:t>nie.</w:t>
      </w:r>
    </w:p>
    <w:p w14:paraId="0DEDED68" w14:textId="08B21589" w:rsidR="00C509ED" w:rsidRPr="00C66CA0" w:rsidRDefault="00C509ED"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Pr="00C66CA0">
        <w:rPr>
          <w:rFonts w:ascii="Calibri" w:hAnsi="Calibri"/>
          <w:spacing w:val="-4"/>
          <w:sz w:val="22"/>
          <w:szCs w:val="22"/>
        </w:rPr>
        <w:t>o</w:t>
      </w:r>
      <w:r w:rsidR="0043415C" w:rsidRPr="00C66CA0">
        <w:rPr>
          <w:rFonts w:ascii="Calibri" w:hAnsi="Calibri"/>
          <w:spacing w:val="-4"/>
          <w:sz w:val="22"/>
          <w:szCs w:val="22"/>
        </w:rPr>
        <w:t xml:space="preserve"> </w:t>
      </w:r>
      <w:r w:rsidRPr="00C66CA0">
        <w:rPr>
          <w:rFonts w:ascii="Calibri" w:hAnsi="Calibri"/>
          <w:spacing w:val="-4"/>
          <w:sz w:val="22"/>
          <w:szCs w:val="22"/>
        </w:rPr>
        <w:t>którym</w:t>
      </w:r>
      <w:r w:rsidR="0043415C" w:rsidRPr="00C66CA0">
        <w:rPr>
          <w:rFonts w:ascii="Calibri" w:hAnsi="Calibri"/>
          <w:spacing w:val="-4"/>
          <w:sz w:val="22"/>
          <w:szCs w:val="22"/>
        </w:rPr>
        <w:t xml:space="preserve"> </w:t>
      </w:r>
      <w:r w:rsidRPr="00C66CA0">
        <w:rPr>
          <w:rFonts w:ascii="Calibri" w:hAnsi="Calibri"/>
          <w:spacing w:val="-4"/>
          <w:sz w:val="22"/>
          <w:szCs w:val="22"/>
        </w:rPr>
        <w:t>mowa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ust.</w:t>
      </w:r>
      <w:r w:rsidR="0043415C" w:rsidRPr="00C66CA0">
        <w:rPr>
          <w:rFonts w:ascii="Calibri" w:hAnsi="Calibri"/>
          <w:spacing w:val="-4"/>
          <w:sz w:val="22"/>
          <w:szCs w:val="22"/>
        </w:rPr>
        <w:t xml:space="preserve"> </w:t>
      </w:r>
      <w:r w:rsidRPr="00C66CA0">
        <w:rPr>
          <w:rFonts w:ascii="Calibri" w:hAnsi="Calibri"/>
          <w:spacing w:val="-4"/>
          <w:sz w:val="22"/>
          <w:szCs w:val="22"/>
        </w:rPr>
        <w:t>1,</w:t>
      </w:r>
      <w:r w:rsidR="0043415C" w:rsidRPr="00C66CA0">
        <w:rPr>
          <w:rFonts w:ascii="Calibri" w:hAnsi="Calibri"/>
          <w:spacing w:val="-4"/>
          <w:sz w:val="22"/>
          <w:szCs w:val="22"/>
        </w:rPr>
        <w:t xml:space="preserve"> </w:t>
      </w:r>
      <w:r w:rsidRPr="00C66CA0">
        <w:rPr>
          <w:rFonts w:ascii="Calibri" w:hAnsi="Calibri"/>
          <w:spacing w:val="-4"/>
          <w:sz w:val="22"/>
          <w:szCs w:val="22"/>
        </w:rPr>
        <w:t>ustanawiane</w:t>
      </w:r>
      <w:r w:rsidR="0043415C" w:rsidRPr="00C66CA0">
        <w:rPr>
          <w:rFonts w:ascii="Calibri" w:hAnsi="Calibri"/>
          <w:spacing w:val="-4"/>
          <w:sz w:val="22"/>
          <w:szCs w:val="22"/>
        </w:rPr>
        <w:t xml:space="preserve"> </w:t>
      </w:r>
      <w:r w:rsidRPr="00C66CA0">
        <w:rPr>
          <w:rFonts w:ascii="Calibri" w:hAnsi="Calibri"/>
          <w:spacing w:val="-4"/>
          <w:sz w:val="22"/>
          <w:szCs w:val="22"/>
        </w:rPr>
        <w:t>jest</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okres</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upływu</w:t>
      </w:r>
      <w:r w:rsidR="0043415C" w:rsidRPr="00C66CA0">
        <w:rPr>
          <w:rFonts w:ascii="Calibri" w:hAnsi="Calibri"/>
          <w:spacing w:val="-4"/>
          <w:sz w:val="22"/>
          <w:szCs w:val="22"/>
        </w:rPr>
        <w:t xml:space="preserve"> </w:t>
      </w:r>
      <w:r w:rsidRPr="00C66CA0">
        <w:rPr>
          <w:rFonts w:ascii="Calibri" w:hAnsi="Calibri"/>
          <w:spacing w:val="-4"/>
          <w:sz w:val="22"/>
          <w:szCs w:val="22"/>
        </w:rPr>
        <w:t>okresu</w:t>
      </w:r>
      <w:r w:rsidR="0043415C" w:rsidRPr="00C66CA0">
        <w:rPr>
          <w:rFonts w:ascii="Calibri" w:hAnsi="Calibri"/>
          <w:spacing w:val="-4"/>
          <w:sz w:val="22"/>
          <w:szCs w:val="22"/>
        </w:rPr>
        <w:t xml:space="preserve"> </w:t>
      </w:r>
      <w:r w:rsidRPr="00C66CA0">
        <w:rPr>
          <w:rFonts w:ascii="Calibri" w:hAnsi="Calibri"/>
          <w:spacing w:val="-4"/>
          <w:sz w:val="22"/>
          <w:szCs w:val="22"/>
        </w:rPr>
        <w:t>trwałości</w:t>
      </w:r>
      <w:r w:rsidR="008B1277" w:rsidRPr="00C66CA0">
        <w:rPr>
          <w:rFonts w:ascii="Calibri" w:hAnsi="Calibri"/>
          <w:spacing w:val="-4"/>
          <w:sz w:val="22"/>
          <w:szCs w:val="22"/>
        </w:rPr>
        <w:t xml:space="preserve"> Projektu</w:t>
      </w:r>
      <w:r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o</w:t>
      </w:r>
      <w:r w:rsidR="0043415C" w:rsidRPr="00C66CA0">
        <w:rPr>
          <w:rFonts w:ascii="Calibri" w:hAnsi="Calibri"/>
          <w:spacing w:val="-4"/>
          <w:sz w:val="22"/>
          <w:szCs w:val="22"/>
        </w:rPr>
        <w:t xml:space="preserve"> </w:t>
      </w:r>
      <w:r w:rsidRPr="00C66CA0">
        <w:rPr>
          <w:rFonts w:ascii="Calibri" w:hAnsi="Calibri"/>
          <w:spacing w:val="-4"/>
          <w:sz w:val="22"/>
          <w:szCs w:val="22"/>
        </w:rPr>
        <w:t>którym</w:t>
      </w:r>
      <w:r w:rsidR="0043415C" w:rsidRPr="00C66CA0">
        <w:rPr>
          <w:rFonts w:ascii="Calibri" w:hAnsi="Calibri"/>
          <w:spacing w:val="-4"/>
          <w:sz w:val="22"/>
          <w:szCs w:val="22"/>
        </w:rPr>
        <w:t xml:space="preserve"> </w:t>
      </w:r>
      <w:r w:rsidRPr="00C66CA0">
        <w:rPr>
          <w:rFonts w:ascii="Calibri" w:hAnsi="Calibri"/>
          <w:spacing w:val="-4"/>
          <w:sz w:val="22"/>
          <w:szCs w:val="22"/>
        </w:rPr>
        <w:t>mowa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00506B56" w:rsidRPr="00C66CA0">
        <w:rPr>
          <w:rFonts w:ascii="Calibri" w:hAnsi="Calibri"/>
          <w:spacing w:val="-4"/>
          <w:sz w:val="22"/>
          <w:szCs w:val="22"/>
        </w:rPr>
        <w:t xml:space="preserve">Artykule </w:t>
      </w:r>
      <w:r w:rsidR="00404679">
        <w:rPr>
          <w:rFonts w:ascii="Calibri" w:hAnsi="Calibri"/>
          <w:spacing w:val="-4"/>
          <w:sz w:val="22"/>
          <w:szCs w:val="22"/>
        </w:rPr>
        <w:t>1</w:t>
      </w:r>
      <w:r w:rsidR="00FF3FDC">
        <w:rPr>
          <w:rFonts w:ascii="Calibri" w:hAnsi="Calibri"/>
          <w:spacing w:val="-4"/>
          <w:sz w:val="22"/>
          <w:szCs w:val="22"/>
        </w:rPr>
        <w:t>9</w:t>
      </w:r>
      <w:r w:rsidRPr="00C66CA0">
        <w:rPr>
          <w:rFonts w:ascii="Calibri" w:hAnsi="Calibri"/>
          <w:spacing w:val="-4"/>
          <w:sz w:val="22"/>
          <w:szCs w:val="22"/>
        </w:rPr>
        <w:t>.</w:t>
      </w:r>
    </w:p>
    <w:p w14:paraId="7BB95FDB" w14:textId="75B03688" w:rsidR="00C509ED" w:rsidRPr="00C66CA0" w:rsidRDefault="00C509ED"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przypadku</w:t>
      </w:r>
      <w:r w:rsidR="0043415C" w:rsidRPr="00C66CA0">
        <w:rPr>
          <w:rFonts w:ascii="Calibri" w:hAnsi="Calibri"/>
          <w:sz w:val="22"/>
          <w:szCs w:val="22"/>
        </w:rPr>
        <w:t xml:space="preserve"> </w:t>
      </w:r>
      <w:r w:rsidR="00392F2B">
        <w:rPr>
          <w:rFonts w:ascii="Calibri" w:hAnsi="Calibri"/>
          <w:sz w:val="22"/>
          <w:szCs w:val="22"/>
        </w:rPr>
        <w:t>p</w:t>
      </w:r>
      <w:r w:rsidRPr="00C66CA0">
        <w:rPr>
          <w:rFonts w:ascii="Calibri" w:hAnsi="Calibri"/>
          <w:sz w:val="22"/>
          <w:szCs w:val="22"/>
        </w:rPr>
        <w:t>rojektów</w:t>
      </w:r>
      <w:r w:rsidR="0043415C" w:rsidRPr="00C66CA0">
        <w:rPr>
          <w:rFonts w:ascii="Calibri" w:hAnsi="Calibri"/>
          <w:sz w:val="22"/>
          <w:szCs w:val="22"/>
        </w:rPr>
        <w:t xml:space="preserve"> </w:t>
      </w:r>
      <w:r w:rsidRPr="00C66CA0">
        <w:rPr>
          <w:rFonts w:ascii="Calibri" w:hAnsi="Calibri"/>
          <w:sz w:val="22"/>
          <w:szCs w:val="22"/>
        </w:rPr>
        <w:t>realizowanych</w:t>
      </w:r>
      <w:r w:rsidR="0043415C" w:rsidRPr="00C66CA0">
        <w:rPr>
          <w:rFonts w:ascii="Calibri" w:hAnsi="Calibri"/>
          <w:sz w:val="22"/>
          <w:szCs w:val="22"/>
        </w:rPr>
        <w:t xml:space="preserve"> </w:t>
      </w:r>
      <w:r w:rsidRPr="00C66CA0">
        <w:rPr>
          <w:rFonts w:ascii="Calibri" w:hAnsi="Calibri"/>
          <w:sz w:val="22"/>
          <w:szCs w:val="22"/>
        </w:rPr>
        <w:t>z</w:t>
      </w:r>
      <w:r w:rsidR="0043415C" w:rsidRPr="00C66CA0">
        <w:rPr>
          <w:rFonts w:ascii="Calibri" w:hAnsi="Calibri"/>
          <w:sz w:val="22"/>
          <w:szCs w:val="22"/>
        </w:rPr>
        <w:t xml:space="preserve"> </w:t>
      </w:r>
      <w:r w:rsidRPr="00C66CA0">
        <w:rPr>
          <w:rFonts w:ascii="Calibri" w:hAnsi="Calibri"/>
          <w:sz w:val="22"/>
          <w:szCs w:val="22"/>
        </w:rPr>
        <w:t>udziałem</w:t>
      </w:r>
      <w:r w:rsidR="0043415C" w:rsidRPr="00C66CA0">
        <w:rPr>
          <w:rFonts w:ascii="Calibri" w:hAnsi="Calibri"/>
          <w:sz w:val="22"/>
          <w:szCs w:val="22"/>
        </w:rPr>
        <w:t xml:space="preserve"> </w:t>
      </w:r>
      <w:r w:rsidR="004934E7" w:rsidRPr="00C66CA0">
        <w:rPr>
          <w:rFonts w:ascii="Calibri" w:hAnsi="Calibri"/>
          <w:sz w:val="22"/>
          <w:szCs w:val="22"/>
        </w:rPr>
        <w:t>p</w:t>
      </w:r>
      <w:r w:rsidRPr="00C66CA0">
        <w:rPr>
          <w:rFonts w:ascii="Calibri" w:hAnsi="Calibri"/>
          <w:sz w:val="22"/>
          <w:szCs w:val="22"/>
        </w:rPr>
        <w:t>artnerów</w:t>
      </w:r>
      <w:r w:rsidR="0043415C" w:rsidRPr="00C66CA0">
        <w:rPr>
          <w:rFonts w:ascii="Calibri" w:hAnsi="Calibri"/>
          <w:sz w:val="22"/>
          <w:szCs w:val="22"/>
        </w:rPr>
        <w:t xml:space="preserve"> </w:t>
      </w:r>
      <w:r w:rsidRPr="00C66CA0">
        <w:rPr>
          <w:rFonts w:ascii="Calibri" w:hAnsi="Calibri"/>
          <w:sz w:val="22"/>
          <w:szCs w:val="22"/>
        </w:rPr>
        <w:t>zabezpieczenie</w:t>
      </w:r>
      <w:r w:rsidR="0043415C" w:rsidRPr="00C66CA0">
        <w:rPr>
          <w:rFonts w:ascii="Calibri" w:hAnsi="Calibri"/>
          <w:sz w:val="22"/>
          <w:szCs w:val="22"/>
        </w:rPr>
        <w:t xml:space="preserve"> </w:t>
      </w:r>
      <w:r w:rsidRPr="00C66CA0">
        <w:rPr>
          <w:rFonts w:ascii="Calibri" w:hAnsi="Calibri"/>
          <w:sz w:val="22"/>
          <w:szCs w:val="22"/>
        </w:rPr>
        <w:t>wnosi</w:t>
      </w:r>
      <w:r w:rsidR="0043415C" w:rsidRPr="00C66CA0">
        <w:rPr>
          <w:rFonts w:ascii="Calibri" w:hAnsi="Calibri"/>
          <w:sz w:val="22"/>
          <w:szCs w:val="22"/>
        </w:rPr>
        <w:t xml:space="preserve"> </w:t>
      </w:r>
      <w:r w:rsidR="004A532F" w:rsidRPr="00C66CA0">
        <w:rPr>
          <w:rFonts w:ascii="Calibri" w:hAnsi="Calibri"/>
          <w:sz w:val="22"/>
          <w:szCs w:val="22"/>
        </w:rPr>
        <w:t>Beneficjent</w:t>
      </w:r>
      <w:r w:rsidRPr="00C66CA0">
        <w:rPr>
          <w:rFonts w:ascii="Calibri" w:hAnsi="Calibri"/>
          <w:sz w:val="22"/>
          <w:szCs w:val="22"/>
        </w:rPr>
        <w:t>.</w:t>
      </w:r>
    </w:p>
    <w:p w14:paraId="119F53CA" w14:textId="77777777" w:rsidR="001E0FBF" w:rsidRPr="00C66CA0" w:rsidRDefault="001E0FBF"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z w:val="22"/>
          <w:szCs w:val="22"/>
        </w:rPr>
        <w:t>Formę</w:t>
      </w:r>
      <w:r w:rsidR="0043415C" w:rsidRPr="00C66CA0">
        <w:rPr>
          <w:rFonts w:ascii="Calibri" w:hAnsi="Calibri"/>
          <w:sz w:val="22"/>
          <w:szCs w:val="22"/>
        </w:rPr>
        <w:t xml:space="preserve"> </w:t>
      </w:r>
      <w:r w:rsidRPr="00C66CA0">
        <w:rPr>
          <w:rFonts w:ascii="Calibri" w:hAnsi="Calibri"/>
          <w:sz w:val="22"/>
          <w:szCs w:val="22"/>
        </w:rPr>
        <w:t>zabezpieczenia,</w:t>
      </w:r>
      <w:r w:rsidR="0043415C" w:rsidRPr="00C66CA0">
        <w:rPr>
          <w:rFonts w:ascii="Calibri" w:hAnsi="Calibri"/>
          <w:sz w:val="22"/>
          <w:szCs w:val="22"/>
        </w:rPr>
        <w:t xml:space="preserve"> </w:t>
      </w:r>
      <w:r w:rsidRPr="00C66CA0">
        <w:rPr>
          <w:rFonts w:ascii="Calibri" w:hAnsi="Calibri"/>
          <w:sz w:val="22"/>
          <w:szCs w:val="22"/>
        </w:rPr>
        <w:t>spośród</w:t>
      </w:r>
      <w:r w:rsidR="0043415C" w:rsidRPr="00C66CA0">
        <w:rPr>
          <w:rFonts w:ascii="Calibri" w:hAnsi="Calibri"/>
          <w:sz w:val="22"/>
          <w:szCs w:val="22"/>
        </w:rPr>
        <w:t xml:space="preserve"> </w:t>
      </w:r>
      <w:r w:rsidRPr="00C66CA0">
        <w:rPr>
          <w:rFonts w:ascii="Calibri" w:hAnsi="Calibri"/>
          <w:sz w:val="22"/>
          <w:szCs w:val="22"/>
        </w:rPr>
        <w:t>przewidzianych</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Rozporządzeniu</w:t>
      </w:r>
      <w:r w:rsidR="004934E7" w:rsidRPr="00C66CA0">
        <w:rPr>
          <w:rFonts w:ascii="Calibri" w:hAnsi="Calibri"/>
          <w:sz w:val="22"/>
          <w:szCs w:val="22"/>
        </w:rPr>
        <w:t xml:space="preserve"> </w:t>
      </w:r>
      <w:proofErr w:type="spellStart"/>
      <w:r w:rsidR="004934E7" w:rsidRPr="00C66CA0">
        <w:rPr>
          <w:rFonts w:ascii="Calibri" w:hAnsi="Calibri"/>
          <w:sz w:val="22"/>
          <w:szCs w:val="22"/>
        </w:rPr>
        <w:t>ws</w:t>
      </w:r>
      <w:proofErr w:type="spellEnd"/>
      <w:r w:rsidR="004934E7" w:rsidRPr="00C66CA0">
        <w:rPr>
          <w:rFonts w:ascii="Calibri" w:hAnsi="Calibri"/>
          <w:sz w:val="22"/>
          <w:szCs w:val="22"/>
        </w:rPr>
        <w:t>. zaliczek</w:t>
      </w:r>
      <w:r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wybiera</w:t>
      </w:r>
      <w:r w:rsidR="0043415C" w:rsidRPr="00C66CA0">
        <w:rPr>
          <w:rFonts w:ascii="Calibri" w:hAnsi="Calibri"/>
          <w:sz w:val="22"/>
          <w:szCs w:val="22"/>
        </w:rPr>
        <w:t xml:space="preserve"> </w:t>
      </w:r>
      <w:r w:rsidRPr="00C66CA0">
        <w:rPr>
          <w:rFonts w:ascii="Calibri" w:hAnsi="Calibri"/>
          <w:sz w:val="22"/>
          <w:szCs w:val="22"/>
        </w:rPr>
        <w:t>Beneficjent.</w:t>
      </w:r>
      <w:r w:rsidR="0043415C" w:rsidRPr="00C66CA0">
        <w:rPr>
          <w:rFonts w:ascii="Calibri" w:hAnsi="Calibri"/>
          <w:sz w:val="22"/>
          <w:szCs w:val="22"/>
        </w:rPr>
        <w:t xml:space="preserve"> </w:t>
      </w:r>
      <w:r w:rsidRPr="00C66CA0">
        <w:rPr>
          <w:rFonts w:ascii="Calibri" w:hAnsi="Calibri"/>
          <w:sz w:val="22"/>
          <w:szCs w:val="22"/>
        </w:rPr>
        <w:t>Zabezpieczenie</w:t>
      </w:r>
      <w:r w:rsidR="0043415C" w:rsidRPr="00C66CA0">
        <w:rPr>
          <w:rFonts w:ascii="Calibri" w:hAnsi="Calibri"/>
          <w:sz w:val="22"/>
          <w:szCs w:val="22"/>
        </w:rPr>
        <w:t xml:space="preserve"> </w:t>
      </w:r>
      <w:r w:rsidRPr="00C66CA0">
        <w:rPr>
          <w:rFonts w:ascii="Calibri" w:hAnsi="Calibri"/>
          <w:sz w:val="22"/>
          <w:szCs w:val="22"/>
        </w:rPr>
        <w:t>ustanawiane</w:t>
      </w:r>
      <w:r w:rsidR="0043415C" w:rsidRPr="00C66CA0">
        <w:rPr>
          <w:rFonts w:ascii="Calibri" w:hAnsi="Calibri"/>
          <w:sz w:val="22"/>
          <w:szCs w:val="22"/>
        </w:rPr>
        <w:t xml:space="preserve"> </w:t>
      </w:r>
      <w:r w:rsidRPr="00C66CA0">
        <w:rPr>
          <w:rFonts w:ascii="Calibri" w:hAnsi="Calibri"/>
          <w:sz w:val="22"/>
          <w:szCs w:val="22"/>
        </w:rPr>
        <w:t>jest</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C66CA0">
        <w:rPr>
          <w:rFonts w:ascii="Calibri" w:hAnsi="Calibri"/>
          <w:sz w:val="22"/>
          <w:szCs w:val="22"/>
        </w:rPr>
        <w:t>rzecz</w:t>
      </w:r>
      <w:r w:rsidR="0043415C" w:rsidRPr="00C66CA0">
        <w:rPr>
          <w:rFonts w:ascii="Calibri" w:hAnsi="Calibri"/>
          <w:sz w:val="22"/>
          <w:szCs w:val="22"/>
        </w:rPr>
        <w:t xml:space="preserve"> </w:t>
      </w:r>
      <w:r w:rsidRPr="00C66CA0">
        <w:rPr>
          <w:rFonts w:ascii="Calibri" w:hAnsi="Calibri"/>
          <w:sz w:val="22"/>
          <w:szCs w:val="22"/>
        </w:rPr>
        <w:t>Województwa</w:t>
      </w:r>
      <w:r w:rsidR="0043415C" w:rsidRPr="00C66CA0">
        <w:rPr>
          <w:rFonts w:ascii="Calibri" w:hAnsi="Calibri"/>
          <w:sz w:val="22"/>
          <w:szCs w:val="22"/>
        </w:rPr>
        <w:t xml:space="preserve"> </w:t>
      </w:r>
      <w:r w:rsidRPr="00C66CA0">
        <w:rPr>
          <w:rFonts w:ascii="Calibri" w:hAnsi="Calibri"/>
          <w:sz w:val="22"/>
          <w:szCs w:val="22"/>
        </w:rPr>
        <w:t>Pomorskiego.</w:t>
      </w:r>
      <w:r w:rsidR="0043415C" w:rsidRPr="00C66CA0">
        <w:rPr>
          <w:rFonts w:ascii="Calibri" w:hAnsi="Calibri"/>
          <w:sz w:val="22"/>
          <w:szCs w:val="22"/>
        </w:rPr>
        <w:t xml:space="preserve"> </w:t>
      </w:r>
      <w:r w:rsidR="004F05C1" w:rsidRPr="00C66CA0">
        <w:rPr>
          <w:rFonts w:ascii="Calibri" w:hAnsi="Calibri"/>
          <w:sz w:val="22"/>
          <w:szCs w:val="22"/>
        </w:rPr>
        <w:t>Instytucja</w:t>
      </w:r>
      <w:r w:rsidR="0043415C" w:rsidRPr="00C66CA0">
        <w:rPr>
          <w:rFonts w:ascii="Calibri" w:hAnsi="Calibri"/>
          <w:sz w:val="22"/>
          <w:szCs w:val="22"/>
        </w:rPr>
        <w:t xml:space="preserve"> </w:t>
      </w:r>
      <w:r w:rsidR="004F05C1" w:rsidRPr="00C66CA0">
        <w:rPr>
          <w:rFonts w:ascii="Calibri" w:hAnsi="Calibri"/>
          <w:sz w:val="22"/>
          <w:szCs w:val="22"/>
        </w:rPr>
        <w:t>Zarządzająca</w:t>
      </w:r>
      <w:r w:rsidR="0043415C" w:rsidRPr="00C66CA0">
        <w:rPr>
          <w:rFonts w:ascii="Calibri" w:hAnsi="Calibri"/>
          <w:sz w:val="22"/>
          <w:szCs w:val="22"/>
        </w:rPr>
        <w:t xml:space="preserve"> </w:t>
      </w:r>
      <w:r w:rsidR="004F05C1" w:rsidRPr="00C66CA0">
        <w:rPr>
          <w:rFonts w:ascii="Calibri" w:hAnsi="Calibri"/>
          <w:sz w:val="22"/>
          <w:szCs w:val="22"/>
        </w:rPr>
        <w:t>zastrzega</w:t>
      </w:r>
      <w:r w:rsidR="0043415C" w:rsidRPr="00C66CA0">
        <w:rPr>
          <w:rFonts w:ascii="Calibri" w:hAnsi="Calibri"/>
          <w:sz w:val="22"/>
          <w:szCs w:val="22"/>
        </w:rPr>
        <w:t xml:space="preserve"> </w:t>
      </w:r>
      <w:r w:rsidR="004F05C1" w:rsidRPr="00C66CA0">
        <w:rPr>
          <w:rFonts w:ascii="Calibri" w:hAnsi="Calibri"/>
          <w:sz w:val="22"/>
          <w:szCs w:val="22"/>
        </w:rPr>
        <w:t>sobie</w:t>
      </w:r>
      <w:r w:rsidR="0043415C" w:rsidRPr="00C66CA0">
        <w:rPr>
          <w:rFonts w:ascii="Calibri" w:hAnsi="Calibri"/>
          <w:sz w:val="22"/>
          <w:szCs w:val="22"/>
        </w:rPr>
        <w:t xml:space="preserve"> </w:t>
      </w:r>
      <w:r w:rsidR="004F05C1" w:rsidRPr="00C66CA0">
        <w:rPr>
          <w:rFonts w:ascii="Calibri" w:hAnsi="Calibri"/>
          <w:sz w:val="22"/>
          <w:szCs w:val="22"/>
        </w:rPr>
        <w:t>prawo,</w:t>
      </w:r>
      <w:r w:rsidR="0043415C" w:rsidRPr="00C66CA0">
        <w:rPr>
          <w:rFonts w:ascii="Calibri" w:hAnsi="Calibri"/>
          <w:sz w:val="22"/>
          <w:szCs w:val="22"/>
        </w:rPr>
        <w:t xml:space="preserve"> </w:t>
      </w:r>
      <w:r w:rsidR="004F05C1" w:rsidRPr="00C66CA0">
        <w:rPr>
          <w:rFonts w:ascii="Calibri" w:hAnsi="Calibri"/>
          <w:sz w:val="22"/>
          <w:szCs w:val="22"/>
        </w:rPr>
        <w:t>w</w:t>
      </w:r>
      <w:r w:rsidR="0043415C" w:rsidRPr="00C66CA0">
        <w:rPr>
          <w:rFonts w:ascii="Calibri" w:hAnsi="Calibri"/>
          <w:sz w:val="22"/>
          <w:szCs w:val="22"/>
        </w:rPr>
        <w:t xml:space="preserve"> </w:t>
      </w:r>
      <w:r w:rsidR="004F05C1" w:rsidRPr="00C66CA0">
        <w:rPr>
          <w:rFonts w:ascii="Calibri" w:hAnsi="Calibri"/>
          <w:sz w:val="22"/>
          <w:szCs w:val="22"/>
        </w:rPr>
        <w:t>uzasadnionych</w:t>
      </w:r>
      <w:r w:rsidR="0043415C" w:rsidRPr="00C66CA0">
        <w:rPr>
          <w:rFonts w:ascii="Calibri" w:hAnsi="Calibri"/>
          <w:sz w:val="22"/>
          <w:szCs w:val="22"/>
        </w:rPr>
        <w:t xml:space="preserve"> </w:t>
      </w:r>
      <w:r w:rsidR="004F05C1" w:rsidRPr="00C66CA0">
        <w:rPr>
          <w:rFonts w:ascii="Calibri" w:hAnsi="Calibri"/>
          <w:sz w:val="22"/>
          <w:szCs w:val="22"/>
        </w:rPr>
        <w:t>przypadkach,</w:t>
      </w:r>
      <w:r w:rsidR="0043415C" w:rsidRPr="00C66CA0">
        <w:rPr>
          <w:rFonts w:ascii="Calibri" w:hAnsi="Calibri"/>
          <w:sz w:val="22"/>
          <w:szCs w:val="22"/>
        </w:rPr>
        <w:t xml:space="preserve"> </w:t>
      </w:r>
      <w:r w:rsidR="004F05C1" w:rsidRPr="00C66CA0">
        <w:rPr>
          <w:rFonts w:ascii="Calibri" w:hAnsi="Calibri"/>
          <w:sz w:val="22"/>
          <w:szCs w:val="22"/>
        </w:rPr>
        <w:t>do</w:t>
      </w:r>
      <w:r w:rsidR="0043415C" w:rsidRPr="00C66CA0">
        <w:rPr>
          <w:rFonts w:ascii="Calibri" w:hAnsi="Calibri"/>
          <w:sz w:val="22"/>
          <w:szCs w:val="22"/>
        </w:rPr>
        <w:t xml:space="preserve"> </w:t>
      </w:r>
      <w:r w:rsidR="004F05C1" w:rsidRPr="00C66CA0">
        <w:rPr>
          <w:rFonts w:ascii="Calibri" w:hAnsi="Calibri"/>
          <w:sz w:val="22"/>
          <w:szCs w:val="22"/>
        </w:rPr>
        <w:t>odmowy</w:t>
      </w:r>
      <w:r w:rsidR="0043415C" w:rsidRPr="00C66CA0">
        <w:rPr>
          <w:rFonts w:ascii="Calibri" w:hAnsi="Calibri"/>
          <w:sz w:val="22"/>
          <w:szCs w:val="22"/>
        </w:rPr>
        <w:t xml:space="preserve"> </w:t>
      </w:r>
      <w:r w:rsidR="004F05C1" w:rsidRPr="00C66CA0">
        <w:rPr>
          <w:rFonts w:ascii="Calibri" w:hAnsi="Calibri"/>
          <w:sz w:val="22"/>
          <w:szCs w:val="22"/>
        </w:rPr>
        <w:t>zaakceptowania</w:t>
      </w:r>
      <w:r w:rsidR="0043415C" w:rsidRPr="00C66CA0">
        <w:rPr>
          <w:rFonts w:ascii="Calibri" w:hAnsi="Calibri"/>
          <w:sz w:val="22"/>
          <w:szCs w:val="22"/>
        </w:rPr>
        <w:t xml:space="preserve"> </w:t>
      </w:r>
      <w:r w:rsidR="004F05C1" w:rsidRPr="00C66CA0">
        <w:rPr>
          <w:rFonts w:ascii="Calibri" w:hAnsi="Calibri"/>
          <w:sz w:val="22"/>
          <w:szCs w:val="22"/>
        </w:rPr>
        <w:t>zabezpieczenia</w:t>
      </w:r>
      <w:r w:rsidR="0043415C" w:rsidRPr="00C66CA0">
        <w:rPr>
          <w:rFonts w:ascii="Calibri" w:hAnsi="Calibri"/>
          <w:sz w:val="22"/>
          <w:szCs w:val="22"/>
        </w:rPr>
        <w:t xml:space="preserve"> </w:t>
      </w:r>
      <w:r w:rsidR="004F05C1" w:rsidRPr="00C66CA0">
        <w:rPr>
          <w:rFonts w:ascii="Calibri" w:hAnsi="Calibri"/>
          <w:sz w:val="22"/>
          <w:szCs w:val="22"/>
        </w:rPr>
        <w:t>w</w:t>
      </w:r>
      <w:r w:rsidR="0043415C" w:rsidRPr="00C66CA0">
        <w:rPr>
          <w:rFonts w:ascii="Calibri" w:hAnsi="Calibri"/>
          <w:sz w:val="22"/>
          <w:szCs w:val="22"/>
        </w:rPr>
        <w:t xml:space="preserve"> </w:t>
      </w:r>
      <w:r w:rsidR="004F05C1" w:rsidRPr="00C66CA0">
        <w:rPr>
          <w:rFonts w:ascii="Calibri" w:hAnsi="Calibri"/>
          <w:sz w:val="22"/>
          <w:szCs w:val="22"/>
        </w:rPr>
        <w:t>formie</w:t>
      </w:r>
      <w:r w:rsidR="0043415C" w:rsidRPr="00C66CA0">
        <w:rPr>
          <w:rFonts w:ascii="Calibri" w:hAnsi="Calibri"/>
          <w:sz w:val="22"/>
          <w:szCs w:val="22"/>
        </w:rPr>
        <w:t xml:space="preserve"> </w:t>
      </w:r>
      <w:r w:rsidR="004F05C1" w:rsidRPr="00C66CA0">
        <w:rPr>
          <w:rFonts w:ascii="Calibri" w:hAnsi="Calibri"/>
          <w:sz w:val="22"/>
          <w:szCs w:val="22"/>
        </w:rPr>
        <w:t>proponowanej</w:t>
      </w:r>
      <w:r w:rsidR="0043415C" w:rsidRPr="00C66CA0">
        <w:rPr>
          <w:rFonts w:ascii="Calibri" w:hAnsi="Calibri"/>
          <w:sz w:val="22"/>
          <w:szCs w:val="22"/>
        </w:rPr>
        <w:t xml:space="preserve"> </w:t>
      </w:r>
      <w:r w:rsidR="004F05C1" w:rsidRPr="00C66CA0">
        <w:rPr>
          <w:rFonts w:ascii="Calibri" w:hAnsi="Calibri"/>
          <w:sz w:val="22"/>
          <w:szCs w:val="22"/>
        </w:rPr>
        <w:t>przez</w:t>
      </w:r>
      <w:r w:rsidR="0043415C" w:rsidRPr="00C66CA0">
        <w:rPr>
          <w:rFonts w:ascii="Calibri" w:hAnsi="Calibri"/>
          <w:sz w:val="22"/>
          <w:szCs w:val="22"/>
        </w:rPr>
        <w:t xml:space="preserve"> </w:t>
      </w:r>
      <w:r w:rsidR="004F05C1" w:rsidRPr="00C66CA0">
        <w:rPr>
          <w:rFonts w:ascii="Calibri" w:hAnsi="Calibri"/>
          <w:sz w:val="22"/>
          <w:szCs w:val="22"/>
        </w:rPr>
        <w:t>Beneficjenta.</w:t>
      </w:r>
    </w:p>
    <w:p w14:paraId="285E3058" w14:textId="77777777" w:rsidR="00C509ED" w:rsidRPr="00C66CA0" w:rsidRDefault="004F05C1"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Projekt</w:t>
      </w:r>
      <w:r w:rsidR="0043415C" w:rsidRPr="00C66CA0">
        <w:rPr>
          <w:rFonts w:ascii="Calibri" w:hAnsi="Calibri"/>
          <w:spacing w:val="-4"/>
          <w:sz w:val="22"/>
          <w:szCs w:val="22"/>
        </w:rPr>
        <w:t xml:space="preserve"> </w:t>
      </w:r>
      <w:r w:rsidRPr="00C66CA0">
        <w:rPr>
          <w:rFonts w:ascii="Calibri" w:hAnsi="Calibri"/>
          <w:spacing w:val="-4"/>
          <w:sz w:val="22"/>
          <w:szCs w:val="22"/>
        </w:rPr>
        <w:t>dokumentu</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wnoszonego</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formie</w:t>
      </w:r>
      <w:r w:rsidR="0043415C" w:rsidRPr="00C66CA0">
        <w:rPr>
          <w:rFonts w:ascii="Calibri" w:hAnsi="Calibri"/>
          <w:spacing w:val="-4"/>
          <w:sz w:val="22"/>
          <w:szCs w:val="22"/>
        </w:rPr>
        <w:t xml:space="preserve"> </w:t>
      </w:r>
      <w:r w:rsidRPr="00C66CA0">
        <w:rPr>
          <w:rFonts w:ascii="Calibri" w:hAnsi="Calibri"/>
          <w:spacing w:val="-4"/>
          <w:sz w:val="22"/>
          <w:szCs w:val="22"/>
        </w:rPr>
        <w:t>niepieniężnej</w:t>
      </w:r>
      <w:r w:rsidR="0043415C" w:rsidRPr="00C66CA0">
        <w:rPr>
          <w:rFonts w:ascii="Calibri" w:hAnsi="Calibri"/>
          <w:spacing w:val="-4"/>
          <w:sz w:val="22"/>
          <w:szCs w:val="22"/>
        </w:rPr>
        <w:t xml:space="preserve"> </w:t>
      </w:r>
      <w:r w:rsidRPr="00C66CA0">
        <w:rPr>
          <w:rFonts w:ascii="Calibri" w:hAnsi="Calibri"/>
          <w:spacing w:val="-4"/>
          <w:sz w:val="22"/>
          <w:szCs w:val="22"/>
        </w:rPr>
        <w:t>musi</w:t>
      </w:r>
      <w:r w:rsidR="0043415C" w:rsidRPr="00C66CA0">
        <w:rPr>
          <w:rFonts w:ascii="Calibri" w:hAnsi="Calibri"/>
          <w:spacing w:val="-4"/>
          <w:sz w:val="22"/>
          <w:szCs w:val="22"/>
        </w:rPr>
        <w:t xml:space="preserve"> </w:t>
      </w:r>
      <w:r w:rsidRPr="00C66CA0">
        <w:rPr>
          <w:rFonts w:ascii="Calibri" w:hAnsi="Calibri"/>
          <w:spacing w:val="-4"/>
          <w:sz w:val="22"/>
          <w:szCs w:val="22"/>
        </w:rPr>
        <w:t>być</w:t>
      </w:r>
      <w:r w:rsidR="0043415C" w:rsidRPr="00C66CA0">
        <w:rPr>
          <w:rFonts w:ascii="Calibri" w:hAnsi="Calibri"/>
          <w:spacing w:val="-4"/>
          <w:sz w:val="22"/>
          <w:szCs w:val="22"/>
        </w:rPr>
        <w:t xml:space="preserve"> </w:t>
      </w:r>
      <w:r w:rsidRPr="00C66CA0">
        <w:rPr>
          <w:rFonts w:ascii="Calibri" w:hAnsi="Calibri"/>
          <w:spacing w:val="-4"/>
          <w:sz w:val="22"/>
          <w:szCs w:val="22"/>
        </w:rPr>
        <w:t>uzgodniony</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Instytucją</w:t>
      </w:r>
      <w:r w:rsidR="0043415C" w:rsidRPr="00C66CA0">
        <w:rPr>
          <w:rFonts w:ascii="Calibri" w:hAnsi="Calibri"/>
          <w:spacing w:val="-4"/>
          <w:sz w:val="22"/>
          <w:szCs w:val="22"/>
        </w:rPr>
        <w:t xml:space="preserve"> </w:t>
      </w:r>
      <w:r w:rsidRPr="00C66CA0">
        <w:rPr>
          <w:rFonts w:ascii="Calibri" w:hAnsi="Calibri"/>
          <w:spacing w:val="-4"/>
          <w:sz w:val="22"/>
          <w:szCs w:val="22"/>
        </w:rPr>
        <w:t>Zarządzającą</w:t>
      </w:r>
      <w:r w:rsidR="0043415C" w:rsidRPr="00C66CA0">
        <w:rPr>
          <w:rFonts w:ascii="Calibri" w:hAnsi="Calibri"/>
          <w:spacing w:val="-4"/>
          <w:sz w:val="22"/>
          <w:szCs w:val="22"/>
        </w:rPr>
        <w:t xml:space="preserve"> </w:t>
      </w:r>
      <w:r w:rsidRPr="00C66CA0">
        <w:rPr>
          <w:rFonts w:ascii="Calibri" w:hAnsi="Calibri"/>
          <w:spacing w:val="-4"/>
          <w:sz w:val="22"/>
          <w:szCs w:val="22"/>
        </w:rPr>
        <w:t>przed</w:t>
      </w:r>
      <w:r w:rsidR="0043415C" w:rsidRPr="00C66CA0">
        <w:rPr>
          <w:rFonts w:ascii="Calibri" w:hAnsi="Calibri"/>
          <w:spacing w:val="-4"/>
          <w:sz w:val="22"/>
          <w:szCs w:val="22"/>
        </w:rPr>
        <w:t xml:space="preserve"> </w:t>
      </w:r>
      <w:r w:rsidRPr="00C66CA0">
        <w:rPr>
          <w:rFonts w:ascii="Calibri" w:hAnsi="Calibri"/>
          <w:spacing w:val="-4"/>
          <w:sz w:val="22"/>
          <w:szCs w:val="22"/>
        </w:rPr>
        <w:t>jego</w:t>
      </w:r>
      <w:r w:rsidR="0043415C" w:rsidRPr="00C66CA0">
        <w:rPr>
          <w:rFonts w:ascii="Calibri" w:hAnsi="Calibri"/>
          <w:spacing w:val="-4"/>
          <w:sz w:val="22"/>
          <w:szCs w:val="22"/>
        </w:rPr>
        <w:t xml:space="preserve"> </w:t>
      </w:r>
      <w:r w:rsidRPr="00C66CA0">
        <w:rPr>
          <w:rFonts w:ascii="Calibri" w:hAnsi="Calibri"/>
          <w:spacing w:val="-4"/>
          <w:sz w:val="22"/>
          <w:szCs w:val="22"/>
        </w:rPr>
        <w:t>wniesieniem.</w:t>
      </w:r>
      <w:r w:rsidR="0043415C" w:rsidRPr="00C66CA0">
        <w:rPr>
          <w:rFonts w:ascii="Calibri" w:hAnsi="Calibri"/>
          <w:spacing w:val="-4"/>
          <w:sz w:val="22"/>
          <w:szCs w:val="22"/>
        </w:rPr>
        <w:t xml:space="preserve"> </w:t>
      </w:r>
      <w:r w:rsidRPr="00C66CA0">
        <w:rPr>
          <w:rFonts w:ascii="Calibri" w:hAnsi="Calibri"/>
          <w:spacing w:val="-4"/>
          <w:sz w:val="22"/>
          <w:szCs w:val="22"/>
        </w:rPr>
        <w:t>Instytucja</w:t>
      </w:r>
      <w:r w:rsidR="0043415C" w:rsidRPr="00C66CA0">
        <w:rPr>
          <w:rFonts w:ascii="Calibri" w:hAnsi="Calibri"/>
          <w:spacing w:val="-4"/>
          <w:sz w:val="22"/>
          <w:szCs w:val="22"/>
        </w:rPr>
        <w:t xml:space="preserve"> </w:t>
      </w:r>
      <w:r w:rsidRPr="00C66CA0">
        <w:rPr>
          <w:rFonts w:ascii="Calibri" w:hAnsi="Calibri"/>
          <w:spacing w:val="-4"/>
          <w:sz w:val="22"/>
          <w:szCs w:val="22"/>
        </w:rPr>
        <w:t>Zarządzająca</w:t>
      </w:r>
      <w:r w:rsidR="0043415C" w:rsidRPr="00C66CA0">
        <w:rPr>
          <w:rFonts w:ascii="Calibri" w:hAnsi="Calibri"/>
          <w:spacing w:val="-4"/>
          <w:sz w:val="22"/>
          <w:szCs w:val="22"/>
        </w:rPr>
        <w:t xml:space="preserve"> </w:t>
      </w:r>
      <w:r w:rsidRPr="00C66CA0">
        <w:rPr>
          <w:rFonts w:ascii="Calibri" w:hAnsi="Calibri"/>
          <w:spacing w:val="-4"/>
          <w:sz w:val="22"/>
          <w:szCs w:val="22"/>
        </w:rPr>
        <w:t>uzna</w:t>
      </w:r>
      <w:r w:rsidR="0043415C" w:rsidRPr="00C66CA0">
        <w:rPr>
          <w:rFonts w:ascii="Calibri" w:hAnsi="Calibri"/>
          <w:spacing w:val="-4"/>
          <w:sz w:val="22"/>
          <w:szCs w:val="22"/>
        </w:rPr>
        <w:t xml:space="preserve"> </w:t>
      </w:r>
      <w:r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takiej</w:t>
      </w:r>
      <w:r w:rsidR="0043415C" w:rsidRPr="00C66CA0">
        <w:rPr>
          <w:rFonts w:ascii="Calibri" w:hAnsi="Calibri"/>
          <w:spacing w:val="-4"/>
          <w:sz w:val="22"/>
          <w:szCs w:val="22"/>
        </w:rPr>
        <w:t xml:space="preserve"> </w:t>
      </w:r>
      <w:r w:rsidRPr="00C66CA0">
        <w:rPr>
          <w:rFonts w:ascii="Calibri" w:hAnsi="Calibri"/>
          <w:spacing w:val="-4"/>
          <w:sz w:val="22"/>
          <w:szCs w:val="22"/>
        </w:rPr>
        <w:t>formie</w:t>
      </w:r>
      <w:r w:rsidR="0043415C" w:rsidRPr="00C66CA0">
        <w:rPr>
          <w:rFonts w:ascii="Calibri" w:hAnsi="Calibri"/>
          <w:spacing w:val="-4"/>
          <w:sz w:val="22"/>
          <w:szCs w:val="22"/>
        </w:rPr>
        <w:t xml:space="preserve"> </w:t>
      </w:r>
      <w:r w:rsidRPr="00C66CA0">
        <w:rPr>
          <w:rFonts w:ascii="Calibri" w:hAnsi="Calibri"/>
          <w:spacing w:val="-4"/>
          <w:sz w:val="22"/>
          <w:szCs w:val="22"/>
        </w:rPr>
        <w:t>za</w:t>
      </w:r>
      <w:r w:rsidR="0043415C" w:rsidRPr="00C66CA0">
        <w:rPr>
          <w:rFonts w:ascii="Calibri" w:hAnsi="Calibri"/>
          <w:spacing w:val="-4"/>
          <w:sz w:val="22"/>
          <w:szCs w:val="22"/>
        </w:rPr>
        <w:t xml:space="preserve"> </w:t>
      </w:r>
      <w:r w:rsidRPr="00C66CA0">
        <w:rPr>
          <w:rFonts w:ascii="Calibri" w:hAnsi="Calibri"/>
          <w:spacing w:val="-4"/>
          <w:sz w:val="22"/>
          <w:szCs w:val="22"/>
        </w:rPr>
        <w:t>wniesione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chwilą</w:t>
      </w:r>
      <w:r w:rsidR="0043415C" w:rsidRPr="00C66CA0">
        <w:rPr>
          <w:rFonts w:ascii="Calibri" w:hAnsi="Calibri"/>
          <w:spacing w:val="-4"/>
          <w:sz w:val="22"/>
          <w:szCs w:val="22"/>
        </w:rPr>
        <w:t xml:space="preserve"> </w:t>
      </w:r>
      <w:r w:rsidRPr="00C66CA0">
        <w:rPr>
          <w:rFonts w:ascii="Calibri" w:hAnsi="Calibri"/>
          <w:spacing w:val="-4"/>
          <w:sz w:val="22"/>
          <w:szCs w:val="22"/>
        </w:rPr>
        <w:t>przyjęcia</w:t>
      </w:r>
      <w:r w:rsidR="0043415C" w:rsidRPr="00C66CA0">
        <w:rPr>
          <w:rFonts w:ascii="Calibri" w:hAnsi="Calibri"/>
          <w:spacing w:val="-4"/>
          <w:sz w:val="22"/>
          <w:szCs w:val="22"/>
        </w:rPr>
        <w:t xml:space="preserve"> </w:t>
      </w:r>
      <w:r w:rsidRPr="00C66CA0">
        <w:rPr>
          <w:rFonts w:ascii="Calibri" w:hAnsi="Calibri"/>
          <w:spacing w:val="-4"/>
          <w:sz w:val="22"/>
          <w:szCs w:val="22"/>
        </w:rPr>
        <w:t>dokumentu,</w:t>
      </w:r>
      <w:r w:rsidR="0043415C" w:rsidRPr="00C66CA0">
        <w:rPr>
          <w:rFonts w:ascii="Calibri" w:hAnsi="Calibri"/>
          <w:spacing w:val="-4"/>
          <w:sz w:val="22"/>
          <w:szCs w:val="22"/>
        </w:rPr>
        <w:t xml:space="preserve"> </w:t>
      </w:r>
      <w:r w:rsidRPr="00C66CA0">
        <w:rPr>
          <w:rFonts w:ascii="Calibri" w:hAnsi="Calibri"/>
          <w:spacing w:val="-4"/>
          <w:sz w:val="22"/>
          <w:szCs w:val="22"/>
        </w:rPr>
        <w:t>odpowiadającego</w:t>
      </w:r>
      <w:r w:rsidR="0043415C" w:rsidRPr="00C66CA0">
        <w:rPr>
          <w:rFonts w:ascii="Calibri" w:hAnsi="Calibri"/>
          <w:spacing w:val="-4"/>
          <w:sz w:val="22"/>
          <w:szCs w:val="22"/>
        </w:rPr>
        <w:t xml:space="preserve"> </w:t>
      </w:r>
      <w:r w:rsidRPr="00C66CA0">
        <w:rPr>
          <w:rFonts w:ascii="Calibri" w:hAnsi="Calibri"/>
          <w:spacing w:val="-4"/>
          <w:sz w:val="22"/>
          <w:szCs w:val="22"/>
        </w:rPr>
        <w:t>zaakceptowanemu</w:t>
      </w:r>
      <w:r w:rsidR="0043415C" w:rsidRPr="00C66CA0">
        <w:rPr>
          <w:rFonts w:ascii="Calibri" w:hAnsi="Calibri"/>
          <w:spacing w:val="-4"/>
          <w:sz w:val="22"/>
          <w:szCs w:val="22"/>
        </w:rPr>
        <w:t xml:space="preserve"> </w:t>
      </w:r>
      <w:r w:rsidRPr="00C66CA0">
        <w:rPr>
          <w:rFonts w:ascii="Calibri" w:hAnsi="Calibri"/>
          <w:spacing w:val="-4"/>
          <w:sz w:val="22"/>
          <w:szCs w:val="22"/>
        </w:rPr>
        <w:t>projektowi</w:t>
      </w:r>
      <w:r w:rsidR="0043415C" w:rsidRPr="00C66CA0">
        <w:rPr>
          <w:rFonts w:ascii="Calibri" w:hAnsi="Calibri"/>
          <w:spacing w:val="-4"/>
          <w:sz w:val="22"/>
          <w:szCs w:val="22"/>
        </w:rPr>
        <w:t xml:space="preserve"> </w:t>
      </w:r>
      <w:r w:rsidRPr="00C66CA0">
        <w:rPr>
          <w:rFonts w:ascii="Calibri" w:hAnsi="Calibri"/>
          <w:spacing w:val="-4"/>
          <w:sz w:val="22"/>
          <w:szCs w:val="22"/>
        </w:rPr>
        <w:t>dokumentu.</w:t>
      </w:r>
    </w:p>
    <w:p w14:paraId="40717024" w14:textId="77777777" w:rsidR="006D3784" w:rsidRPr="00C66CA0" w:rsidRDefault="006D3784" w:rsidP="00F61AFB">
      <w:pPr>
        <w:pStyle w:val="Akapitzlist"/>
        <w:numPr>
          <w:ilvl w:val="0"/>
          <w:numId w:val="9"/>
        </w:numPr>
        <w:spacing w:after="40" w:line="276" w:lineRule="auto"/>
        <w:jc w:val="both"/>
        <w:rPr>
          <w:rFonts w:ascii="Calibri" w:hAnsi="Calibri"/>
          <w:spacing w:val="-4"/>
          <w:sz w:val="22"/>
          <w:szCs w:val="22"/>
        </w:rPr>
      </w:pPr>
      <w:r w:rsidRPr="00C66CA0">
        <w:rPr>
          <w:rFonts w:ascii="Calibri" w:hAnsi="Calibri"/>
          <w:spacing w:val="-4"/>
          <w:sz w:val="22"/>
          <w:szCs w:val="22"/>
        </w:rPr>
        <w:t>Poręczenie</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gwarancja</w:t>
      </w:r>
      <w:r w:rsidR="0043415C" w:rsidRPr="00C66CA0">
        <w:rPr>
          <w:rFonts w:ascii="Calibri" w:hAnsi="Calibri"/>
          <w:spacing w:val="-4"/>
          <w:sz w:val="22"/>
          <w:szCs w:val="22"/>
        </w:rPr>
        <w:t xml:space="preserve"> </w:t>
      </w:r>
      <w:r w:rsidRPr="00C66CA0">
        <w:rPr>
          <w:rFonts w:ascii="Calibri" w:hAnsi="Calibri"/>
          <w:spacing w:val="-4"/>
          <w:sz w:val="22"/>
          <w:szCs w:val="22"/>
        </w:rPr>
        <w:t>składane</w:t>
      </w:r>
      <w:r w:rsidR="0043415C" w:rsidRPr="00C66CA0">
        <w:rPr>
          <w:rFonts w:ascii="Calibri" w:hAnsi="Calibri"/>
          <w:spacing w:val="-4"/>
          <w:sz w:val="22"/>
          <w:szCs w:val="22"/>
        </w:rPr>
        <w:t xml:space="preserve"> </w:t>
      </w:r>
      <w:r w:rsidRPr="00C66CA0">
        <w:rPr>
          <w:rFonts w:ascii="Calibri" w:hAnsi="Calibri"/>
          <w:spacing w:val="-4"/>
          <w:sz w:val="22"/>
          <w:szCs w:val="22"/>
        </w:rPr>
        <w:t>jako</w:t>
      </w:r>
      <w:r w:rsidR="0043415C" w:rsidRPr="00C66CA0">
        <w:rPr>
          <w:rFonts w:ascii="Calibri" w:hAnsi="Calibri"/>
          <w:spacing w:val="-4"/>
          <w:sz w:val="22"/>
          <w:szCs w:val="22"/>
        </w:rPr>
        <w:t xml:space="preserve"> </w:t>
      </w:r>
      <w:r w:rsidRPr="00C66CA0">
        <w:rPr>
          <w:rFonts w:ascii="Calibri" w:hAnsi="Calibri"/>
          <w:spacing w:val="-4"/>
          <w:sz w:val="22"/>
          <w:szCs w:val="22"/>
        </w:rPr>
        <w:t>zabezpieczenie:</w:t>
      </w:r>
    </w:p>
    <w:p w14:paraId="5AE7FC8E" w14:textId="77777777" w:rsidR="006D3784" w:rsidRPr="00C66CA0" w:rsidRDefault="006D3784" w:rsidP="00F61AFB">
      <w:pPr>
        <w:pStyle w:val="Akapitzlist"/>
        <w:numPr>
          <w:ilvl w:val="1"/>
          <w:numId w:val="9"/>
        </w:numPr>
        <w:spacing w:after="40" w:line="276" w:lineRule="auto"/>
        <w:jc w:val="both"/>
        <w:rPr>
          <w:rFonts w:ascii="Calibri" w:hAnsi="Calibri"/>
          <w:spacing w:val="-4"/>
          <w:sz w:val="22"/>
          <w:szCs w:val="22"/>
        </w:rPr>
      </w:pPr>
      <w:r w:rsidRPr="00C66CA0">
        <w:rPr>
          <w:rFonts w:ascii="Calibri" w:hAnsi="Calibri"/>
          <w:spacing w:val="-4"/>
          <w:sz w:val="22"/>
          <w:szCs w:val="22"/>
        </w:rPr>
        <w:t>musi</w:t>
      </w:r>
      <w:r w:rsidR="0043415C" w:rsidRPr="00C66CA0">
        <w:rPr>
          <w:rFonts w:ascii="Calibri" w:hAnsi="Calibri"/>
          <w:spacing w:val="-4"/>
          <w:sz w:val="22"/>
          <w:szCs w:val="22"/>
        </w:rPr>
        <w:t xml:space="preserve"> </w:t>
      </w:r>
      <w:r w:rsidRPr="00C66CA0">
        <w:rPr>
          <w:rFonts w:ascii="Calibri" w:hAnsi="Calibri"/>
          <w:spacing w:val="-4"/>
          <w:sz w:val="22"/>
          <w:szCs w:val="22"/>
        </w:rPr>
        <w:t>być</w:t>
      </w:r>
      <w:r w:rsidR="0043415C" w:rsidRPr="00C66CA0">
        <w:rPr>
          <w:rFonts w:ascii="Calibri" w:hAnsi="Calibri"/>
          <w:spacing w:val="-4"/>
          <w:sz w:val="22"/>
          <w:szCs w:val="22"/>
        </w:rPr>
        <w:t xml:space="preserve"> </w:t>
      </w:r>
      <w:r w:rsidRPr="00C66CA0">
        <w:rPr>
          <w:rFonts w:ascii="Calibri" w:hAnsi="Calibri"/>
          <w:spacing w:val="-4"/>
          <w:sz w:val="22"/>
          <w:szCs w:val="22"/>
        </w:rPr>
        <w:t>nieodwołalne</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zawierać</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swej</w:t>
      </w:r>
      <w:r w:rsidR="0043415C" w:rsidRPr="00C66CA0">
        <w:rPr>
          <w:rFonts w:ascii="Calibri" w:hAnsi="Calibri"/>
          <w:spacing w:val="-4"/>
          <w:sz w:val="22"/>
          <w:szCs w:val="22"/>
        </w:rPr>
        <w:t xml:space="preserve"> </w:t>
      </w:r>
      <w:r w:rsidRPr="00C66CA0">
        <w:rPr>
          <w:rFonts w:ascii="Calibri" w:hAnsi="Calibri"/>
          <w:spacing w:val="-4"/>
          <w:sz w:val="22"/>
          <w:szCs w:val="22"/>
        </w:rPr>
        <w:t>treści</w:t>
      </w:r>
      <w:r w:rsidR="0043415C" w:rsidRPr="00C66CA0">
        <w:rPr>
          <w:rFonts w:ascii="Calibri" w:hAnsi="Calibri"/>
          <w:spacing w:val="-4"/>
          <w:sz w:val="22"/>
          <w:szCs w:val="22"/>
        </w:rPr>
        <w:t xml:space="preserve"> </w:t>
      </w:r>
      <w:r w:rsidRPr="00C66CA0">
        <w:rPr>
          <w:rFonts w:ascii="Calibri" w:hAnsi="Calibri"/>
          <w:spacing w:val="-4"/>
          <w:sz w:val="22"/>
          <w:szCs w:val="22"/>
        </w:rPr>
        <w:t>zobowiązanie</w:t>
      </w:r>
      <w:r w:rsidR="0043415C" w:rsidRPr="00C66CA0">
        <w:rPr>
          <w:rFonts w:ascii="Calibri" w:hAnsi="Calibri"/>
          <w:spacing w:val="-4"/>
          <w:sz w:val="22"/>
          <w:szCs w:val="22"/>
        </w:rPr>
        <w:t xml:space="preserve"> </w:t>
      </w:r>
      <w:r w:rsidRPr="00C66CA0">
        <w:rPr>
          <w:rFonts w:ascii="Calibri" w:hAnsi="Calibri"/>
          <w:spacing w:val="-4"/>
          <w:sz w:val="22"/>
          <w:szCs w:val="22"/>
        </w:rPr>
        <w:t>poręczyciela/gwaranta</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bezwarunkowej</w:t>
      </w:r>
      <w:r w:rsidR="0043415C" w:rsidRPr="00C66CA0">
        <w:rPr>
          <w:rFonts w:ascii="Calibri" w:hAnsi="Calibri"/>
          <w:spacing w:val="-4"/>
          <w:sz w:val="22"/>
          <w:szCs w:val="22"/>
        </w:rPr>
        <w:t xml:space="preserve"> </w:t>
      </w:r>
      <w:r w:rsidRPr="00C66CA0">
        <w:rPr>
          <w:rFonts w:ascii="Calibri" w:hAnsi="Calibri"/>
          <w:spacing w:val="-4"/>
          <w:sz w:val="22"/>
          <w:szCs w:val="22"/>
        </w:rPr>
        <w:t>zapłaty</w:t>
      </w:r>
      <w:r w:rsidR="0043415C" w:rsidRPr="00C66CA0">
        <w:rPr>
          <w:rFonts w:ascii="Calibri" w:hAnsi="Calibri"/>
          <w:spacing w:val="-4"/>
          <w:sz w:val="22"/>
          <w:szCs w:val="22"/>
        </w:rPr>
        <w:t xml:space="preserve"> </w:t>
      </w:r>
      <w:r w:rsidRPr="00C66CA0">
        <w:rPr>
          <w:rFonts w:ascii="Calibri" w:hAnsi="Calibri"/>
          <w:spacing w:val="-4"/>
          <w:sz w:val="22"/>
          <w:szCs w:val="22"/>
        </w:rPr>
        <w:t>kwoty</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pierwsze</w:t>
      </w:r>
      <w:r w:rsidR="0043415C" w:rsidRPr="00C66CA0">
        <w:rPr>
          <w:rFonts w:ascii="Calibri" w:hAnsi="Calibri"/>
          <w:spacing w:val="-4"/>
          <w:sz w:val="22"/>
          <w:szCs w:val="22"/>
        </w:rPr>
        <w:t xml:space="preserve"> </w:t>
      </w:r>
      <w:r w:rsidRPr="00C66CA0">
        <w:rPr>
          <w:rFonts w:ascii="Calibri" w:hAnsi="Calibri"/>
          <w:spacing w:val="-4"/>
          <w:sz w:val="22"/>
          <w:szCs w:val="22"/>
        </w:rPr>
        <w:t>żądanie</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Zarządzającej</w:t>
      </w:r>
      <w:r w:rsidR="0043415C" w:rsidRPr="00C66CA0">
        <w:rPr>
          <w:rFonts w:ascii="Calibri" w:hAnsi="Calibri"/>
          <w:spacing w:val="-4"/>
          <w:sz w:val="22"/>
          <w:szCs w:val="22"/>
        </w:rPr>
        <w:t xml:space="preserve"> </w:t>
      </w:r>
      <w:r w:rsidRPr="00C66CA0">
        <w:rPr>
          <w:rFonts w:ascii="Calibri" w:hAnsi="Calibri"/>
          <w:spacing w:val="-4"/>
          <w:sz w:val="22"/>
          <w:szCs w:val="22"/>
        </w:rPr>
        <w:t>zawierające</w:t>
      </w:r>
      <w:r w:rsidR="0043415C" w:rsidRPr="00C66CA0">
        <w:rPr>
          <w:rFonts w:ascii="Calibri" w:hAnsi="Calibri"/>
          <w:spacing w:val="-4"/>
          <w:sz w:val="22"/>
          <w:szCs w:val="22"/>
        </w:rPr>
        <w:t xml:space="preserve"> </w:t>
      </w:r>
      <w:r w:rsidRPr="00C66CA0">
        <w:rPr>
          <w:rFonts w:ascii="Calibri" w:hAnsi="Calibri"/>
          <w:spacing w:val="-4"/>
          <w:sz w:val="22"/>
          <w:szCs w:val="22"/>
        </w:rPr>
        <w:t>oświadczenie,</w:t>
      </w:r>
      <w:r w:rsidR="0043415C" w:rsidRPr="00C66CA0">
        <w:rPr>
          <w:rFonts w:ascii="Calibri" w:hAnsi="Calibri"/>
          <w:spacing w:val="-4"/>
          <w:sz w:val="22"/>
          <w:szCs w:val="22"/>
        </w:rPr>
        <w:t xml:space="preserve"> </w:t>
      </w:r>
      <w:r w:rsidRPr="00C66CA0">
        <w:rPr>
          <w:rFonts w:ascii="Calibri" w:hAnsi="Calibri"/>
          <w:spacing w:val="-4"/>
          <w:sz w:val="22"/>
          <w:szCs w:val="22"/>
        </w:rPr>
        <w:t>że</w:t>
      </w:r>
      <w:r w:rsidR="0043415C" w:rsidRPr="00C66CA0">
        <w:rPr>
          <w:rFonts w:ascii="Calibri" w:hAnsi="Calibri"/>
          <w:spacing w:val="-4"/>
          <w:sz w:val="22"/>
          <w:szCs w:val="22"/>
        </w:rPr>
        <w:t xml:space="preserve"> </w:t>
      </w:r>
      <w:r w:rsidRPr="00C66CA0">
        <w:rPr>
          <w:rFonts w:ascii="Calibri" w:hAnsi="Calibri"/>
          <w:spacing w:val="-4"/>
          <w:sz w:val="22"/>
          <w:szCs w:val="22"/>
        </w:rPr>
        <w:t>zabe</w:t>
      </w:r>
      <w:r w:rsidR="00515D0A" w:rsidRPr="00C66CA0">
        <w:rPr>
          <w:rFonts w:ascii="Calibri" w:hAnsi="Calibri"/>
          <w:spacing w:val="-4"/>
          <w:sz w:val="22"/>
          <w:szCs w:val="22"/>
        </w:rPr>
        <w:t>zpieczenie</w:t>
      </w:r>
      <w:r w:rsidR="0043415C" w:rsidRPr="00C66CA0">
        <w:rPr>
          <w:rFonts w:ascii="Calibri" w:hAnsi="Calibri"/>
          <w:spacing w:val="-4"/>
          <w:sz w:val="22"/>
          <w:szCs w:val="22"/>
        </w:rPr>
        <w:t xml:space="preserve"> </w:t>
      </w:r>
      <w:r w:rsidR="00515D0A" w:rsidRPr="00C66CA0">
        <w:rPr>
          <w:rFonts w:ascii="Calibri" w:hAnsi="Calibri"/>
          <w:spacing w:val="-4"/>
          <w:sz w:val="22"/>
          <w:szCs w:val="22"/>
        </w:rPr>
        <w:t>to</w:t>
      </w:r>
      <w:r w:rsidR="0043415C" w:rsidRPr="00C66CA0">
        <w:rPr>
          <w:rFonts w:ascii="Calibri" w:hAnsi="Calibri"/>
          <w:spacing w:val="-4"/>
          <w:sz w:val="22"/>
          <w:szCs w:val="22"/>
        </w:rPr>
        <w:t xml:space="preserve"> </w:t>
      </w:r>
      <w:r w:rsidR="00515D0A" w:rsidRPr="00C66CA0">
        <w:rPr>
          <w:rFonts w:ascii="Calibri" w:hAnsi="Calibri"/>
          <w:spacing w:val="-4"/>
          <w:sz w:val="22"/>
          <w:szCs w:val="22"/>
        </w:rPr>
        <w:t>jest</w:t>
      </w:r>
      <w:r w:rsidR="0043415C" w:rsidRPr="00C66CA0">
        <w:rPr>
          <w:rFonts w:ascii="Calibri" w:hAnsi="Calibri"/>
          <w:spacing w:val="-4"/>
          <w:sz w:val="22"/>
          <w:szCs w:val="22"/>
        </w:rPr>
        <w:t xml:space="preserve"> </w:t>
      </w:r>
      <w:r w:rsidR="00515D0A" w:rsidRPr="00C66CA0">
        <w:rPr>
          <w:rFonts w:ascii="Calibri" w:hAnsi="Calibri"/>
          <w:spacing w:val="-4"/>
          <w:sz w:val="22"/>
          <w:szCs w:val="22"/>
        </w:rPr>
        <w:t>jej</w:t>
      </w:r>
      <w:r w:rsidR="0043415C" w:rsidRPr="00C66CA0">
        <w:rPr>
          <w:rFonts w:ascii="Calibri" w:hAnsi="Calibri"/>
          <w:spacing w:val="-4"/>
          <w:sz w:val="22"/>
          <w:szCs w:val="22"/>
        </w:rPr>
        <w:t xml:space="preserve"> </w:t>
      </w:r>
      <w:r w:rsidR="00515D0A" w:rsidRPr="00C66CA0">
        <w:rPr>
          <w:rFonts w:ascii="Calibri" w:hAnsi="Calibri"/>
          <w:spacing w:val="-4"/>
          <w:sz w:val="22"/>
          <w:szCs w:val="22"/>
        </w:rPr>
        <w:t>należne</w:t>
      </w:r>
      <w:r w:rsidR="0043415C" w:rsidRPr="00C66CA0">
        <w:rPr>
          <w:rFonts w:ascii="Calibri" w:hAnsi="Calibri"/>
          <w:spacing w:val="-4"/>
          <w:sz w:val="22"/>
          <w:szCs w:val="22"/>
        </w:rPr>
        <w:t xml:space="preserve"> </w:t>
      </w:r>
      <w:r w:rsidR="00515D0A" w:rsidRPr="00C66CA0">
        <w:rPr>
          <w:rFonts w:ascii="Calibri" w:hAnsi="Calibri"/>
          <w:spacing w:val="-4"/>
          <w:sz w:val="22"/>
          <w:szCs w:val="22"/>
        </w:rPr>
        <w:t>(w</w:t>
      </w:r>
      <w:r w:rsidR="0043415C" w:rsidRPr="00C66CA0">
        <w:rPr>
          <w:rFonts w:ascii="Calibri" w:hAnsi="Calibri"/>
          <w:spacing w:val="-4"/>
          <w:sz w:val="22"/>
          <w:szCs w:val="22"/>
        </w:rPr>
        <w:t xml:space="preserve"> </w:t>
      </w:r>
      <w:r w:rsidR="00515D0A" w:rsidRPr="00C66CA0">
        <w:rPr>
          <w:rFonts w:ascii="Calibri" w:hAnsi="Calibri"/>
          <w:spacing w:val="-4"/>
          <w:sz w:val="22"/>
          <w:szCs w:val="22"/>
        </w:rPr>
        <w:t>szczególności</w:t>
      </w:r>
      <w:r w:rsidR="0043415C" w:rsidRPr="00C66CA0">
        <w:rPr>
          <w:rFonts w:ascii="Calibri" w:hAnsi="Calibri"/>
          <w:spacing w:val="-4"/>
          <w:sz w:val="22"/>
          <w:szCs w:val="22"/>
        </w:rPr>
        <w:t xml:space="preserve"> </w:t>
      </w:r>
      <w:r w:rsidRPr="00C66CA0">
        <w:rPr>
          <w:rFonts w:ascii="Calibri" w:hAnsi="Calibri"/>
          <w:spacing w:val="-4"/>
          <w:sz w:val="22"/>
          <w:szCs w:val="22"/>
        </w:rPr>
        <w:t>nie</w:t>
      </w:r>
      <w:r w:rsidR="0043415C" w:rsidRPr="00C66CA0">
        <w:rPr>
          <w:rFonts w:ascii="Calibri" w:hAnsi="Calibri"/>
          <w:spacing w:val="-4"/>
          <w:sz w:val="22"/>
          <w:szCs w:val="22"/>
        </w:rPr>
        <w:t xml:space="preserve"> </w:t>
      </w:r>
      <w:r w:rsidRPr="00C66CA0">
        <w:rPr>
          <w:rFonts w:ascii="Calibri" w:hAnsi="Calibri"/>
          <w:spacing w:val="-4"/>
          <w:sz w:val="22"/>
          <w:szCs w:val="22"/>
        </w:rPr>
        <w:t>może</w:t>
      </w:r>
      <w:r w:rsidR="0043415C" w:rsidRPr="00C66CA0">
        <w:rPr>
          <w:rFonts w:ascii="Calibri" w:hAnsi="Calibri"/>
          <w:spacing w:val="-4"/>
          <w:sz w:val="22"/>
          <w:szCs w:val="22"/>
        </w:rPr>
        <w:t xml:space="preserve"> </w:t>
      </w:r>
      <w:r w:rsidRPr="00C66CA0">
        <w:rPr>
          <w:rFonts w:ascii="Calibri" w:hAnsi="Calibri"/>
          <w:spacing w:val="-4"/>
          <w:sz w:val="22"/>
          <w:szCs w:val="22"/>
        </w:rPr>
        <w:t>być</w:t>
      </w:r>
      <w:r w:rsidR="0043415C" w:rsidRPr="00C66CA0">
        <w:rPr>
          <w:rFonts w:ascii="Calibri" w:hAnsi="Calibri"/>
          <w:spacing w:val="-4"/>
          <w:sz w:val="22"/>
          <w:szCs w:val="22"/>
        </w:rPr>
        <w:t xml:space="preserve"> </w:t>
      </w:r>
      <w:r w:rsidRPr="00C66CA0">
        <w:rPr>
          <w:rFonts w:ascii="Calibri" w:hAnsi="Calibri"/>
          <w:spacing w:val="-4"/>
          <w:sz w:val="22"/>
          <w:szCs w:val="22"/>
        </w:rPr>
        <w:t>uwarunkowane</w:t>
      </w:r>
      <w:r w:rsidR="0043415C" w:rsidRPr="00C66CA0">
        <w:rPr>
          <w:rFonts w:ascii="Calibri" w:hAnsi="Calibri"/>
          <w:spacing w:val="-4"/>
          <w:sz w:val="22"/>
          <w:szCs w:val="22"/>
        </w:rPr>
        <w:t xml:space="preserve"> </w:t>
      </w:r>
      <w:r w:rsidRPr="00C66CA0">
        <w:rPr>
          <w:rFonts w:ascii="Calibri" w:hAnsi="Calibri"/>
          <w:spacing w:val="-4"/>
          <w:sz w:val="22"/>
          <w:szCs w:val="22"/>
        </w:rPr>
        <w:t>bezspornością</w:t>
      </w:r>
      <w:r w:rsidR="0043415C" w:rsidRPr="00C66CA0">
        <w:rPr>
          <w:rFonts w:ascii="Calibri" w:hAnsi="Calibri"/>
          <w:spacing w:val="-4"/>
          <w:sz w:val="22"/>
          <w:szCs w:val="22"/>
        </w:rPr>
        <w:t xml:space="preserve"> </w:t>
      </w:r>
      <w:r w:rsidRPr="00C66CA0">
        <w:rPr>
          <w:rFonts w:ascii="Calibri" w:hAnsi="Calibri"/>
          <w:spacing w:val="-4"/>
          <w:sz w:val="22"/>
          <w:szCs w:val="22"/>
        </w:rPr>
        <w:t>żądań,</w:t>
      </w:r>
      <w:r w:rsidR="0043415C" w:rsidRPr="00C66CA0">
        <w:rPr>
          <w:rFonts w:ascii="Calibri" w:hAnsi="Calibri"/>
          <w:spacing w:val="-4"/>
          <w:sz w:val="22"/>
          <w:szCs w:val="22"/>
        </w:rPr>
        <w:t xml:space="preserve"> </w:t>
      </w:r>
      <w:r w:rsidRPr="00C66CA0">
        <w:rPr>
          <w:rFonts w:ascii="Calibri" w:hAnsi="Calibri"/>
          <w:spacing w:val="-4"/>
          <w:sz w:val="22"/>
          <w:szCs w:val="22"/>
        </w:rPr>
        <w:t>uznaniem</w:t>
      </w:r>
      <w:r w:rsidR="0043415C" w:rsidRPr="00C66CA0">
        <w:rPr>
          <w:rFonts w:ascii="Calibri" w:hAnsi="Calibri"/>
          <w:spacing w:val="-4"/>
          <w:sz w:val="22"/>
          <w:szCs w:val="22"/>
        </w:rPr>
        <w:t xml:space="preserve"> </w:t>
      </w:r>
      <w:r w:rsidRPr="00C66CA0">
        <w:rPr>
          <w:rFonts w:ascii="Calibri" w:hAnsi="Calibri"/>
          <w:spacing w:val="-4"/>
          <w:sz w:val="22"/>
          <w:szCs w:val="22"/>
        </w:rPr>
        <w:t>roszczenia</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złożeniem</w:t>
      </w:r>
      <w:r w:rsidR="0043415C" w:rsidRPr="00C66CA0">
        <w:rPr>
          <w:rFonts w:ascii="Calibri" w:hAnsi="Calibri"/>
          <w:spacing w:val="-4"/>
          <w:sz w:val="22"/>
          <w:szCs w:val="22"/>
        </w:rPr>
        <w:t xml:space="preserve"> </w:t>
      </w:r>
      <w:r w:rsidRPr="00C66CA0">
        <w:rPr>
          <w:rFonts w:ascii="Calibri" w:hAnsi="Calibri"/>
          <w:spacing w:val="-4"/>
          <w:sz w:val="22"/>
          <w:szCs w:val="22"/>
        </w:rPr>
        <w:t>jakiegokolwiek</w:t>
      </w:r>
      <w:r w:rsidR="0043415C" w:rsidRPr="00C66CA0">
        <w:rPr>
          <w:rFonts w:ascii="Calibri" w:hAnsi="Calibri"/>
          <w:spacing w:val="-4"/>
          <w:sz w:val="22"/>
          <w:szCs w:val="22"/>
        </w:rPr>
        <w:t xml:space="preserve"> </w:t>
      </w:r>
      <w:r w:rsidRPr="00C66CA0">
        <w:rPr>
          <w:rFonts w:ascii="Calibri" w:hAnsi="Calibri"/>
          <w:spacing w:val="-4"/>
          <w:sz w:val="22"/>
          <w:szCs w:val="22"/>
        </w:rPr>
        <w:t>oświadczenia</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Beneficjenta</w:t>
      </w:r>
      <w:r w:rsidR="00515D0A" w:rsidRPr="00C66CA0">
        <w:rPr>
          <w:rFonts w:ascii="Calibri" w:hAnsi="Calibri"/>
          <w:spacing w:val="-4"/>
          <w:sz w:val="22"/>
          <w:szCs w:val="22"/>
        </w:rPr>
        <w:t>)</w:t>
      </w:r>
      <w:r w:rsidRPr="00C66CA0">
        <w:rPr>
          <w:rFonts w:ascii="Calibri" w:hAnsi="Calibri"/>
          <w:spacing w:val="-4"/>
          <w:sz w:val="22"/>
          <w:szCs w:val="22"/>
        </w:rPr>
        <w:t>;</w:t>
      </w:r>
    </w:p>
    <w:p w14:paraId="10D0A782" w14:textId="77777777" w:rsidR="00515D0A" w:rsidRPr="00C66CA0" w:rsidRDefault="00515D0A" w:rsidP="00F61AFB">
      <w:pPr>
        <w:pStyle w:val="Akapitzlist"/>
        <w:numPr>
          <w:ilvl w:val="1"/>
          <w:numId w:val="9"/>
        </w:numPr>
        <w:spacing w:after="40" w:line="276" w:lineRule="auto"/>
        <w:jc w:val="both"/>
        <w:rPr>
          <w:rFonts w:ascii="Calibri" w:hAnsi="Calibri"/>
          <w:spacing w:val="-4"/>
          <w:sz w:val="22"/>
          <w:szCs w:val="22"/>
        </w:rPr>
      </w:pPr>
      <w:r w:rsidRPr="00C66CA0">
        <w:rPr>
          <w:rFonts w:ascii="Calibri" w:hAnsi="Calibri"/>
          <w:spacing w:val="-4"/>
          <w:sz w:val="22"/>
          <w:szCs w:val="22"/>
        </w:rPr>
        <w:t>nie</w:t>
      </w:r>
      <w:r w:rsidR="0043415C" w:rsidRPr="00C66CA0">
        <w:rPr>
          <w:rFonts w:ascii="Calibri" w:hAnsi="Calibri"/>
          <w:spacing w:val="-4"/>
          <w:sz w:val="22"/>
          <w:szCs w:val="22"/>
        </w:rPr>
        <w:t xml:space="preserve"> </w:t>
      </w:r>
      <w:r w:rsidRPr="00C66CA0">
        <w:rPr>
          <w:rFonts w:ascii="Calibri" w:hAnsi="Calibri"/>
          <w:spacing w:val="-4"/>
          <w:sz w:val="22"/>
          <w:szCs w:val="22"/>
        </w:rPr>
        <w:t>może</w:t>
      </w:r>
      <w:r w:rsidR="0043415C" w:rsidRPr="00C66CA0">
        <w:rPr>
          <w:rFonts w:ascii="Calibri" w:hAnsi="Calibri"/>
          <w:spacing w:val="-4"/>
          <w:sz w:val="22"/>
          <w:szCs w:val="22"/>
        </w:rPr>
        <w:t xml:space="preserve"> </w:t>
      </w:r>
      <w:r w:rsidRPr="00C66CA0">
        <w:rPr>
          <w:rFonts w:ascii="Calibri" w:hAnsi="Calibri"/>
          <w:spacing w:val="-4"/>
          <w:sz w:val="22"/>
          <w:szCs w:val="22"/>
        </w:rPr>
        <w:t>wymagać</w:t>
      </w:r>
      <w:r w:rsidR="0043415C" w:rsidRPr="00C66CA0">
        <w:rPr>
          <w:rFonts w:ascii="Calibri" w:hAnsi="Calibri"/>
          <w:spacing w:val="-4"/>
          <w:sz w:val="22"/>
          <w:szCs w:val="22"/>
        </w:rPr>
        <w:t xml:space="preserve"> </w:t>
      </w:r>
      <w:r w:rsidRPr="00C66CA0">
        <w:rPr>
          <w:rFonts w:ascii="Calibri" w:hAnsi="Calibri"/>
          <w:spacing w:val="-4"/>
          <w:sz w:val="22"/>
          <w:szCs w:val="22"/>
        </w:rPr>
        <w:t>złożenia</w:t>
      </w:r>
      <w:r w:rsidR="0043415C" w:rsidRPr="00C66CA0">
        <w:rPr>
          <w:rFonts w:ascii="Calibri" w:hAnsi="Calibri"/>
          <w:spacing w:val="-4"/>
          <w:sz w:val="22"/>
          <w:szCs w:val="22"/>
        </w:rPr>
        <w:t xml:space="preserve"> </w:t>
      </w:r>
      <w:r w:rsidRPr="00C66CA0">
        <w:rPr>
          <w:rFonts w:ascii="Calibri" w:hAnsi="Calibri"/>
          <w:spacing w:val="-4"/>
          <w:sz w:val="22"/>
          <w:szCs w:val="22"/>
        </w:rPr>
        <w:t>wezwania</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zapłaty</w:t>
      </w:r>
      <w:r w:rsidR="0043415C" w:rsidRPr="00C66CA0">
        <w:rPr>
          <w:rFonts w:ascii="Calibri" w:hAnsi="Calibri"/>
          <w:spacing w:val="-4"/>
          <w:sz w:val="22"/>
          <w:szCs w:val="22"/>
        </w:rPr>
        <w:t xml:space="preserve"> </w:t>
      </w:r>
      <w:r w:rsidRPr="00C66CA0">
        <w:rPr>
          <w:rFonts w:ascii="Calibri" w:hAnsi="Calibri"/>
          <w:spacing w:val="-4"/>
          <w:sz w:val="22"/>
          <w:szCs w:val="22"/>
        </w:rPr>
        <w:t>za</w:t>
      </w:r>
      <w:r w:rsidR="0043415C" w:rsidRPr="00C66CA0">
        <w:rPr>
          <w:rFonts w:ascii="Calibri" w:hAnsi="Calibri"/>
          <w:spacing w:val="-4"/>
          <w:sz w:val="22"/>
          <w:szCs w:val="22"/>
        </w:rPr>
        <w:t xml:space="preserve"> </w:t>
      </w:r>
      <w:r w:rsidRPr="00C66CA0">
        <w:rPr>
          <w:rFonts w:ascii="Calibri" w:hAnsi="Calibri"/>
          <w:spacing w:val="-4"/>
          <w:sz w:val="22"/>
          <w:szCs w:val="22"/>
        </w:rPr>
        <w:t>pośrednictwem</w:t>
      </w:r>
      <w:r w:rsidR="0043415C" w:rsidRPr="00C66CA0">
        <w:rPr>
          <w:rFonts w:ascii="Calibri" w:hAnsi="Calibri"/>
          <w:spacing w:val="-4"/>
          <w:sz w:val="22"/>
          <w:szCs w:val="22"/>
        </w:rPr>
        <w:t xml:space="preserve"> </w:t>
      </w:r>
      <w:r w:rsidRPr="00C66CA0">
        <w:rPr>
          <w:rFonts w:ascii="Calibri" w:hAnsi="Calibri"/>
          <w:spacing w:val="-4"/>
          <w:sz w:val="22"/>
          <w:szCs w:val="22"/>
        </w:rPr>
        <w:t>banku</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innej</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ani</w:t>
      </w:r>
      <w:r w:rsidR="0043415C" w:rsidRPr="00C66CA0">
        <w:rPr>
          <w:rFonts w:ascii="Calibri" w:hAnsi="Calibri"/>
          <w:spacing w:val="-4"/>
          <w:sz w:val="22"/>
          <w:szCs w:val="22"/>
        </w:rPr>
        <w:t xml:space="preserve"> </w:t>
      </w:r>
      <w:r w:rsidRPr="00C66CA0">
        <w:rPr>
          <w:rFonts w:ascii="Calibri" w:hAnsi="Calibri"/>
          <w:spacing w:val="-4"/>
          <w:sz w:val="22"/>
          <w:szCs w:val="22"/>
        </w:rPr>
        <w:t>żąda</w:t>
      </w:r>
      <w:r w:rsidR="008E46DD" w:rsidRPr="00C66CA0">
        <w:rPr>
          <w:rFonts w:ascii="Calibri" w:hAnsi="Calibri"/>
          <w:spacing w:val="-4"/>
          <w:sz w:val="22"/>
          <w:szCs w:val="22"/>
        </w:rPr>
        <w:t>ć</w:t>
      </w:r>
      <w:r w:rsidR="0043415C" w:rsidRPr="00C66CA0">
        <w:rPr>
          <w:rFonts w:ascii="Calibri" w:hAnsi="Calibri"/>
          <w:spacing w:val="-4"/>
          <w:sz w:val="22"/>
          <w:szCs w:val="22"/>
        </w:rPr>
        <w:t xml:space="preserve"> </w:t>
      </w:r>
      <w:r w:rsidRPr="00C66CA0">
        <w:rPr>
          <w:rFonts w:ascii="Calibri" w:hAnsi="Calibri"/>
          <w:spacing w:val="-4"/>
          <w:sz w:val="22"/>
          <w:szCs w:val="22"/>
        </w:rPr>
        <w:t>potwierdzenia</w:t>
      </w:r>
      <w:r w:rsidR="0043415C" w:rsidRPr="00C66CA0">
        <w:rPr>
          <w:rFonts w:ascii="Calibri" w:hAnsi="Calibri"/>
          <w:spacing w:val="-4"/>
          <w:sz w:val="22"/>
          <w:szCs w:val="22"/>
        </w:rPr>
        <w:t xml:space="preserve"> </w:t>
      </w:r>
      <w:r w:rsidRPr="00C66CA0">
        <w:rPr>
          <w:rFonts w:ascii="Calibri" w:hAnsi="Calibri"/>
          <w:spacing w:val="-4"/>
          <w:sz w:val="22"/>
          <w:szCs w:val="22"/>
        </w:rPr>
        <w:t>podpisów</w:t>
      </w:r>
      <w:r w:rsidR="0043415C" w:rsidRPr="00C66CA0">
        <w:rPr>
          <w:rFonts w:ascii="Calibri" w:hAnsi="Calibri"/>
          <w:spacing w:val="-4"/>
          <w:sz w:val="22"/>
          <w:szCs w:val="22"/>
        </w:rPr>
        <w:t xml:space="preserve"> </w:t>
      </w:r>
      <w:r w:rsidRPr="00C66CA0">
        <w:rPr>
          <w:rFonts w:ascii="Calibri" w:hAnsi="Calibri"/>
          <w:spacing w:val="-4"/>
          <w:sz w:val="22"/>
          <w:szCs w:val="22"/>
        </w:rPr>
        <w:t>osób</w:t>
      </w:r>
      <w:r w:rsidR="0043415C" w:rsidRPr="00C66CA0">
        <w:rPr>
          <w:rFonts w:ascii="Calibri" w:hAnsi="Calibri"/>
          <w:spacing w:val="-4"/>
          <w:sz w:val="22"/>
          <w:szCs w:val="22"/>
        </w:rPr>
        <w:t xml:space="preserve"> </w:t>
      </w:r>
      <w:r w:rsidRPr="00C66CA0">
        <w:rPr>
          <w:rFonts w:ascii="Calibri" w:hAnsi="Calibri"/>
          <w:spacing w:val="-4"/>
          <w:sz w:val="22"/>
          <w:szCs w:val="22"/>
        </w:rPr>
        <w:t>uprawnionych</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reprezentacji</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Zarządzającej</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bank</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inne</w:t>
      </w:r>
      <w:r w:rsidR="0043415C" w:rsidRPr="00C66CA0">
        <w:rPr>
          <w:rFonts w:ascii="Calibri" w:hAnsi="Calibri"/>
          <w:spacing w:val="-4"/>
          <w:sz w:val="22"/>
          <w:szCs w:val="22"/>
        </w:rPr>
        <w:t xml:space="preserve"> </w:t>
      </w:r>
      <w:r w:rsidRPr="00C66CA0">
        <w:rPr>
          <w:rFonts w:ascii="Calibri" w:hAnsi="Calibri"/>
          <w:spacing w:val="-4"/>
          <w:sz w:val="22"/>
          <w:szCs w:val="22"/>
        </w:rPr>
        <w:t>instytucje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wyjątkiem</w:t>
      </w:r>
      <w:r w:rsidR="0043415C" w:rsidRPr="00C66CA0">
        <w:rPr>
          <w:rFonts w:ascii="Calibri" w:hAnsi="Calibri"/>
          <w:spacing w:val="-4"/>
          <w:sz w:val="22"/>
          <w:szCs w:val="22"/>
        </w:rPr>
        <w:t xml:space="preserve"> </w:t>
      </w:r>
      <w:r w:rsidR="00053BDD" w:rsidRPr="00C66CA0">
        <w:rPr>
          <w:rFonts w:ascii="Calibri" w:hAnsi="Calibri"/>
          <w:spacing w:val="-4"/>
          <w:sz w:val="22"/>
          <w:szCs w:val="22"/>
        </w:rPr>
        <w:t>poświadczenia</w:t>
      </w:r>
      <w:r w:rsidR="0043415C" w:rsidRPr="00C66CA0">
        <w:rPr>
          <w:rFonts w:ascii="Calibri" w:hAnsi="Calibri"/>
          <w:spacing w:val="-4"/>
          <w:sz w:val="22"/>
          <w:szCs w:val="22"/>
        </w:rPr>
        <w:t xml:space="preserve"> </w:t>
      </w:r>
      <w:r w:rsidR="00053BDD" w:rsidRPr="00C66CA0">
        <w:rPr>
          <w:rFonts w:ascii="Calibri" w:hAnsi="Calibri"/>
          <w:spacing w:val="-4"/>
          <w:sz w:val="22"/>
          <w:szCs w:val="22"/>
        </w:rPr>
        <w:t>przez</w:t>
      </w:r>
      <w:r w:rsidR="0043415C" w:rsidRPr="00C66CA0">
        <w:rPr>
          <w:rFonts w:ascii="Calibri" w:hAnsi="Calibri"/>
          <w:spacing w:val="-4"/>
          <w:sz w:val="22"/>
          <w:szCs w:val="22"/>
        </w:rPr>
        <w:t xml:space="preserve"> </w:t>
      </w:r>
      <w:r w:rsidR="00053BDD" w:rsidRPr="00C66CA0">
        <w:rPr>
          <w:rFonts w:ascii="Calibri" w:hAnsi="Calibri"/>
          <w:spacing w:val="-4"/>
          <w:sz w:val="22"/>
          <w:szCs w:val="22"/>
        </w:rPr>
        <w:t>notariusza);</w:t>
      </w:r>
    </w:p>
    <w:p w14:paraId="2FB6EA7D" w14:textId="77777777" w:rsidR="006D3784" w:rsidRPr="00C66CA0" w:rsidRDefault="006D3784" w:rsidP="00F61AFB">
      <w:pPr>
        <w:pStyle w:val="Akapitzlist"/>
        <w:numPr>
          <w:ilvl w:val="1"/>
          <w:numId w:val="9"/>
        </w:numPr>
        <w:spacing w:after="40" w:line="276" w:lineRule="auto"/>
        <w:jc w:val="both"/>
        <w:rPr>
          <w:rFonts w:ascii="Calibri" w:hAnsi="Calibri"/>
          <w:spacing w:val="-4"/>
          <w:sz w:val="22"/>
          <w:szCs w:val="22"/>
        </w:rPr>
      </w:pPr>
      <w:r w:rsidRPr="00C66CA0">
        <w:rPr>
          <w:rFonts w:ascii="Calibri" w:hAnsi="Calibri"/>
          <w:spacing w:val="-4"/>
          <w:sz w:val="22"/>
          <w:szCs w:val="22"/>
        </w:rPr>
        <w:t>nie</w:t>
      </w:r>
      <w:r w:rsidR="0043415C" w:rsidRPr="00C66CA0">
        <w:rPr>
          <w:rFonts w:ascii="Calibri" w:hAnsi="Calibri"/>
          <w:spacing w:val="-4"/>
          <w:sz w:val="22"/>
          <w:szCs w:val="22"/>
        </w:rPr>
        <w:t xml:space="preserve"> </w:t>
      </w:r>
      <w:r w:rsidRPr="00C66CA0">
        <w:rPr>
          <w:rFonts w:ascii="Calibri" w:hAnsi="Calibri"/>
          <w:spacing w:val="-4"/>
          <w:sz w:val="22"/>
          <w:szCs w:val="22"/>
        </w:rPr>
        <w:t>może</w:t>
      </w:r>
      <w:r w:rsidR="0043415C" w:rsidRPr="00C66CA0">
        <w:rPr>
          <w:rFonts w:ascii="Calibri" w:hAnsi="Calibri"/>
          <w:spacing w:val="-4"/>
          <w:sz w:val="22"/>
          <w:szCs w:val="22"/>
        </w:rPr>
        <w:t xml:space="preserve"> </w:t>
      </w:r>
      <w:r w:rsidRPr="00C66CA0">
        <w:rPr>
          <w:rFonts w:ascii="Calibri" w:hAnsi="Calibri"/>
          <w:spacing w:val="-4"/>
          <w:sz w:val="22"/>
          <w:szCs w:val="22"/>
        </w:rPr>
        <w:t>odwoływać</w:t>
      </w:r>
      <w:r w:rsidR="0043415C" w:rsidRPr="00C66CA0">
        <w:rPr>
          <w:rFonts w:ascii="Calibri" w:hAnsi="Calibri"/>
          <w:spacing w:val="-4"/>
          <w:sz w:val="22"/>
          <w:szCs w:val="22"/>
        </w:rPr>
        <w:t xml:space="preserve"> </w:t>
      </w:r>
      <w:r w:rsidRPr="00C66CA0">
        <w:rPr>
          <w:rFonts w:ascii="Calibri" w:hAnsi="Calibri"/>
          <w:spacing w:val="-4"/>
          <w:sz w:val="22"/>
          <w:szCs w:val="22"/>
        </w:rPr>
        <w:t>się</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warunków</w:t>
      </w:r>
      <w:r w:rsidR="0043415C" w:rsidRPr="00C66CA0">
        <w:rPr>
          <w:rFonts w:ascii="Calibri" w:hAnsi="Calibri"/>
          <w:spacing w:val="-4"/>
          <w:sz w:val="22"/>
          <w:szCs w:val="22"/>
        </w:rPr>
        <w:t xml:space="preserve"> </w:t>
      </w:r>
      <w:r w:rsidRPr="00C66CA0">
        <w:rPr>
          <w:rFonts w:ascii="Calibri" w:hAnsi="Calibri"/>
          <w:spacing w:val="-4"/>
          <w:sz w:val="22"/>
          <w:szCs w:val="22"/>
        </w:rPr>
        <w:t>zawartych</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innych</w:t>
      </w:r>
      <w:r w:rsidR="0043415C" w:rsidRPr="00C66CA0">
        <w:rPr>
          <w:rFonts w:ascii="Calibri" w:hAnsi="Calibri"/>
          <w:spacing w:val="-4"/>
          <w:sz w:val="22"/>
          <w:szCs w:val="22"/>
        </w:rPr>
        <w:t xml:space="preserve"> </w:t>
      </w:r>
      <w:r w:rsidRPr="00C66CA0">
        <w:rPr>
          <w:rFonts w:ascii="Calibri" w:hAnsi="Calibri"/>
          <w:spacing w:val="-4"/>
          <w:sz w:val="22"/>
          <w:szCs w:val="22"/>
        </w:rPr>
        <w:t>dokumentach</w:t>
      </w:r>
      <w:r w:rsidR="0043415C" w:rsidRPr="00C66CA0">
        <w:rPr>
          <w:rFonts w:ascii="Calibri" w:hAnsi="Calibri"/>
          <w:spacing w:val="-4"/>
          <w:sz w:val="22"/>
          <w:szCs w:val="22"/>
        </w:rPr>
        <w:t xml:space="preserve"> </w:t>
      </w:r>
      <w:r w:rsidRPr="00C66CA0">
        <w:rPr>
          <w:rFonts w:ascii="Calibri" w:hAnsi="Calibri"/>
          <w:spacing w:val="-4"/>
          <w:sz w:val="22"/>
          <w:szCs w:val="22"/>
        </w:rPr>
        <w:t>niebędących</w:t>
      </w:r>
      <w:r w:rsidR="0043415C" w:rsidRPr="00C66CA0">
        <w:rPr>
          <w:rFonts w:ascii="Calibri" w:hAnsi="Calibri"/>
          <w:spacing w:val="-4"/>
          <w:sz w:val="22"/>
          <w:szCs w:val="22"/>
        </w:rPr>
        <w:t xml:space="preserve"> </w:t>
      </w:r>
      <w:r w:rsidRPr="00C66CA0">
        <w:rPr>
          <w:rFonts w:ascii="Calibri" w:hAnsi="Calibri"/>
          <w:spacing w:val="-4"/>
          <w:sz w:val="22"/>
          <w:szCs w:val="22"/>
        </w:rPr>
        <w:t>aktami</w:t>
      </w:r>
      <w:r w:rsidR="0043415C" w:rsidRPr="00C66CA0">
        <w:rPr>
          <w:rFonts w:ascii="Calibri" w:hAnsi="Calibri"/>
          <w:spacing w:val="-4"/>
          <w:sz w:val="22"/>
          <w:szCs w:val="22"/>
        </w:rPr>
        <w:t xml:space="preserve"> </w:t>
      </w:r>
      <w:r w:rsidRPr="00C66CA0">
        <w:rPr>
          <w:rFonts w:ascii="Calibri" w:hAnsi="Calibri"/>
          <w:spacing w:val="-4"/>
          <w:sz w:val="22"/>
          <w:szCs w:val="22"/>
        </w:rPr>
        <w:t>prawa</w:t>
      </w:r>
      <w:r w:rsidR="0043415C" w:rsidRPr="00C66CA0">
        <w:rPr>
          <w:rFonts w:ascii="Calibri" w:hAnsi="Calibri"/>
          <w:spacing w:val="-4"/>
          <w:sz w:val="22"/>
          <w:szCs w:val="22"/>
        </w:rPr>
        <w:t xml:space="preserve"> </w:t>
      </w:r>
      <w:r w:rsidRPr="00C66CA0">
        <w:rPr>
          <w:rFonts w:ascii="Calibri" w:hAnsi="Calibri"/>
          <w:spacing w:val="-4"/>
          <w:sz w:val="22"/>
          <w:szCs w:val="22"/>
        </w:rPr>
        <w:t>powszechnie</w:t>
      </w:r>
      <w:r w:rsidR="0043415C" w:rsidRPr="00C66CA0">
        <w:rPr>
          <w:rFonts w:ascii="Calibri" w:hAnsi="Calibri"/>
          <w:spacing w:val="-4"/>
          <w:sz w:val="22"/>
          <w:szCs w:val="22"/>
        </w:rPr>
        <w:t xml:space="preserve"> </w:t>
      </w:r>
      <w:r w:rsidRPr="00C66CA0">
        <w:rPr>
          <w:rFonts w:ascii="Calibri" w:hAnsi="Calibri"/>
          <w:spacing w:val="-4"/>
          <w:sz w:val="22"/>
          <w:szCs w:val="22"/>
        </w:rPr>
        <w:t>obowiązującego</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szczególności</w:t>
      </w:r>
      <w:r w:rsidR="0043415C" w:rsidRPr="00C66CA0">
        <w:rPr>
          <w:rFonts w:ascii="Calibri" w:hAnsi="Calibri"/>
          <w:spacing w:val="-4"/>
          <w:sz w:val="22"/>
          <w:szCs w:val="22"/>
        </w:rPr>
        <w:t xml:space="preserve"> </w:t>
      </w:r>
      <w:r w:rsidRPr="00C66CA0">
        <w:rPr>
          <w:rFonts w:ascii="Calibri" w:hAnsi="Calibri"/>
          <w:spacing w:val="-4"/>
          <w:sz w:val="22"/>
          <w:szCs w:val="22"/>
        </w:rPr>
        <w:t>ogólnych</w:t>
      </w:r>
      <w:r w:rsidR="0043415C" w:rsidRPr="00C66CA0">
        <w:rPr>
          <w:rFonts w:ascii="Calibri" w:hAnsi="Calibri"/>
          <w:spacing w:val="-4"/>
          <w:sz w:val="22"/>
          <w:szCs w:val="22"/>
        </w:rPr>
        <w:t xml:space="preserve"> </w:t>
      </w:r>
      <w:r w:rsidRPr="00C66CA0">
        <w:rPr>
          <w:rFonts w:ascii="Calibri" w:hAnsi="Calibri"/>
          <w:spacing w:val="-4"/>
          <w:sz w:val="22"/>
          <w:szCs w:val="22"/>
        </w:rPr>
        <w:t>warunkach</w:t>
      </w:r>
      <w:r w:rsidR="0043415C" w:rsidRPr="00C66CA0">
        <w:rPr>
          <w:rFonts w:ascii="Calibri" w:hAnsi="Calibri"/>
          <w:spacing w:val="-4"/>
          <w:sz w:val="22"/>
          <w:szCs w:val="22"/>
        </w:rPr>
        <w:t xml:space="preserve"> </w:t>
      </w:r>
      <w:r w:rsidRPr="00C66CA0">
        <w:rPr>
          <w:rFonts w:ascii="Calibri" w:hAnsi="Calibri"/>
          <w:spacing w:val="-4"/>
          <w:sz w:val="22"/>
          <w:szCs w:val="22"/>
        </w:rPr>
        <w:t>gwarancji,</w:t>
      </w:r>
      <w:r w:rsidR="0043415C" w:rsidRPr="00C66CA0">
        <w:rPr>
          <w:rFonts w:ascii="Calibri" w:hAnsi="Calibri"/>
          <w:spacing w:val="-4"/>
          <w:sz w:val="22"/>
          <w:szCs w:val="22"/>
        </w:rPr>
        <w:t xml:space="preserve"> </w:t>
      </w:r>
      <w:r w:rsidRPr="00C66CA0">
        <w:rPr>
          <w:rFonts w:ascii="Calibri" w:hAnsi="Calibri"/>
          <w:spacing w:val="-4"/>
          <w:sz w:val="22"/>
          <w:szCs w:val="22"/>
        </w:rPr>
        <w:t>regulamin</w:t>
      </w:r>
      <w:r w:rsidR="008C3343" w:rsidRPr="00C66CA0">
        <w:rPr>
          <w:rFonts w:ascii="Calibri" w:hAnsi="Calibri"/>
          <w:spacing w:val="-4"/>
          <w:sz w:val="22"/>
          <w:szCs w:val="22"/>
        </w:rPr>
        <w:t>ów</w:t>
      </w:r>
      <w:r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ani</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prawa</w:t>
      </w:r>
      <w:r w:rsidR="0043415C" w:rsidRPr="00C66CA0">
        <w:rPr>
          <w:rFonts w:ascii="Calibri" w:hAnsi="Calibri"/>
          <w:spacing w:val="-4"/>
          <w:sz w:val="22"/>
          <w:szCs w:val="22"/>
        </w:rPr>
        <w:t xml:space="preserve"> </w:t>
      </w:r>
      <w:r w:rsidR="00515D0A" w:rsidRPr="00C66CA0">
        <w:rPr>
          <w:rFonts w:ascii="Calibri" w:hAnsi="Calibri"/>
          <w:spacing w:val="-4"/>
          <w:sz w:val="22"/>
          <w:szCs w:val="22"/>
        </w:rPr>
        <w:t>innego</w:t>
      </w:r>
      <w:r w:rsidR="0043415C" w:rsidRPr="00C66CA0">
        <w:rPr>
          <w:rFonts w:ascii="Calibri" w:hAnsi="Calibri"/>
          <w:spacing w:val="-4"/>
          <w:sz w:val="22"/>
          <w:szCs w:val="22"/>
        </w:rPr>
        <w:t xml:space="preserve"> </w:t>
      </w:r>
      <w:r w:rsidR="00515D0A" w:rsidRPr="00C66CA0">
        <w:rPr>
          <w:rFonts w:ascii="Calibri" w:hAnsi="Calibri"/>
          <w:spacing w:val="-4"/>
          <w:sz w:val="22"/>
          <w:szCs w:val="22"/>
        </w:rPr>
        <w:t>niż</w:t>
      </w:r>
      <w:r w:rsidR="0043415C" w:rsidRPr="00C66CA0">
        <w:rPr>
          <w:rFonts w:ascii="Calibri" w:hAnsi="Calibri"/>
          <w:spacing w:val="-4"/>
          <w:sz w:val="22"/>
          <w:szCs w:val="22"/>
        </w:rPr>
        <w:t xml:space="preserve"> </w:t>
      </w:r>
      <w:r w:rsidR="00515D0A" w:rsidRPr="00C66CA0">
        <w:rPr>
          <w:rFonts w:ascii="Calibri" w:hAnsi="Calibri"/>
          <w:spacing w:val="-4"/>
          <w:sz w:val="22"/>
          <w:szCs w:val="22"/>
        </w:rPr>
        <w:t>polskie</w:t>
      </w:r>
      <w:r w:rsidR="008C3343"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ani</w:t>
      </w:r>
      <w:r w:rsidR="0043415C" w:rsidRPr="00C66CA0">
        <w:rPr>
          <w:rFonts w:ascii="Calibri" w:hAnsi="Calibri"/>
          <w:spacing w:val="-4"/>
          <w:sz w:val="22"/>
          <w:szCs w:val="22"/>
        </w:rPr>
        <w:t xml:space="preserve"> </w:t>
      </w:r>
      <w:r w:rsidRPr="00C66CA0">
        <w:rPr>
          <w:rFonts w:ascii="Calibri" w:hAnsi="Calibri"/>
          <w:spacing w:val="-4"/>
          <w:sz w:val="22"/>
          <w:szCs w:val="22"/>
        </w:rPr>
        <w:t>też</w:t>
      </w:r>
      <w:r w:rsidR="0043415C" w:rsidRPr="00C66CA0">
        <w:rPr>
          <w:rFonts w:ascii="Calibri" w:hAnsi="Calibri"/>
          <w:spacing w:val="-4"/>
          <w:sz w:val="22"/>
          <w:szCs w:val="22"/>
        </w:rPr>
        <w:t xml:space="preserve"> </w:t>
      </w:r>
      <w:r w:rsidRPr="00C66CA0">
        <w:rPr>
          <w:rFonts w:ascii="Calibri" w:hAnsi="Calibri"/>
          <w:spacing w:val="-4"/>
          <w:sz w:val="22"/>
          <w:szCs w:val="22"/>
        </w:rPr>
        <w:t>przewidywać</w:t>
      </w:r>
      <w:r w:rsidR="0043415C" w:rsidRPr="00C66CA0">
        <w:rPr>
          <w:rFonts w:ascii="Calibri" w:hAnsi="Calibri"/>
          <w:spacing w:val="-4"/>
          <w:sz w:val="22"/>
          <w:szCs w:val="22"/>
        </w:rPr>
        <w:t xml:space="preserve"> </w:t>
      </w:r>
      <w:r w:rsidRPr="00C66CA0">
        <w:rPr>
          <w:rFonts w:ascii="Calibri" w:hAnsi="Calibri"/>
          <w:spacing w:val="-4"/>
          <w:sz w:val="22"/>
          <w:szCs w:val="22"/>
        </w:rPr>
        <w:t>właściwości</w:t>
      </w:r>
      <w:r w:rsidR="0043415C" w:rsidRPr="00C66CA0">
        <w:rPr>
          <w:rFonts w:ascii="Calibri" w:hAnsi="Calibri"/>
          <w:spacing w:val="-4"/>
          <w:sz w:val="22"/>
          <w:szCs w:val="22"/>
        </w:rPr>
        <w:t xml:space="preserve"> </w:t>
      </w:r>
      <w:r w:rsidRPr="00C66CA0">
        <w:rPr>
          <w:rFonts w:ascii="Calibri" w:hAnsi="Calibri"/>
          <w:spacing w:val="-4"/>
          <w:sz w:val="22"/>
          <w:szCs w:val="22"/>
        </w:rPr>
        <w:t>sądu</w:t>
      </w:r>
      <w:r w:rsidR="0043415C" w:rsidRPr="00C66CA0">
        <w:rPr>
          <w:rFonts w:ascii="Calibri" w:hAnsi="Calibri"/>
          <w:spacing w:val="-4"/>
          <w:sz w:val="22"/>
          <w:szCs w:val="22"/>
        </w:rPr>
        <w:t xml:space="preserve"> </w:t>
      </w:r>
      <w:r w:rsidRPr="00C66CA0">
        <w:rPr>
          <w:rFonts w:ascii="Calibri" w:hAnsi="Calibri"/>
          <w:spacing w:val="-4"/>
          <w:sz w:val="22"/>
          <w:szCs w:val="22"/>
        </w:rPr>
        <w:t>innego</w:t>
      </w:r>
      <w:r w:rsidR="0043415C" w:rsidRPr="00C66CA0">
        <w:rPr>
          <w:rFonts w:ascii="Calibri" w:hAnsi="Calibri"/>
          <w:spacing w:val="-4"/>
          <w:sz w:val="22"/>
          <w:szCs w:val="22"/>
        </w:rPr>
        <w:t xml:space="preserve"> </w:t>
      </w:r>
      <w:r w:rsidRPr="00C66CA0">
        <w:rPr>
          <w:rFonts w:ascii="Calibri" w:hAnsi="Calibri"/>
          <w:spacing w:val="-4"/>
          <w:sz w:val="22"/>
          <w:szCs w:val="22"/>
        </w:rPr>
        <w:t>niż</w:t>
      </w:r>
      <w:r w:rsidR="0043415C" w:rsidRPr="00C66CA0">
        <w:rPr>
          <w:rFonts w:ascii="Calibri" w:hAnsi="Calibri"/>
          <w:spacing w:val="-4"/>
          <w:sz w:val="22"/>
          <w:szCs w:val="22"/>
        </w:rPr>
        <w:t xml:space="preserve"> </w:t>
      </w:r>
      <w:r w:rsidRPr="00C66CA0">
        <w:rPr>
          <w:rFonts w:ascii="Calibri" w:hAnsi="Calibri"/>
          <w:spacing w:val="-4"/>
          <w:sz w:val="22"/>
          <w:szCs w:val="22"/>
        </w:rPr>
        <w:t>polski;</w:t>
      </w:r>
    </w:p>
    <w:p w14:paraId="174E8319" w14:textId="77777777" w:rsidR="00C509ED" w:rsidRPr="00C66CA0" w:rsidRDefault="006D3784" w:rsidP="00F61AFB">
      <w:pPr>
        <w:pStyle w:val="Akapitzlist"/>
        <w:numPr>
          <w:ilvl w:val="1"/>
          <w:numId w:val="9"/>
        </w:numPr>
        <w:spacing w:after="40" w:line="276" w:lineRule="auto"/>
        <w:contextualSpacing w:val="0"/>
        <w:jc w:val="both"/>
        <w:rPr>
          <w:rFonts w:ascii="Calibri" w:hAnsi="Calibri"/>
          <w:bCs/>
          <w:sz w:val="22"/>
          <w:szCs w:val="22"/>
        </w:rPr>
      </w:pPr>
      <w:r w:rsidRPr="00C66CA0">
        <w:rPr>
          <w:rFonts w:ascii="Calibri" w:hAnsi="Calibri"/>
          <w:sz w:val="22"/>
          <w:szCs w:val="22"/>
        </w:rPr>
        <w:t>nie</w:t>
      </w:r>
      <w:r w:rsidR="0043415C" w:rsidRPr="00C66CA0">
        <w:rPr>
          <w:rFonts w:ascii="Calibri" w:hAnsi="Calibri"/>
          <w:sz w:val="22"/>
          <w:szCs w:val="22"/>
        </w:rPr>
        <w:t xml:space="preserve"> </w:t>
      </w:r>
      <w:r w:rsidRPr="00C66CA0">
        <w:rPr>
          <w:rFonts w:ascii="Calibri" w:hAnsi="Calibri"/>
          <w:sz w:val="22"/>
          <w:szCs w:val="22"/>
        </w:rPr>
        <w:t>może</w:t>
      </w:r>
      <w:r w:rsidR="0043415C" w:rsidRPr="00C66CA0">
        <w:rPr>
          <w:rFonts w:ascii="Calibri" w:hAnsi="Calibri"/>
          <w:sz w:val="22"/>
          <w:szCs w:val="22"/>
        </w:rPr>
        <w:t xml:space="preserve"> </w:t>
      </w:r>
      <w:r w:rsidRPr="00C66CA0">
        <w:rPr>
          <w:rFonts w:ascii="Calibri" w:hAnsi="Calibri"/>
          <w:sz w:val="22"/>
          <w:szCs w:val="22"/>
        </w:rPr>
        <w:t>zawierać</w:t>
      </w:r>
      <w:r w:rsidR="0043415C" w:rsidRPr="00C66CA0">
        <w:rPr>
          <w:rFonts w:ascii="Calibri" w:hAnsi="Calibri"/>
          <w:sz w:val="22"/>
          <w:szCs w:val="22"/>
        </w:rPr>
        <w:t xml:space="preserve"> </w:t>
      </w:r>
      <w:r w:rsidRPr="00C66CA0">
        <w:rPr>
          <w:rFonts w:ascii="Calibri" w:hAnsi="Calibri"/>
          <w:sz w:val="22"/>
          <w:szCs w:val="22"/>
        </w:rPr>
        <w:t>klauzuli</w:t>
      </w:r>
      <w:r w:rsidR="0043415C" w:rsidRPr="00C66CA0">
        <w:rPr>
          <w:rFonts w:ascii="Calibri" w:hAnsi="Calibri"/>
          <w:sz w:val="22"/>
          <w:szCs w:val="22"/>
        </w:rPr>
        <w:t xml:space="preserve"> </w:t>
      </w:r>
      <w:r w:rsidRPr="00C66CA0">
        <w:rPr>
          <w:rFonts w:ascii="Calibri" w:hAnsi="Calibri"/>
          <w:sz w:val="22"/>
          <w:szCs w:val="22"/>
        </w:rPr>
        <w:t>unieważniającej</w:t>
      </w:r>
      <w:r w:rsidR="0043415C" w:rsidRPr="00C66CA0">
        <w:rPr>
          <w:rFonts w:ascii="Calibri" w:hAnsi="Calibri"/>
          <w:sz w:val="22"/>
          <w:szCs w:val="22"/>
        </w:rPr>
        <w:t xml:space="preserve"> </w:t>
      </w:r>
      <w:r w:rsidRPr="00C66CA0">
        <w:rPr>
          <w:rFonts w:ascii="Calibri" w:hAnsi="Calibri"/>
          <w:sz w:val="22"/>
          <w:szCs w:val="22"/>
        </w:rPr>
        <w:t>poręczenie/gwarancję</w:t>
      </w:r>
      <w:r w:rsidR="0043415C" w:rsidRPr="00C66CA0">
        <w:rPr>
          <w:rFonts w:ascii="Calibri" w:hAnsi="Calibri"/>
          <w:sz w:val="22"/>
          <w:szCs w:val="22"/>
        </w:rPr>
        <w:t xml:space="preserve"> </w:t>
      </w:r>
      <w:r w:rsidRPr="00C66CA0">
        <w:rPr>
          <w:rFonts w:ascii="Calibri" w:hAnsi="Calibri"/>
          <w:sz w:val="22"/>
          <w:szCs w:val="22"/>
        </w:rPr>
        <w:t>z</w:t>
      </w:r>
      <w:r w:rsidR="0043415C" w:rsidRPr="00C66CA0">
        <w:rPr>
          <w:rFonts w:ascii="Calibri" w:hAnsi="Calibri"/>
          <w:sz w:val="22"/>
          <w:szCs w:val="22"/>
        </w:rPr>
        <w:t xml:space="preserve"> </w:t>
      </w:r>
      <w:r w:rsidRPr="00C66CA0">
        <w:rPr>
          <w:rFonts w:ascii="Calibri" w:hAnsi="Calibri"/>
          <w:sz w:val="22"/>
          <w:szCs w:val="22"/>
        </w:rPr>
        <w:t>powodu</w:t>
      </w:r>
      <w:r w:rsidR="0043415C" w:rsidRPr="00C66CA0">
        <w:rPr>
          <w:rFonts w:ascii="Calibri" w:hAnsi="Calibri"/>
          <w:sz w:val="22"/>
          <w:szCs w:val="22"/>
        </w:rPr>
        <w:t xml:space="preserve"> </w:t>
      </w:r>
      <w:r w:rsidRPr="00C66CA0">
        <w:rPr>
          <w:rFonts w:ascii="Calibri" w:hAnsi="Calibri"/>
          <w:sz w:val="22"/>
          <w:szCs w:val="22"/>
        </w:rPr>
        <w:t>nieopłacenia</w:t>
      </w:r>
      <w:r w:rsidR="0043415C" w:rsidRPr="00C66CA0">
        <w:rPr>
          <w:rFonts w:ascii="Calibri" w:hAnsi="Calibri"/>
          <w:sz w:val="22"/>
          <w:szCs w:val="22"/>
        </w:rPr>
        <w:t xml:space="preserve"> </w:t>
      </w:r>
      <w:r w:rsidRPr="00C66CA0">
        <w:rPr>
          <w:rFonts w:ascii="Calibri" w:hAnsi="Calibri"/>
          <w:sz w:val="22"/>
          <w:szCs w:val="22"/>
        </w:rPr>
        <w:t>składki</w:t>
      </w:r>
      <w:r w:rsidR="0043415C" w:rsidRPr="00C66CA0">
        <w:rPr>
          <w:rFonts w:ascii="Calibri" w:hAnsi="Calibri"/>
          <w:sz w:val="22"/>
          <w:szCs w:val="22"/>
        </w:rPr>
        <w:t xml:space="preserve"> </w:t>
      </w:r>
      <w:r w:rsidRPr="00C66CA0">
        <w:rPr>
          <w:rFonts w:ascii="Calibri" w:hAnsi="Calibri"/>
          <w:sz w:val="22"/>
          <w:szCs w:val="22"/>
        </w:rPr>
        <w:t>(raty</w:t>
      </w:r>
      <w:r w:rsidR="0043415C" w:rsidRPr="00C66CA0">
        <w:rPr>
          <w:rFonts w:ascii="Calibri" w:hAnsi="Calibri"/>
          <w:sz w:val="22"/>
          <w:szCs w:val="22"/>
        </w:rPr>
        <w:t xml:space="preserve"> </w:t>
      </w:r>
      <w:r w:rsidRPr="00C66CA0">
        <w:rPr>
          <w:rFonts w:ascii="Calibri" w:hAnsi="Calibri"/>
          <w:sz w:val="22"/>
          <w:szCs w:val="22"/>
        </w:rPr>
        <w:t>składki)</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terminie</w:t>
      </w:r>
      <w:r w:rsidR="00515D0A" w:rsidRPr="00C66CA0">
        <w:rPr>
          <w:rFonts w:ascii="Calibri" w:hAnsi="Calibri"/>
          <w:sz w:val="22"/>
          <w:szCs w:val="22"/>
        </w:rPr>
        <w:t>.</w:t>
      </w:r>
    </w:p>
    <w:p w14:paraId="3A0806B6" w14:textId="77777777" w:rsidR="00C509ED" w:rsidRPr="00C66CA0" w:rsidRDefault="004F05C1"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Pr="00C66CA0">
        <w:rPr>
          <w:rFonts w:ascii="Calibri" w:hAnsi="Calibri"/>
          <w:spacing w:val="-4"/>
          <w:sz w:val="22"/>
          <w:szCs w:val="22"/>
        </w:rPr>
        <w:t>wymagające</w:t>
      </w:r>
      <w:r w:rsidR="0043415C" w:rsidRPr="00C66CA0">
        <w:rPr>
          <w:rFonts w:ascii="Calibri" w:hAnsi="Calibri"/>
          <w:spacing w:val="-4"/>
          <w:sz w:val="22"/>
          <w:szCs w:val="22"/>
        </w:rPr>
        <w:t xml:space="preserve"> </w:t>
      </w:r>
      <w:r w:rsidRPr="00C66CA0">
        <w:rPr>
          <w:rFonts w:ascii="Calibri" w:hAnsi="Calibri"/>
          <w:spacing w:val="-4"/>
          <w:sz w:val="22"/>
          <w:szCs w:val="22"/>
        </w:rPr>
        <w:t>przechowywania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sposób</w:t>
      </w:r>
      <w:r w:rsidR="0043415C" w:rsidRPr="00C66CA0">
        <w:rPr>
          <w:rFonts w:ascii="Calibri" w:hAnsi="Calibri"/>
          <w:spacing w:val="-4"/>
          <w:sz w:val="22"/>
          <w:szCs w:val="22"/>
        </w:rPr>
        <w:t xml:space="preserve"> </w:t>
      </w:r>
      <w:r w:rsidRPr="00C66CA0">
        <w:rPr>
          <w:rFonts w:ascii="Calibri" w:hAnsi="Calibri"/>
          <w:spacing w:val="-4"/>
          <w:sz w:val="22"/>
          <w:szCs w:val="22"/>
        </w:rPr>
        <w:t>szczególny</w:t>
      </w:r>
      <w:r w:rsidR="0043415C" w:rsidRPr="00C66CA0">
        <w:rPr>
          <w:rFonts w:ascii="Calibri" w:hAnsi="Calibri"/>
          <w:spacing w:val="-4"/>
          <w:sz w:val="22"/>
          <w:szCs w:val="22"/>
        </w:rPr>
        <w:t xml:space="preserve"> </w:t>
      </w:r>
      <w:r w:rsidRPr="00C66CA0">
        <w:rPr>
          <w:rFonts w:ascii="Calibri" w:hAnsi="Calibri"/>
          <w:spacing w:val="-4"/>
          <w:sz w:val="22"/>
          <w:szCs w:val="22"/>
        </w:rPr>
        <w:t>(np.</w:t>
      </w:r>
      <w:r w:rsidR="0043415C" w:rsidRPr="00C66CA0">
        <w:rPr>
          <w:rFonts w:ascii="Calibri" w:hAnsi="Calibri"/>
          <w:spacing w:val="-4"/>
          <w:sz w:val="22"/>
          <w:szCs w:val="22"/>
        </w:rPr>
        <w:t xml:space="preserve"> </w:t>
      </w:r>
      <w:r w:rsidRPr="00C66CA0">
        <w:rPr>
          <w:rFonts w:ascii="Calibri" w:hAnsi="Calibri"/>
          <w:spacing w:val="-4"/>
          <w:sz w:val="22"/>
          <w:szCs w:val="22"/>
        </w:rPr>
        <w:t>weksel)</w:t>
      </w:r>
      <w:r w:rsidR="0043415C" w:rsidRPr="00C66CA0">
        <w:rPr>
          <w:rFonts w:ascii="Calibri" w:hAnsi="Calibri"/>
          <w:spacing w:val="-4"/>
          <w:sz w:val="22"/>
          <w:szCs w:val="22"/>
        </w:rPr>
        <w:t xml:space="preserve"> </w:t>
      </w:r>
      <w:r w:rsidRPr="00C66CA0">
        <w:rPr>
          <w:rFonts w:ascii="Calibri" w:hAnsi="Calibri"/>
          <w:spacing w:val="-4"/>
          <w:sz w:val="22"/>
          <w:szCs w:val="22"/>
        </w:rPr>
        <w:t>zostanie</w:t>
      </w:r>
      <w:r w:rsidR="0043415C" w:rsidRPr="00C66CA0">
        <w:rPr>
          <w:rFonts w:ascii="Calibri" w:hAnsi="Calibri"/>
          <w:spacing w:val="-4"/>
          <w:sz w:val="22"/>
          <w:szCs w:val="22"/>
        </w:rPr>
        <w:t xml:space="preserve"> </w:t>
      </w:r>
      <w:r w:rsidRPr="00C66CA0">
        <w:rPr>
          <w:rFonts w:ascii="Calibri" w:hAnsi="Calibri"/>
          <w:spacing w:val="-4"/>
          <w:sz w:val="22"/>
          <w:szCs w:val="22"/>
        </w:rPr>
        <w:t>zdeponowane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miejscu</w:t>
      </w:r>
      <w:r w:rsidR="0043415C" w:rsidRPr="00C66CA0">
        <w:rPr>
          <w:rFonts w:ascii="Calibri" w:hAnsi="Calibri"/>
          <w:spacing w:val="-4"/>
          <w:sz w:val="22"/>
          <w:szCs w:val="22"/>
        </w:rPr>
        <w:t xml:space="preserve"> </w:t>
      </w:r>
      <w:r w:rsidRPr="00C66CA0">
        <w:rPr>
          <w:rFonts w:ascii="Calibri" w:hAnsi="Calibri"/>
          <w:spacing w:val="-4"/>
          <w:sz w:val="22"/>
          <w:szCs w:val="22"/>
        </w:rPr>
        <w:t>wskazanym</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Instytucję</w:t>
      </w:r>
      <w:r w:rsidR="0043415C" w:rsidRPr="00C66CA0">
        <w:rPr>
          <w:rFonts w:ascii="Calibri" w:hAnsi="Calibri"/>
          <w:spacing w:val="-4"/>
          <w:sz w:val="22"/>
          <w:szCs w:val="22"/>
        </w:rPr>
        <w:t xml:space="preserve"> </w:t>
      </w:r>
      <w:r w:rsidRPr="00C66CA0">
        <w:rPr>
          <w:rFonts w:ascii="Calibri" w:hAnsi="Calibri"/>
          <w:spacing w:val="-4"/>
          <w:sz w:val="22"/>
          <w:szCs w:val="22"/>
        </w:rPr>
        <w:t>Zarządzającą.</w:t>
      </w:r>
      <w:r w:rsidR="0043415C" w:rsidRPr="00C66CA0">
        <w:rPr>
          <w:rFonts w:ascii="Calibri" w:hAnsi="Calibri"/>
          <w:spacing w:val="-4"/>
          <w:sz w:val="22"/>
          <w:szCs w:val="22"/>
        </w:rPr>
        <w:t xml:space="preserve"> </w:t>
      </w:r>
      <w:r w:rsidR="00C509ED" w:rsidRPr="00C66CA0">
        <w:rPr>
          <w:rFonts w:ascii="Calibri" w:hAnsi="Calibri"/>
          <w:spacing w:val="-4"/>
          <w:sz w:val="22"/>
          <w:szCs w:val="22"/>
        </w:rPr>
        <w:t>Jeżeli</w:t>
      </w:r>
      <w:r w:rsidR="0043415C" w:rsidRPr="00C66CA0">
        <w:rPr>
          <w:rFonts w:ascii="Calibri" w:hAnsi="Calibri"/>
          <w:spacing w:val="-4"/>
          <w:sz w:val="22"/>
          <w:szCs w:val="22"/>
        </w:rPr>
        <w:t xml:space="preserve"> </w:t>
      </w:r>
      <w:r w:rsidRPr="00C66CA0">
        <w:rPr>
          <w:rFonts w:ascii="Calibri" w:hAnsi="Calibri"/>
          <w:spacing w:val="-4"/>
          <w:sz w:val="22"/>
          <w:szCs w:val="22"/>
        </w:rPr>
        <w:t>jednak</w:t>
      </w:r>
      <w:r w:rsidR="0043415C" w:rsidRPr="00C66CA0">
        <w:rPr>
          <w:rFonts w:ascii="Calibri" w:hAnsi="Calibri"/>
          <w:spacing w:val="-4"/>
          <w:sz w:val="22"/>
          <w:szCs w:val="22"/>
        </w:rPr>
        <w:t xml:space="preserve"> </w:t>
      </w:r>
      <w:r w:rsidR="00C509ED"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00C509ED" w:rsidRPr="00C66CA0">
        <w:rPr>
          <w:rFonts w:ascii="Calibri" w:hAnsi="Calibri"/>
          <w:spacing w:val="-4"/>
          <w:sz w:val="22"/>
          <w:szCs w:val="22"/>
        </w:rPr>
        <w:t>jest</w:t>
      </w:r>
      <w:r w:rsidR="0043415C" w:rsidRPr="00C66CA0">
        <w:rPr>
          <w:rFonts w:ascii="Calibri" w:hAnsi="Calibri"/>
          <w:spacing w:val="-4"/>
          <w:sz w:val="22"/>
          <w:szCs w:val="22"/>
        </w:rPr>
        <w:t xml:space="preserve"> </w:t>
      </w:r>
      <w:r w:rsidR="00C509ED" w:rsidRPr="00C66CA0">
        <w:rPr>
          <w:rFonts w:ascii="Calibri" w:hAnsi="Calibri"/>
          <w:spacing w:val="-4"/>
          <w:sz w:val="22"/>
          <w:szCs w:val="22"/>
        </w:rPr>
        <w:t>wnoszone</w:t>
      </w:r>
      <w:r w:rsidR="0043415C" w:rsidRPr="00C66CA0">
        <w:rPr>
          <w:rFonts w:ascii="Calibri" w:hAnsi="Calibri"/>
          <w:spacing w:val="-4"/>
          <w:sz w:val="22"/>
          <w:szCs w:val="22"/>
        </w:rPr>
        <w:t xml:space="preserve"> </w:t>
      </w:r>
      <w:r w:rsidR="00C509ED" w:rsidRPr="00C66CA0">
        <w:rPr>
          <w:rFonts w:ascii="Calibri" w:hAnsi="Calibri"/>
          <w:spacing w:val="-4"/>
          <w:sz w:val="22"/>
          <w:szCs w:val="22"/>
        </w:rPr>
        <w:t>w</w:t>
      </w:r>
      <w:r w:rsidR="0043415C" w:rsidRPr="00C66CA0">
        <w:rPr>
          <w:rFonts w:ascii="Calibri" w:hAnsi="Calibri"/>
          <w:spacing w:val="-4"/>
          <w:sz w:val="22"/>
          <w:szCs w:val="22"/>
        </w:rPr>
        <w:t xml:space="preserve"> </w:t>
      </w:r>
      <w:r w:rsidR="00C509ED" w:rsidRPr="00C66CA0">
        <w:rPr>
          <w:rFonts w:ascii="Calibri" w:hAnsi="Calibri"/>
          <w:spacing w:val="-4"/>
          <w:sz w:val="22"/>
          <w:szCs w:val="22"/>
        </w:rPr>
        <w:t>formie,</w:t>
      </w:r>
      <w:r w:rsidR="0043415C" w:rsidRPr="00C66CA0">
        <w:rPr>
          <w:rFonts w:ascii="Calibri" w:hAnsi="Calibri"/>
          <w:spacing w:val="-4"/>
          <w:sz w:val="22"/>
          <w:szCs w:val="22"/>
        </w:rPr>
        <w:t xml:space="preserve"> </w:t>
      </w:r>
      <w:r w:rsidR="00C509ED" w:rsidRPr="00C66CA0">
        <w:rPr>
          <w:rFonts w:ascii="Calibri" w:hAnsi="Calibri"/>
          <w:spacing w:val="-4"/>
          <w:sz w:val="22"/>
          <w:szCs w:val="22"/>
        </w:rPr>
        <w:t>która</w:t>
      </w:r>
      <w:r w:rsidR="0043415C" w:rsidRPr="00C66CA0">
        <w:rPr>
          <w:rFonts w:ascii="Calibri" w:hAnsi="Calibri"/>
          <w:spacing w:val="-4"/>
          <w:sz w:val="22"/>
          <w:szCs w:val="22"/>
        </w:rPr>
        <w:t xml:space="preserve"> </w:t>
      </w:r>
      <w:r w:rsidR="00C509ED" w:rsidRPr="00C66CA0">
        <w:rPr>
          <w:rFonts w:ascii="Calibri" w:hAnsi="Calibri"/>
          <w:spacing w:val="-4"/>
          <w:sz w:val="22"/>
          <w:szCs w:val="22"/>
        </w:rPr>
        <w:lastRenderedPageBreak/>
        <w:t>nie</w:t>
      </w:r>
      <w:r w:rsidR="0043415C" w:rsidRPr="00C66CA0">
        <w:rPr>
          <w:rFonts w:ascii="Calibri" w:hAnsi="Calibri"/>
          <w:spacing w:val="-4"/>
          <w:sz w:val="22"/>
          <w:szCs w:val="22"/>
        </w:rPr>
        <w:t xml:space="preserve"> </w:t>
      </w:r>
      <w:r w:rsidR="00C509ED" w:rsidRPr="00C66CA0">
        <w:rPr>
          <w:rFonts w:ascii="Calibri" w:hAnsi="Calibri"/>
          <w:spacing w:val="-4"/>
          <w:sz w:val="22"/>
          <w:szCs w:val="22"/>
        </w:rPr>
        <w:t>wymaga</w:t>
      </w:r>
      <w:r w:rsidR="0043415C" w:rsidRPr="00C66CA0">
        <w:rPr>
          <w:rFonts w:ascii="Calibri" w:hAnsi="Calibri"/>
          <w:spacing w:val="-4"/>
          <w:sz w:val="22"/>
          <w:szCs w:val="22"/>
        </w:rPr>
        <w:t xml:space="preserve"> </w:t>
      </w:r>
      <w:r w:rsidR="00C509ED" w:rsidRPr="00C66CA0">
        <w:rPr>
          <w:rFonts w:ascii="Calibri" w:hAnsi="Calibri"/>
          <w:spacing w:val="-4"/>
          <w:sz w:val="22"/>
          <w:szCs w:val="22"/>
        </w:rPr>
        <w:t>deponowania</w:t>
      </w:r>
      <w:r w:rsidR="0043415C" w:rsidRPr="00C66CA0">
        <w:rPr>
          <w:rFonts w:ascii="Calibri" w:hAnsi="Calibri"/>
          <w:spacing w:val="-4"/>
          <w:sz w:val="22"/>
          <w:szCs w:val="22"/>
        </w:rPr>
        <w:t xml:space="preserve"> </w:t>
      </w:r>
      <w:r w:rsidR="00C509ED" w:rsidRPr="00C66CA0">
        <w:rPr>
          <w:rFonts w:ascii="Calibri" w:hAnsi="Calibri"/>
          <w:spacing w:val="-4"/>
          <w:sz w:val="22"/>
          <w:szCs w:val="22"/>
        </w:rPr>
        <w:t>dokumentów</w:t>
      </w:r>
      <w:r w:rsidR="0043415C" w:rsidRPr="00C66CA0">
        <w:rPr>
          <w:rFonts w:ascii="Calibri" w:hAnsi="Calibri"/>
          <w:spacing w:val="-4"/>
          <w:sz w:val="22"/>
          <w:szCs w:val="22"/>
        </w:rPr>
        <w:t xml:space="preserve"> </w:t>
      </w:r>
      <w:r w:rsidR="00C509ED" w:rsidRPr="00C66CA0">
        <w:rPr>
          <w:rFonts w:ascii="Calibri" w:hAnsi="Calibri"/>
          <w:spacing w:val="-4"/>
          <w:sz w:val="22"/>
          <w:szCs w:val="22"/>
        </w:rPr>
        <w:t>(np.</w:t>
      </w:r>
      <w:r w:rsidR="0043415C" w:rsidRPr="00C66CA0">
        <w:rPr>
          <w:rFonts w:ascii="Calibri" w:hAnsi="Calibri"/>
          <w:spacing w:val="-4"/>
          <w:sz w:val="22"/>
          <w:szCs w:val="22"/>
        </w:rPr>
        <w:t xml:space="preserve"> </w:t>
      </w:r>
      <w:r w:rsidR="00C509ED" w:rsidRPr="00C66CA0">
        <w:rPr>
          <w:rFonts w:ascii="Calibri" w:hAnsi="Calibri"/>
          <w:spacing w:val="-4"/>
          <w:sz w:val="22"/>
          <w:szCs w:val="22"/>
        </w:rPr>
        <w:t>poręczenie),</w:t>
      </w:r>
      <w:r w:rsidR="0043415C" w:rsidRPr="00C66CA0">
        <w:rPr>
          <w:rFonts w:ascii="Calibri" w:hAnsi="Calibri"/>
          <w:spacing w:val="-4"/>
          <w:sz w:val="22"/>
          <w:szCs w:val="22"/>
        </w:rPr>
        <w:t xml:space="preserve"> </w:t>
      </w:r>
      <w:r w:rsidR="00C509ED" w:rsidRPr="00C66CA0">
        <w:rPr>
          <w:rFonts w:ascii="Calibri" w:hAnsi="Calibri"/>
          <w:spacing w:val="-4"/>
          <w:sz w:val="22"/>
          <w:szCs w:val="22"/>
        </w:rPr>
        <w:t>Beneficjent</w:t>
      </w:r>
      <w:r w:rsidR="0043415C" w:rsidRPr="00C66CA0">
        <w:rPr>
          <w:rFonts w:ascii="Calibri" w:hAnsi="Calibri"/>
          <w:spacing w:val="-4"/>
          <w:sz w:val="22"/>
          <w:szCs w:val="22"/>
        </w:rPr>
        <w:t xml:space="preserve"> </w:t>
      </w:r>
      <w:r w:rsidR="00C509ED" w:rsidRPr="00C66CA0">
        <w:rPr>
          <w:rFonts w:ascii="Calibri" w:hAnsi="Calibri"/>
          <w:spacing w:val="-4"/>
          <w:sz w:val="22"/>
          <w:szCs w:val="22"/>
        </w:rPr>
        <w:t>oraz</w:t>
      </w:r>
      <w:r w:rsidR="0043415C" w:rsidRPr="00C66CA0">
        <w:rPr>
          <w:rFonts w:ascii="Calibri" w:hAnsi="Calibri"/>
          <w:spacing w:val="-4"/>
          <w:sz w:val="22"/>
          <w:szCs w:val="22"/>
        </w:rPr>
        <w:t xml:space="preserve"> </w:t>
      </w:r>
      <w:r w:rsidR="00C509ED" w:rsidRPr="00C66CA0">
        <w:rPr>
          <w:rFonts w:ascii="Calibri" w:hAnsi="Calibri"/>
          <w:spacing w:val="-4"/>
          <w:sz w:val="22"/>
          <w:szCs w:val="22"/>
        </w:rPr>
        <w:t>Instytucja</w:t>
      </w:r>
      <w:r w:rsidR="0043415C" w:rsidRPr="00C66CA0">
        <w:rPr>
          <w:rFonts w:ascii="Calibri" w:hAnsi="Calibri"/>
          <w:spacing w:val="-4"/>
          <w:sz w:val="22"/>
          <w:szCs w:val="22"/>
        </w:rPr>
        <w:t xml:space="preserve"> </w:t>
      </w:r>
      <w:r w:rsidR="00C509ED" w:rsidRPr="00C66CA0">
        <w:rPr>
          <w:rFonts w:ascii="Calibri" w:hAnsi="Calibri"/>
          <w:spacing w:val="-4"/>
          <w:sz w:val="22"/>
          <w:szCs w:val="22"/>
        </w:rPr>
        <w:t>Zarządzająca</w:t>
      </w:r>
      <w:r w:rsidR="0043415C" w:rsidRPr="00C66CA0">
        <w:rPr>
          <w:rFonts w:ascii="Calibri" w:hAnsi="Calibri"/>
          <w:spacing w:val="-4"/>
          <w:sz w:val="22"/>
          <w:szCs w:val="22"/>
        </w:rPr>
        <w:t xml:space="preserve"> </w:t>
      </w:r>
      <w:r w:rsidR="00C509ED" w:rsidRPr="00C66CA0">
        <w:rPr>
          <w:rFonts w:ascii="Calibri" w:hAnsi="Calibri"/>
          <w:spacing w:val="-4"/>
          <w:sz w:val="22"/>
          <w:szCs w:val="22"/>
        </w:rPr>
        <w:t>ustalą</w:t>
      </w:r>
      <w:r w:rsidR="0043415C" w:rsidRPr="00C66CA0">
        <w:rPr>
          <w:rFonts w:ascii="Calibri" w:hAnsi="Calibri"/>
          <w:spacing w:val="-4"/>
          <w:sz w:val="22"/>
          <w:szCs w:val="22"/>
        </w:rPr>
        <w:t xml:space="preserve"> </w:t>
      </w:r>
      <w:r w:rsidR="00C509ED" w:rsidRPr="00C66CA0">
        <w:rPr>
          <w:rFonts w:ascii="Calibri" w:hAnsi="Calibri"/>
          <w:spacing w:val="-4"/>
          <w:sz w:val="22"/>
          <w:szCs w:val="22"/>
        </w:rPr>
        <w:t>sposób</w:t>
      </w:r>
      <w:r w:rsidR="0043415C" w:rsidRPr="00C66CA0">
        <w:rPr>
          <w:rFonts w:ascii="Calibri" w:hAnsi="Calibri"/>
          <w:spacing w:val="-4"/>
          <w:sz w:val="22"/>
          <w:szCs w:val="22"/>
        </w:rPr>
        <w:t xml:space="preserve"> </w:t>
      </w:r>
      <w:r w:rsidR="00C509ED" w:rsidRPr="00C66CA0">
        <w:rPr>
          <w:rFonts w:ascii="Calibri" w:hAnsi="Calibri"/>
          <w:spacing w:val="-4"/>
          <w:sz w:val="22"/>
          <w:szCs w:val="22"/>
        </w:rPr>
        <w:t>ustanowienia</w:t>
      </w:r>
      <w:r w:rsidR="0043415C" w:rsidRPr="00C66CA0">
        <w:rPr>
          <w:rFonts w:ascii="Calibri" w:hAnsi="Calibri"/>
          <w:spacing w:val="-4"/>
          <w:sz w:val="22"/>
          <w:szCs w:val="22"/>
        </w:rPr>
        <w:t xml:space="preserve"> </w:t>
      </w:r>
      <w:r w:rsidR="00C509ED"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00C509ED" w:rsidRPr="00C66CA0">
        <w:rPr>
          <w:rFonts w:ascii="Calibri" w:hAnsi="Calibri"/>
          <w:spacing w:val="-4"/>
          <w:sz w:val="22"/>
          <w:szCs w:val="22"/>
        </w:rPr>
        <w:t>oraz</w:t>
      </w:r>
      <w:r w:rsidR="0043415C" w:rsidRPr="00C66CA0">
        <w:rPr>
          <w:rFonts w:ascii="Calibri" w:hAnsi="Calibri"/>
          <w:spacing w:val="-4"/>
          <w:sz w:val="22"/>
          <w:szCs w:val="22"/>
        </w:rPr>
        <w:t xml:space="preserve"> </w:t>
      </w:r>
      <w:r w:rsidR="00C509ED" w:rsidRPr="00C66CA0">
        <w:rPr>
          <w:rFonts w:ascii="Calibri" w:hAnsi="Calibri"/>
          <w:spacing w:val="-4"/>
          <w:sz w:val="22"/>
          <w:szCs w:val="22"/>
        </w:rPr>
        <w:t>sposób</w:t>
      </w:r>
      <w:r w:rsidR="0043415C" w:rsidRPr="00C66CA0">
        <w:rPr>
          <w:rFonts w:ascii="Calibri" w:hAnsi="Calibri"/>
          <w:spacing w:val="-4"/>
          <w:sz w:val="22"/>
          <w:szCs w:val="22"/>
        </w:rPr>
        <w:t xml:space="preserve"> </w:t>
      </w:r>
      <w:r w:rsidR="00C509ED" w:rsidRPr="00C66CA0">
        <w:rPr>
          <w:rFonts w:ascii="Calibri" w:hAnsi="Calibri"/>
          <w:spacing w:val="-4"/>
          <w:sz w:val="22"/>
          <w:szCs w:val="22"/>
        </w:rPr>
        <w:t>przekazania</w:t>
      </w:r>
      <w:r w:rsidR="0043415C" w:rsidRPr="00C66CA0">
        <w:rPr>
          <w:rFonts w:ascii="Calibri" w:hAnsi="Calibri"/>
          <w:spacing w:val="-4"/>
          <w:sz w:val="22"/>
          <w:szCs w:val="22"/>
        </w:rPr>
        <w:t xml:space="preserve"> </w:t>
      </w:r>
      <w:r w:rsidR="00C509ED" w:rsidRPr="00C66CA0">
        <w:rPr>
          <w:rFonts w:ascii="Calibri" w:hAnsi="Calibri"/>
          <w:spacing w:val="-4"/>
          <w:sz w:val="22"/>
          <w:szCs w:val="22"/>
        </w:rPr>
        <w:t>i</w:t>
      </w:r>
      <w:r w:rsidR="0043415C" w:rsidRPr="00C66CA0">
        <w:rPr>
          <w:rFonts w:ascii="Calibri" w:hAnsi="Calibri"/>
          <w:spacing w:val="-4"/>
          <w:sz w:val="22"/>
          <w:szCs w:val="22"/>
        </w:rPr>
        <w:t xml:space="preserve"> </w:t>
      </w:r>
      <w:r w:rsidR="00C509ED" w:rsidRPr="00C66CA0">
        <w:rPr>
          <w:rFonts w:ascii="Calibri" w:hAnsi="Calibri"/>
          <w:spacing w:val="-4"/>
          <w:sz w:val="22"/>
          <w:szCs w:val="22"/>
        </w:rPr>
        <w:t>postępowania</w:t>
      </w:r>
      <w:r w:rsidR="0043415C" w:rsidRPr="00C66CA0">
        <w:rPr>
          <w:rFonts w:ascii="Calibri" w:hAnsi="Calibri"/>
          <w:spacing w:val="-4"/>
          <w:sz w:val="22"/>
          <w:szCs w:val="22"/>
        </w:rPr>
        <w:t xml:space="preserve"> </w:t>
      </w:r>
      <w:r w:rsidR="00C509ED" w:rsidRPr="00C66CA0">
        <w:rPr>
          <w:rFonts w:ascii="Calibri" w:hAnsi="Calibri"/>
          <w:spacing w:val="-4"/>
          <w:sz w:val="22"/>
          <w:szCs w:val="22"/>
        </w:rPr>
        <w:t>z</w:t>
      </w:r>
      <w:r w:rsidR="0043415C" w:rsidRPr="00C66CA0">
        <w:rPr>
          <w:rFonts w:ascii="Calibri" w:hAnsi="Calibri"/>
          <w:spacing w:val="-4"/>
          <w:sz w:val="22"/>
          <w:szCs w:val="22"/>
        </w:rPr>
        <w:t xml:space="preserve"> </w:t>
      </w:r>
      <w:r w:rsidR="00C509ED" w:rsidRPr="00C66CA0">
        <w:rPr>
          <w:rFonts w:ascii="Calibri" w:hAnsi="Calibri"/>
          <w:spacing w:val="-4"/>
          <w:sz w:val="22"/>
          <w:szCs w:val="22"/>
        </w:rPr>
        <w:t>dokumentami.</w:t>
      </w:r>
    </w:p>
    <w:p w14:paraId="60F64989" w14:textId="77777777" w:rsidR="00C509ED" w:rsidRPr="00C66CA0" w:rsidRDefault="00C509ED"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przypadku</w:t>
      </w:r>
      <w:r w:rsidR="0043415C" w:rsidRPr="00C66CA0">
        <w:rPr>
          <w:rFonts w:ascii="Calibri" w:hAnsi="Calibri"/>
          <w:spacing w:val="-4"/>
          <w:sz w:val="22"/>
          <w:szCs w:val="22"/>
        </w:rPr>
        <w:t xml:space="preserve"> </w:t>
      </w:r>
      <w:r w:rsidRPr="00C66CA0">
        <w:rPr>
          <w:rFonts w:ascii="Calibri" w:hAnsi="Calibri"/>
          <w:spacing w:val="-4"/>
          <w:sz w:val="22"/>
          <w:szCs w:val="22"/>
        </w:rPr>
        <w:t>prawidłowego</w:t>
      </w:r>
      <w:r w:rsidR="0043415C" w:rsidRPr="00C66CA0">
        <w:rPr>
          <w:rFonts w:ascii="Calibri" w:hAnsi="Calibri"/>
          <w:spacing w:val="-4"/>
          <w:sz w:val="22"/>
          <w:szCs w:val="22"/>
        </w:rPr>
        <w:t xml:space="preserve"> </w:t>
      </w:r>
      <w:r w:rsidRPr="00C66CA0">
        <w:rPr>
          <w:rFonts w:ascii="Calibri" w:hAnsi="Calibri"/>
          <w:spacing w:val="-4"/>
          <w:sz w:val="22"/>
          <w:szCs w:val="22"/>
        </w:rPr>
        <w:t>wypełnienia</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Beneficjenta</w:t>
      </w:r>
      <w:r w:rsidR="0043415C" w:rsidRPr="00C66CA0">
        <w:rPr>
          <w:rFonts w:ascii="Calibri" w:hAnsi="Calibri"/>
          <w:spacing w:val="-4"/>
          <w:sz w:val="22"/>
          <w:szCs w:val="22"/>
        </w:rPr>
        <w:t xml:space="preserve"> </w:t>
      </w:r>
      <w:r w:rsidRPr="00C66CA0">
        <w:rPr>
          <w:rFonts w:ascii="Calibri" w:hAnsi="Calibri"/>
          <w:spacing w:val="-4"/>
          <w:sz w:val="22"/>
          <w:szCs w:val="22"/>
        </w:rPr>
        <w:t>wszelkich</w:t>
      </w:r>
      <w:r w:rsidR="0043415C" w:rsidRPr="00C66CA0">
        <w:rPr>
          <w:rFonts w:ascii="Calibri" w:hAnsi="Calibri"/>
          <w:spacing w:val="-4"/>
          <w:sz w:val="22"/>
          <w:szCs w:val="22"/>
        </w:rPr>
        <w:t xml:space="preserve"> </w:t>
      </w:r>
      <w:r w:rsidRPr="00C66CA0">
        <w:rPr>
          <w:rFonts w:ascii="Calibri" w:hAnsi="Calibri"/>
          <w:spacing w:val="-4"/>
          <w:sz w:val="22"/>
          <w:szCs w:val="22"/>
        </w:rPr>
        <w:t>zobowiązań</w:t>
      </w:r>
      <w:r w:rsidR="0043415C" w:rsidRPr="00C66CA0">
        <w:rPr>
          <w:rFonts w:ascii="Calibri" w:hAnsi="Calibri"/>
          <w:spacing w:val="-4"/>
          <w:sz w:val="22"/>
          <w:szCs w:val="22"/>
        </w:rPr>
        <w:t xml:space="preserve"> </w:t>
      </w:r>
      <w:r w:rsidRPr="00C66CA0">
        <w:rPr>
          <w:rFonts w:ascii="Calibri" w:hAnsi="Calibri"/>
          <w:spacing w:val="-4"/>
          <w:sz w:val="22"/>
          <w:szCs w:val="22"/>
        </w:rPr>
        <w:t>określonych</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Umowie,</w:t>
      </w:r>
      <w:r w:rsidR="0043415C" w:rsidRPr="00C66CA0">
        <w:rPr>
          <w:rFonts w:ascii="Calibri" w:hAnsi="Calibri"/>
          <w:spacing w:val="-4"/>
          <w:sz w:val="22"/>
          <w:szCs w:val="22"/>
        </w:rPr>
        <w:t xml:space="preserve"> </w:t>
      </w:r>
      <w:r w:rsidRPr="00C66CA0">
        <w:rPr>
          <w:rFonts w:ascii="Calibri" w:hAnsi="Calibri"/>
          <w:spacing w:val="-4"/>
          <w:sz w:val="22"/>
          <w:szCs w:val="22"/>
        </w:rPr>
        <w:t>Instytucja</w:t>
      </w:r>
      <w:r w:rsidR="0043415C" w:rsidRPr="00C66CA0">
        <w:rPr>
          <w:rFonts w:ascii="Calibri" w:hAnsi="Calibri"/>
          <w:spacing w:val="-4"/>
          <w:sz w:val="22"/>
          <w:szCs w:val="22"/>
        </w:rPr>
        <w:t xml:space="preserve"> </w:t>
      </w:r>
      <w:r w:rsidRPr="00C66CA0">
        <w:rPr>
          <w:rFonts w:ascii="Calibri" w:hAnsi="Calibri"/>
          <w:spacing w:val="-4"/>
          <w:sz w:val="22"/>
          <w:szCs w:val="22"/>
        </w:rPr>
        <w:t>Zarządzająca</w:t>
      </w:r>
      <w:r w:rsidR="0043415C" w:rsidRPr="00C66CA0">
        <w:rPr>
          <w:rFonts w:ascii="Calibri" w:hAnsi="Calibri"/>
          <w:spacing w:val="-4"/>
          <w:sz w:val="22"/>
          <w:szCs w:val="22"/>
        </w:rPr>
        <w:t xml:space="preserve"> </w:t>
      </w:r>
      <w:r w:rsidRPr="00C66CA0">
        <w:rPr>
          <w:rFonts w:ascii="Calibri" w:hAnsi="Calibri"/>
          <w:spacing w:val="-4"/>
          <w:sz w:val="22"/>
          <w:szCs w:val="22"/>
        </w:rPr>
        <w:t>zwolni</w:t>
      </w:r>
      <w:r w:rsidR="0043415C" w:rsidRPr="00C66CA0">
        <w:rPr>
          <w:rFonts w:ascii="Calibri" w:hAnsi="Calibri"/>
          <w:spacing w:val="-4"/>
          <w:sz w:val="22"/>
          <w:szCs w:val="22"/>
        </w:rPr>
        <w:t xml:space="preserve"> </w:t>
      </w:r>
      <w:r w:rsidRPr="00C66CA0">
        <w:rPr>
          <w:rFonts w:ascii="Calibri" w:hAnsi="Calibri"/>
          <w:spacing w:val="-4"/>
          <w:sz w:val="22"/>
          <w:szCs w:val="22"/>
        </w:rPr>
        <w:t>ustanowione</w:t>
      </w:r>
      <w:r w:rsidR="0043415C" w:rsidRPr="00C66CA0">
        <w:rPr>
          <w:rFonts w:ascii="Calibri" w:hAnsi="Calibri"/>
          <w:spacing w:val="-4"/>
          <w:sz w:val="22"/>
          <w:szCs w:val="22"/>
        </w:rPr>
        <w:t xml:space="preserve"> </w:t>
      </w:r>
      <w:r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Pr="00C66CA0">
        <w:rPr>
          <w:rFonts w:ascii="Calibri" w:hAnsi="Calibri"/>
          <w:spacing w:val="-4"/>
          <w:sz w:val="22"/>
          <w:szCs w:val="22"/>
        </w:rPr>
        <w:t>po</w:t>
      </w:r>
      <w:r w:rsidR="0043415C" w:rsidRPr="00C66CA0">
        <w:rPr>
          <w:rFonts w:ascii="Calibri" w:hAnsi="Calibri"/>
          <w:spacing w:val="-4"/>
          <w:sz w:val="22"/>
          <w:szCs w:val="22"/>
        </w:rPr>
        <w:t xml:space="preserve"> </w:t>
      </w:r>
      <w:r w:rsidRPr="00C66CA0">
        <w:rPr>
          <w:rFonts w:ascii="Calibri" w:hAnsi="Calibri"/>
          <w:spacing w:val="-4"/>
          <w:sz w:val="22"/>
          <w:szCs w:val="22"/>
        </w:rPr>
        <w:t>upływie</w:t>
      </w:r>
      <w:r w:rsidR="0043415C" w:rsidRPr="00C66CA0">
        <w:rPr>
          <w:rFonts w:ascii="Calibri" w:hAnsi="Calibri"/>
          <w:spacing w:val="-4"/>
          <w:sz w:val="22"/>
          <w:szCs w:val="22"/>
        </w:rPr>
        <w:t xml:space="preserve"> </w:t>
      </w:r>
      <w:r w:rsidRPr="00C66CA0">
        <w:rPr>
          <w:rFonts w:ascii="Calibri" w:hAnsi="Calibri"/>
          <w:spacing w:val="-4"/>
          <w:sz w:val="22"/>
          <w:szCs w:val="22"/>
        </w:rPr>
        <w:t>okresu,</w:t>
      </w:r>
      <w:r w:rsidR="0043415C" w:rsidRPr="00C66CA0">
        <w:rPr>
          <w:rFonts w:ascii="Calibri" w:hAnsi="Calibri"/>
          <w:spacing w:val="-4"/>
          <w:sz w:val="22"/>
          <w:szCs w:val="22"/>
        </w:rPr>
        <w:t xml:space="preserve"> </w:t>
      </w:r>
      <w:r w:rsidRPr="00C66CA0">
        <w:rPr>
          <w:rFonts w:ascii="Calibri" w:hAnsi="Calibri"/>
          <w:spacing w:val="-4"/>
          <w:sz w:val="22"/>
          <w:szCs w:val="22"/>
        </w:rPr>
        <w:t>o</w:t>
      </w:r>
      <w:r w:rsidR="0043415C" w:rsidRPr="00C66CA0">
        <w:rPr>
          <w:rFonts w:ascii="Calibri" w:hAnsi="Calibri"/>
          <w:spacing w:val="-4"/>
          <w:sz w:val="22"/>
          <w:szCs w:val="22"/>
        </w:rPr>
        <w:t xml:space="preserve"> </w:t>
      </w:r>
      <w:r w:rsidRPr="00C66CA0">
        <w:rPr>
          <w:rFonts w:ascii="Calibri" w:hAnsi="Calibri"/>
          <w:spacing w:val="-4"/>
          <w:sz w:val="22"/>
          <w:szCs w:val="22"/>
        </w:rPr>
        <w:t>którym</w:t>
      </w:r>
      <w:r w:rsidR="0043415C" w:rsidRPr="00C66CA0">
        <w:rPr>
          <w:rFonts w:ascii="Calibri" w:hAnsi="Calibri"/>
          <w:spacing w:val="-4"/>
          <w:sz w:val="22"/>
          <w:szCs w:val="22"/>
        </w:rPr>
        <w:t xml:space="preserve"> </w:t>
      </w:r>
      <w:r w:rsidRPr="00C66CA0">
        <w:rPr>
          <w:rFonts w:ascii="Calibri" w:hAnsi="Calibri"/>
          <w:spacing w:val="-4"/>
          <w:sz w:val="22"/>
          <w:szCs w:val="22"/>
        </w:rPr>
        <w:t>mowa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ust.</w:t>
      </w:r>
      <w:r w:rsidR="0043415C" w:rsidRPr="00C66CA0">
        <w:rPr>
          <w:rFonts w:ascii="Calibri" w:hAnsi="Calibri"/>
          <w:spacing w:val="-4"/>
          <w:sz w:val="22"/>
          <w:szCs w:val="22"/>
        </w:rPr>
        <w:t xml:space="preserve"> </w:t>
      </w:r>
      <w:r w:rsidRPr="00C66CA0">
        <w:rPr>
          <w:rFonts w:ascii="Calibri" w:hAnsi="Calibri"/>
          <w:spacing w:val="-4"/>
          <w:sz w:val="22"/>
          <w:szCs w:val="22"/>
        </w:rPr>
        <w:t>2.</w:t>
      </w:r>
    </w:p>
    <w:p w14:paraId="636FE94E" w14:textId="77777777" w:rsidR="00C509ED" w:rsidRPr="00C66CA0" w:rsidRDefault="00C509ED"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Zwolnienie</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jest</w:t>
      </w:r>
      <w:r w:rsidR="0043415C" w:rsidRPr="00C66CA0">
        <w:rPr>
          <w:rFonts w:ascii="Calibri" w:hAnsi="Calibri"/>
          <w:spacing w:val="-4"/>
          <w:sz w:val="22"/>
          <w:szCs w:val="22"/>
        </w:rPr>
        <w:t xml:space="preserve"> </w:t>
      </w:r>
      <w:r w:rsidRPr="00C66CA0">
        <w:rPr>
          <w:rFonts w:ascii="Calibri" w:hAnsi="Calibri"/>
          <w:spacing w:val="-4"/>
          <w:sz w:val="22"/>
          <w:szCs w:val="22"/>
        </w:rPr>
        <w:t>również</w:t>
      </w:r>
      <w:r w:rsidR="0043415C" w:rsidRPr="00C66CA0">
        <w:rPr>
          <w:rFonts w:ascii="Calibri" w:hAnsi="Calibri"/>
          <w:spacing w:val="-4"/>
          <w:sz w:val="22"/>
          <w:szCs w:val="22"/>
        </w:rPr>
        <w:t xml:space="preserve"> </w:t>
      </w:r>
      <w:r w:rsidRPr="00C66CA0">
        <w:rPr>
          <w:rFonts w:ascii="Calibri" w:hAnsi="Calibri"/>
          <w:spacing w:val="-4"/>
          <w:sz w:val="22"/>
          <w:szCs w:val="22"/>
        </w:rPr>
        <w:t>możliwe</w:t>
      </w:r>
      <w:r w:rsidR="0043415C" w:rsidRPr="00C66CA0">
        <w:rPr>
          <w:rFonts w:ascii="Calibri" w:hAnsi="Calibri"/>
          <w:spacing w:val="-4"/>
          <w:sz w:val="22"/>
          <w:szCs w:val="22"/>
        </w:rPr>
        <w:t xml:space="preserve"> </w:t>
      </w:r>
      <w:r w:rsidRPr="00C66CA0">
        <w:rPr>
          <w:rFonts w:ascii="Calibri" w:hAnsi="Calibri"/>
          <w:spacing w:val="-4"/>
          <w:sz w:val="22"/>
          <w:szCs w:val="22"/>
        </w:rPr>
        <w:t>przy</w:t>
      </w:r>
      <w:r w:rsidR="0043415C" w:rsidRPr="00C66CA0">
        <w:rPr>
          <w:rFonts w:ascii="Calibri" w:hAnsi="Calibri"/>
          <w:spacing w:val="-4"/>
          <w:sz w:val="22"/>
          <w:szCs w:val="22"/>
        </w:rPr>
        <w:t xml:space="preserve"> </w:t>
      </w:r>
      <w:r w:rsidRPr="00C66CA0">
        <w:rPr>
          <w:rFonts w:ascii="Calibri" w:hAnsi="Calibri"/>
          <w:spacing w:val="-4"/>
          <w:sz w:val="22"/>
          <w:szCs w:val="22"/>
        </w:rPr>
        <w:t>rozwiązaniu</w:t>
      </w:r>
      <w:r w:rsidR="0043415C" w:rsidRPr="00C66CA0">
        <w:rPr>
          <w:rFonts w:ascii="Calibri" w:hAnsi="Calibri"/>
          <w:spacing w:val="-4"/>
          <w:sz w:val="22"/>
          <w:szCs w:val="22"/>
        </w:rPr>
        <w:t xml:space="preserve"> </w:t>
      </w:r>
      <w:r w:rsidR="004B6FA5" w:rsidRPr="00C66CA0">
        <w:rPr>
          <w:rFonts w:ascii="Calibri" w:hAnsi="Calibri"/>
          <w:spacing w:val="-4"/>
          <w:sz w:val="22"/>
          <w:szCs w:val="22"/>
        </w:rPr>
        <w:t>U</w:t>
      </w:r>
      <w:r w:rsidRPr="00C66CA0">
        <w:rPr>
          <w:rFonts w:ascii="Calibri" w:hAnsi="Calibri"/>
          <w:spacing w:val="-4"/>
          <w:sz w:val="22"/>
          <w:szCs w:val="22"/>
        </w:rPr>
        <w:t>mowy</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Beneficjentem</w:t>
      </w:r>
      <w:r w:rsidR="0043415C" w:rsidRPr="00C66CA0">
        <w:rPr>
          <w:rFonts w:ascii="Calibri" w:hAnsi="Calibri"/>
          <w:spacing w:val="-4"/>
          <w:sz w:val="22"/>
          <w:szCs w:val="22"/>
        </w:rPr>
        <w:t xml:space="preserve"> </w:t>
      </w:r>
      <w:r w:rsidRPr="00C66CA0">
        <w:rPr>
          <w:rFonts w:ascii="Calibri" w:hAnsi="Calibri"/>
          <w:spacing w:val="-4"/>
          <w:sz w:val="22"/>
          <w:szCs w:val="22"/>
        </w:rPr>
        <w:t>przed</w:t>
      </w:r>
      <w:r w:rsidR="0043415C" w:rsidRPr="00C66CA0">
        <w:rPr>
          <w:rFonts w:ascii="Calibri" w:hAnsi="Calibri"/>
          <w:spacing w:val="-4"/>
          <w:sz w:val="22"/>
          <w:szCs w:val="22"/>
        </w:rPr>
        <w:t xml:space="preserve"> </w:t>
      </w:r>
      <w:r w:rsidRPr="00C66CA0">
        <w:rPr>
          <w:rFonts w:ascii="Calibri" w:hAnsi="Calibri"/>
          <w:spacing w:val="-4"/>
          <w:sz w:val="22"/>
          <w:szCs w:val="22"/>
        </w:rPr>
        <w:t>upływem</w:t>
      </w:r>
      <w:r w:rsidR="0043415C" w:rsidRPr="00C66CA0">
        <w:rPr>
          <w:rFonts w:ascii="Calibri" w:hAnsi="Calibri"/>
          <w:spacing w:val="-4"/>
          <w:sz w:val="22"/>
          <w:szCs w:val="22"/>
        </w:rPr>
        <w:t xml:space="preserve"> </w:t>
      </w:r>
      <w:r w:rsidR="00640EE7" w:rsidRPr="00C66CA0">
        <w:rPr>
          <w:rFonts w:ascii="Calibri" w:hAnsi="Calibri"/>
          <w:spacing w:val="-4"/>
          <w:sz w:val="22"/>
          <w:szCs w:val="22"/>
        </w:rPr>
        <w:t>okresu</w:t>
      </w:r>
      <w:r w:rsidR="0043415C" w:rsidRPr="00C66CA0">
        <w:rPr>
          <w:rFonts w:ascii="Calibri" w:hAnsi="Calibri"/>
          <w:spacing w:val="-4"/>
          <w:sz w:val="22"/>
          <w:szCs w:val="22"/>
        </w:rPr>
        <w:t xml:space="preserve"> </w:t>
      </w:r>
      <w:r w:rsidR="00640EE7" w:rsidRPr="00C66CA0">
        <w:rPr>
          <w:rFonts w:ascii="Calibri" w:hAnsi="Calibri"/>
          <w:spacing w:val="-4"/>
          <w:sz w:val="22"/>
          <w:szCs w:val="22"/>
        </w:rPr>
        <w:t>trwałości</w:t>
      </w:r>
      <w:r w:rsidR="0043415C" w:rsidRPr="00C66CA0">
        <w:rPr>
          <w:rFonts w:ascii="Calibri" w:hAnsi="Calibri"/>
          <w:spacing w:val="-4"/>
          <w:sz w:val="22"/>
          <w:szCs w:val="22"/>
        </w:rPr>
        <w:t xml:space="preserve"> </w:t>
      </w:r>
      <w:r w:rsidR="00640EE7" w:rsidRPr="00C66CA0">
        <w:rPr>
          <w:rFonts w:ascii="Calibri" w:hAnsi="Calibri"/>
          <w:spacing w:val="-4"/>
          <w:sz w:val="22"/>
          <w:szCs w:val="22"/>
        </w:rPr>
        <w:t>(ust.</w:t>
      </w:r>
      <w:r w:rsidR="0043415C" w:rsidRPr="00C66CA0">
        <w:rPr>
          <w:rFonts w:ascii="Calibri" w:hAnsi="Calibri"/>
          <w:spacing w:val="-4"/>
          <w:sz w:val="22"/>
          <w:szCs w:val="22"/>
        </w:rPr>
        <w:t xml:space="preserve"> </w:t>
      </w:r>
      <w:r w:rsidR="00640EE7" w:rsidRPr="00C66CA0">
        <w:rPr>
          <w:rFonts w:ascii="Calibri" w:hAnsi="Calibri"/>
          <w:spacing w:val="-4"/>
          <w:sz w:val="22"/>
          <w:szCs w:val="22"/>
        </w:rPr>
        <w:t>2)</w:t>
      </w:r>
      <w:r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pod</w:t>
      </w:r>
      <w:r w:rsidR="0043415C" w:rsidRPr="00C66CA0">
        <w:rPr>
          <w:rFonts w:ascii="Calibri" w:hAnsi="Calibri"/>
          <w:spacing w:val="-4"/>
          <w:sz w:val="22"/>
          <w:szCs w:val="22"/>
        </w:rPr>
        <w:t xml:space="preserve"> </w:t>
      </w:r>
      <w:r w:rsidRPr="00C66CA0">
        <w:rPr>
          <w:rFonts w:ascii="Calibri" w:hAnsi="Calibri"/>
          <w:spacing w:val="-4"/>
          <w:sz w:val="22"/>
          <w:szCs w:val="22"/>
        </w:rPr>
        <w:t>warunkiem</w:t>
      </w:r>
      <w:r w:rsidR="0043415C" w:rsidRPr="00C66CA0">
        <w:rPr>
          <w:rFonts w:ascii="Calibri" w:hAnsi="Calibri"/>
          <w:spacing w:val="-4"/>
          <w:sz w:val="22"/>
          <w:szCs w:val="22"/>
        </w:rPr>
        <w:t xml:space="preserve"> </w:t>
      </w:r>
      <w:r w:rsidRPr="00C66CA0">
        <w:rPr>
          <w:rFonts w:ascii="Calibri" w:hAnsi="Calibri"/>
          <w:spacing w:val="-4"/>
          <w:sz w:val="22"/>
          <w:szCs w:val="22"/>
        </w:rPr>
        <w:t>dokonania</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niego</w:t>
      </w:r>
      <w:r w:rsidR="0043415C" w:rsidRPr="00C66CA0">
        <w:rPr>
          <w:rFonts w:ascii="Calibri" w:hAnsi="Calibri"/>
          <w:spacing w:val="-4"/>
          <w:sz w:val="22"/>
          <w:szCs w:val="22"/>
        </w:rPr>
        <w:t xml:space="preserve"> </w:t>
      </w:r>
      <w:r w:rsidRPr="00C66CA0">
        <w:rPr>
          <w:rFonts w:ascii="Calibri" w:hAnsi="Calibri"/>
          <w:spacing w:val="-4"/>
          <w:sz w:val="22"/>
          <w:szCs w:val="22"/>
        </w:rPr>
        <w:t>zwrotu</w:t>
      </w:r>
      <w:r w:rsidR="0043415C" w:rsidRPr="00C66CA0">
        <w:rPr>
          <w:rFonts w:ascii="Calibri" w:hAnsi="Calibri"/>
          <w:spacing w:val="-4"/>
          <w:sz w:val="22"/>
          <w:szCs w:val="22"/>
        </w:rPr>
        <w:t xml:space="preserve"> </w:t>
      </w:r>
      <w:r w:rsidRPr="00C66CA0">
        <w:rPr>
          <w:rFonts w:ascii="Calibri" w:hAnsi="Calibri"/>
          <w:spacing w:val="-4"/>
          <w:sz w:val="22"/>
          <w:szCs w:val="22"/>
        </w:rPr>
        <w:t>całej</w:t>
      </w:r>
      <w:r w:rsidR="0043415C" w:rsidRPr="00C66CA0">
        <w:rPr>
          <w:rFonts w:ascii="Calibri" w:hAnsi="Calibri"/>
          <w:spacing w:val="-4"/>
          <w:sz w:val="22"/>
          <w:szCs w:val="22"/>
        </w:rPr>
        <w:t xml:space="preserve"> </w:t>
      </w:r>
      <w:r w:rsidRPr="00C66CA0">
        <w:rPr>
          <w:rFonts w:ascii="Calibri" w:hAnsi="Calibri"/>
          <w:spacing w:val="-4"/>
          <w:sz w:val="22"/>
          <w:szCs w:val="22"/>
        </w:rPr>
        <w:t>sumy</w:t>
      </w:r>
      <w:r w:rsidR="0043415C" w:rsidRPr="00C66CA0">
        <w:rPr>
          <w:rFonts w:ascii="Calibri" w:hAnsi="Calibri"/>
          <w:spacing w:val="-4"/>
          <w:sz w:val="22"/>
          <w:szCs w:val="22"/>
        </w:rPr>
        <w:t xml:space="preserve"> </w:t>
      </w:r>
      <w:r w:rsidRPr="00C66CA0">
        <w:rPr>
          <w:rFonts w:ascii="Calibri" w:hAnsi="Calibri"/>
          <w:spacing w:val="-4"/>
          <w:sz w:val="22"/>
          <w:szCs w:val="22"/>
        </w:rPr>
        <w:t>wypłaconych</w:t>
      </w:r>
      <w:r w:rsidR="0043415C" w:rsidRPr="00C66CA0">
        <w:rPr>
          <w:rFonts w:ascii="Calibri" w:hAnsi="Calibri"/>
          <w:spacing w:val="-4"/>
          <w:sz w:val="22"/>
          <w:szCs w:val="22"/>
        </w:rPr>
        <w:t xml:space="preserve"> </w:t>
      </w:r>
      <w:r w:rsidRPr="00C66CA0">
        <w:rPr>
          <w:rFonts w:ascii="Calibri" w:hAnsi="Calibri"/>
          <w:spacing w:val="-4"/>
          <w:sz w:val="22"/>
          <w:szCs w:val="22"/>
        </w:rPr>
        <w:t>środków</w:t>
      </w:r>
      <w:r w:rsidR="0043415C" w:rsidRPr="00C66CA0">
        <w:rPr>
          <w:rFonts w:ascii="Calibri" w:hAnsi="Calibri"/>
          <w:spacing w:val="-4"/>
          <w:sz w:val="22"/>
          <w:szCs w:val="22"/>
        </w:rPr>
        <w:t xml:space="preserve"> </w:t>
      </w:r>
      <w:r w:rsidRPr="00C66CA0">
        <w:rPr>
          <w:rFonts w:ascii="Calibri" w:hAnsi="Calibri"/>
          <w:spacing w:val="-4"/>
          <w:sz w:val="22"/>
          <w:szCs w:val="22"/>
        </w:rPr>
        <w:t>wraz</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odsetkami</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wysokości</w:t>
      </w:r>
      <w:r w:rsidR="0043415C" w:rsidRPr="00C66CA0">
        <w:rPr>
          <w:rFonts w:ascii="Calibri" w:hAnsi="Calibri"/>
          <w:spacing w:val="-4"/>
          <w:sz w:val="22"/>
          <w:szCs w:val="22"/>
        </w:rPr>
        <w:t xml:space="preserve"> </w:t>
      </w:r>
      <w:r w:rsidRPr="00C66CA0">
        <w:rPr>
          <w:rFonts w:ascii="Calibri" w:hAnsi="Calibri"/>
          <w:spacing w:val="-4"/>
          <w:sz w:val="22"/>
          <w:szCs w:val="22"/>
        </w:rPr>
        <w:t>określonej</w:t>
      </w:r>
      <w:r w:rsidR="0043415C" w:rsidRPr="00C66CA0">
        <w:rPr>
          <w:rFonts w:ascii="Calibri" w:hAnsi="Calibri"/>
          <w:spacing w:val="-4"/>
          <w:sz w:val="22"/>
          <w:szCs w:val="22"/>
        </w:rPr>
        <w:t xml:space="preserve"> </w:t>
      </w:r>
      <w:r w:rsidRPr="00C66CA0">
        <w:rPr>
          <w:rFonts w:ascii="Calibri" w:hAnsi="Calibri"/>
          <w:spacing w:val="-4"/>
          <w:sz w:val="22"/>
          <w:szCs w:val="22"/>
        </w:rPr>
        <w:t>jak</w:t>
      </w:r>
      <w:r w:rsidR="0043415C" w:rsidRPr="00C66CA0">
        <w:rPr>
          <w:rFonts w:ascii="Calibri" w:hAnsi="Calibri"/>
          <w:spacing w:val="-4"/>
          <w:sz w:val="22"/>
          <w:szCs w:val="22"/>
        </w:rPr>
        <w:t xml:space="preserve"> </w:t>
      </w:r>
      <w:r w:rsidRPr="00C66CA0">
        <w:rPr>
          <w:rFonts w:ascii="Calibri" w:hAnsi="Calibri"/>
          <w:spacing w:val="-4"/>
          <w:sz w:val="22"/>
          <w:szCs w:val="22"/>
        </w:rPr>
        <w:t>dla</w:t>
      </w:r>
      <w:r w:rsidR="0043415C" w:rsidRPr="00C66CA0">
        <w:rPr>
          <w:rFonts w:ascii="Calibri" w:hAnsi="Calibri"/>
          <w:spacing w:val="-4"/>
          <w:sz w:val="22"/>
          <w:szCs w:val="22"/>
        </w:rPr>
        <w:t xml:space="preserve"> </w:t>
      </w:r>
      <w:r w:rsidRPr="00C66CA0">
        <w:rPr>
          <w:rFonts w:ascii="Calibri" w:hAnsi="Calibri"/>
          <w:spacing w:val="-4"/>
          <w:sz w:val="22"/>
          <w:szCs w:val="22"/>
        </w:rPr>
        <w:t>zaległości</w:t>
      </w:r>
      <w:r w:rsidR="0043415C" w:rsidRPr="00C66CA0">
        <w:rPr>
          <w:rFonts w:ascii="Calibri" w:hAnsi="Calibri"/>
          <w:spacing w:val="-4"/>
          <w:sz w:val="22"/>
          <w:szCs w:val="22"/>
        </w:rPr>
        <w:t xml:space="preserve"> </w:t>
      </w:r>
      <w:r w:rsidRPr="00C66CA0">
        <w:rPr>
          <w:rFonts w:ascii="Calibri" w:hAnsi="Calibri"/>
          <w:spacing w:val="-4"/>
          <w:sz w:val="22"/>
          <w:szCs w:val="22"/>
        </w:rPr>
        <w:t>podatkowych,</w:t>
      </w:r>
      <w:r w:rsidR="0043415C" w:rsidRPr="00C66CA0">
        <w:rPr>
          <w:rFonts w:ascii="Calibri" w:hAnsi="Calibri"/>
          <w:spacing w:val="-4"/>
          <w:sz w:val="22"/>
          <w:szCs w:val="22"/>
        </w:rPr>
        <w:t xml:space="preserve"> </w:t>
      </w:r>
      <w:r w:rsidRPr="00C66CA0">
        <w:rPr>
          <w:rFonts w:ascii="Calibri" w:hAnsi="Calibri"/>
          <w:spacing w:val="-4"/>
          <w:sz w:val="22"/>
          <w:szCs w:val="22"/>
        </w:rPr>
        <w:t>liczonymi</w:t>
      </w:r>
      <w:r w:rsidR="0043415C" w:rsidRPr="00C66CA0">
        <w:rPr>
          <w:rFonts w:ascii="Calibri" w:hAnsi="Calibri"/>
          <w:spacing w:val="-4"/>
          <w:sz w:val="22"/>
          <w:szCs w:val="22"/>
        </w:rPr>
        <w:t xml:space="preserve"> </w:t>
      </w:r>
      <w:r w:rsidRPr="00C66CA0">
        <w:rPr>
          <w:rFonts w:ascii="Calibri" w:hAnsi="Calibri"/>
          <w:spacing w:val="-4"/>
          <w:sz w:val="22"/>
          <w:szCs w:val="22"/>
        </w:rPr>
        <w:t>od</w:t>
      </w:r>
      <w:r w:rsidR="0043415C" w:rsidRPr="00C66CA0">
        <w:rPr>
          <w:rFonts w:ascii="Calibri" w:hAnsi="Calibri"/>
          <w:spacing w:val="-4"/>
          <w:sz w:val="22"/>
          <w:szCs w:val="22"/>
        </w:rPr>
        <w:t xml:space="preserve"> </w:t>
      </w:r>
      <w:r w:rsidRPr="00C66CA0">
        <w:rPr>
          <w:rFonts w:ascii="Calibri" w:hAnsi="Calibri"/>
          <w:spacing w:val="-4"/>
          <w:sz w:val="22"/>
          <w:szCs w:val="22"/>
        </w:rPr>
        <w:t>dnia</w:t>
      </w:r>
      <w:r w:rsidR="0043415C" w:rsidRPr="00C66CA0">
        <w:rPr>
          <w:rFonts w:ascii="Calibri" w:hAnsi="Calibri"/>
          <w:spacing w:val="-4"/>
          <w:sz w:val="22"/>
          <w:szCs w:val="22"/>
        </w:rPr>
        <w:t xml:space="preserve"> </w:t>
      </w:r>
      <w:r w:rsidRPr="00C66CA0">
        <w:rPr>
          <w:rFonts w:ascii="Calibri" w:hAnsi="Calibri"/>
          <w:spacing w:val="-4"/>
          <w:sz w:val="22"/>
          <w:szCs w:val="22"/>
        </w:rPr>
        <w:t>przekazania</w:t>
      </w:r>
      <w:r w:rsidR="0043415C" w:rsidRPr="00C66CA0">
        <w:rPr>
          <w:rFonts w:ascii="Calibri" w:hAnsi="Calibri"/>
          <w:spacing w:val="-4"/>
          <w:sz w:val="22"/>
          <w:szCs w:val="22"/>
        </w:rPr>
        <w:t xml:space="preserve"> </w:t>
      </w:r>
      <w:r w:rsidRPr="00C66CA0">
        <w:rPr>
          <w:rFonts w:ascii="Calibri" w:hAnsi="Calibri"/>
          <w:spacing w:val="-4"/>
          <w:sz w:val="22"/>
          <w:szCs w:val="22"/>
        </w:rPr>
        <w:t>Beneficjentowi</w:t>
      </w:r>
      <w:r w:rsidR="0043415C" w:rsidRPr="00C66CA0">
        <w:rPr>
          <w:rFonts w:ascii="Calibri" w:hAnsi="Calibri"/>
          <w:spacing w:val="-4"/>
          <w:sz w:val="22"/>
          <w:szCs w:val="22"/>
        </w:rPr>
        <w:t xml:space="preserve"> </w:t>
      </w:r>
      <w:r w:rsidRPr="00C66CA0">
        <w:rPr>
          <w:rFonts w:ascii="Calibri" w:hAnsi="Calibri"/>
          <w:spacing w:val="-4"/>
          <w:sz w:val="22"/>
          <w:szCs w:val="22"/>
        </w:rPr>
        <w:t>środków</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dnia</w:t>
      </w:r>
      <w:r w:rsidR="0043415C" w:rsidRPr="00C66CA0">
        <w:rPr>
          <w:rFonts w:ascii="Calibri" w:hAnsi="Calibri"/>
          <w:spacing w:val="-4"/>
          <w:sz w:val="22"/>
          <w:szCs w:val="22"/>
        </w:rPr>
        <w:t xml:space="preserve"> </w:t>
      </w:r>
      <w:r w:rsidRPr="00C66CA0">
        <w:rPr>
          <w:rFonts w:ascii="Calibri" w:hAnsi="Calibri"/>
          <w:spacing w:val="-4"/>
          <w:sz w:val="22"/>
          <w:szCs w:val="22"/>
        </w:rPr>
        <w:t>ich</w:t>
      </w:r>
      <w:r w:rsidR="0043415C" w:rsidRPr="00C66CA0">
        <w:rPr>
          <w:rFonts w:ascii="Calibri" w:hAnsi="Calibri"/>
          <w:spacing w:val="-4"/>
          <w:sz w:val="22"/>
          <w:szCs w:val="22"/>
        </w:rPr>
        <w:t xml:space="preserve"> </w:t>
      </w:r>
      <w:r w:rsidRPr="00C66CA0">
        <w:rPr>
          <w:rFonts w:ascii="Calibri" w:hAnsi="Calibri"/>
          <w:spacing w:val="-4"/>
          <w:sz w:val="22"/>
          <w:szCs w:val="22"/>
        </w:rPr>
        <w:t>zwrotu.</w:t>
      </w:r>
    </w:p>
    <w:p w14:paraId="57563BB0" w14:textId="77777777" w:rsidR="00C509ED" w:rsidRPr="00C66CA0" w:rsidRDefault="00C509ED"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przypadku</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formie,</w:t>
      </w:r>
      <w:r w:rsidR="0043415C" w:rsidRPr="00C66CA0">
        <w:rPr>
          <w:rFonts w:ascii="Calibri" w:hAnsi="Calibri"/>
          <w:spacing w:val="-4"/>
          <w:sz w:val="22"/>
          <w:szCs w:val="22"/>
        </w:rPr>
        <w:t xml:space="preserve"> </w:t>
      </w:r>
      <w:r w:rsidRPr="00C66CA0">
        <w:rPr>
          <w:rFonts w:ascii="Calibri" w:hAnsi="Calibri"/>
          <w:spacing w:val="-4"/>
          <w:sz w:val="22"/>
          <w:szCs w:val="22"/>
        </w:rPr>
        <w:t>która</w:t>
      </w:r>
      <w:r w:rsidR="0043415C" w:rsidRPr="00C66CA0">
        <w:rPr>
          <w:rFonts w:ascii="Calibri" w:hAnsi="Calibri"/>
          <w:spacing w:val="-4"/>
          <w:sz w:val="22"/>
          <w:szCs w:val="22"/>
        </w:rPr>
        <w:t xml:space="preserve"> </w:t>
      </w:r>
      <w:r w:rsidRPr="00C66CA0">
        <w:rPr>
          <w:rFonts w:ascii="Calibri" w:hAnsi="Calibri"/>
          <w:spacing w:val="-4"/>
          <w:sz w:val="22"/>
          <w:szCs w:val="22"/>
        </w:rPr>
        <w:t>tego</w:t>
      </w:r>
      <w:r w:rsidR="0043415C" w:rsidRPr="00C66CA0">
        <w:rPr>
          <w:rFonts w:ascii="Calibri" w:hAnsi="Calibri"/>
          <w:spacing w:val="-4"/>
          <w:sz w:val="22"/>
          <w:szCs w:val="22"/>
        </w:rPr>
        <w:t xml:space="preserve"> </w:t>
      </w:r>
      <w:r w:rsidRPr="00C66CA0">
        <w:rPr>
          <w:rFonts w:ascii="Calibri" w:hAnsi="Calibri"/>
          <w:spacing w:val="-4"/>
          <w:sz w:val="22"/>
          <w:szCs w:val="22"/>
        </w:rPr>
        <w:t>wymaga</w:t>
      </w:r>
      <w:r w:rsidR="0043415C" w:rsidRPr="00C66CA0">
        <w:rPr>
          <w:rFonts w:ascii="Calibri" w:hAnsi="Calibri"/>
          <w:spacing w:val="-4"/>
          <w:sz w:val="22"/>
          <w:szCs w:val="22"/>
        </w:rPr>
        <w:t xml:space="preserve"> </w:t>
      </w:r>
      <w:r w:rsidRPr="00C66CA0">
        <w:rPr>
          <w:rFonts w:ascii="Calibri" w:hAnsi="Calibri"/>
          <w:spacing w:val="-4"/>
          <w:sz w:val="22"/>
          <w:szCs w:val="22"/>
        </w:rPr>
        <w:t>(</w:t>
      </w:r>
      <w:r w:rsidR="008179C8" w:rsidRPr="00C66CA0">
        <w:rPr>
          <w:rFonts w:ascii="Calibri" w:hAnsi="Calibri"/>
          <w:spacing w:val="-4"/>
          <w:sz w:val="22"/>
          <w:szCs w:val="22"/>
        </w:rPr>
        <w:t>w szczególności</w:t>
      </w:r>
      <w:r w:rsidR="0043415C" w:rsidRPr="00C66CA0">
        <w:rPr>
          <w:rFonts w:ascii="Calibri" w:hAnsi="Calibri"/>
          <w:spacing w:val="-4"/>
          <w:sz w:val="22"/>
          <w:szCs w:val="22"/>
        </w:rPr>
        <w:t xml:space="preserve"> </w:t>
      </w:r>
      <w:r w:rsidRPr="00C66CA0">
        <w:rPr>
          <w:rFonts w:ascii="Calibri" w:hAnsi="Calibri"/>
          <w:spacing w:val="-4"/>
          <w:sz w:val="22"/>
          <w:szCs w:val="22"/>
        </w:rPr>
        <w:t>hipoteki</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zastawu</w:t>
      </w:r>
      <w:r w:rsidR="0043415C" w:rsidRPr="00C66CA0">
        <w:rPr>
          <w:rFonts w:ascii="Calibri" w:hAnsi="Calibri"/>
          <w:spacing w:val="-4"/>
          <w:sz w:val="22"/>
          <w:szCs w:val="22"/>
        </w:rPr>
        <w:t xml:space="preserve"> </w:t>
      </w:r>
      <w:r w:rsidRPr="00C66CA0">
        <w:rPr>
          <w:rFonts w:ascii="Calibri" w:hAnsi="Calibri"/>
          <w:spacing w:val="-4"/>
          <w:sz w:val="22"/>
          <w:szCs w:val="22"/>
        </w:rPr>
        <w:t>rejestrowego),</w:t>
      </w:r>
      <w:r w:rsidR="0043415C" w:rsidRPr="00C66CA0">
        <w:rPr>
          <w:rFonts w:ascii="Calibri" w:hAnsi="Calibri"/>
          <w:spacing w:val="-4"/>
          <w:sz w:val="22"/>
          <w:szCs w:val="22"/>
        </w:rPr>
        <w:t xml:space="preserve"> </w:t>
      </w:r>
      <w:r w:rsidRPr="00C66CA0">
        <w:rPr>
          <w:rFonts w:ascii="Calibri" w:hAnsi="Calibri"/>
          <w:spacing w:val="-4"/>
          <w:sz w:val="22"/>
          <w:szCs w:val="22"/>
        </w:rPr>
        <w:t>Instytucja</w:t>
      </w:r>
      <w:r w:rsidR="0043415C" w:rsidRPr="00C66CA0">
        <w:rPr>
          <w:rFonts w:ascii="Calibri" w:hAnsi="Calibri"/>
          <w:spacing w:val="-4"/>
          <w:sz w:val="22"/>
          <w:szCs w:val="22"/>
        </w:rPr>
        <w:t xml:space="preserve"> </w:t>
      </w:r>
      <w:r w:rsidRPr="00C66CA0">
        <w:rPr>
          <w:rFonts w:ascii="Calibri" w:hAnsi="Calibri"/>
          <w:spacing w:val="-4"/>
          <w:sz w:val="22"/>
          <w:szCs w:val="22"/>
        </w:rPr>
        <w:t>Zarządzająca</w:t>
      </w:r>
      <w:r w:rsidR="0043415C" w:rsidRPr="00C66CA0">
        <w:rPr>
          <w:rFonts w:ascii="Calibri" w:hAnsi="Calibri"/>
          <w:spacing w:val="-4"/>
          <w:sz w:val="22"/>
          <w:szCs w:val="22"/>
        </w:rPr>
        <w:t xml:space="preserve"> </w:t>
      </w:r>
      <w:r w:rsidRPr="00C66CA0">
        <w:rPr>
          <w:rFonts w:ascii="Calibri" w:hAnsi="Calibri"/>
          <w:spacing w:val="-4"/>
          <w:sz w:val="22"/>
          <w:szCs w:val="22"/>
        </w:rPr>
        <w:t>dokona</w:t>
      </w:r>
      <w:r w:rsidR="0043415C" w:rsidRPr="00C66CA0">
        <w:rPr>
          <w:rFonts w:ascii="Calibri" w:hAnsi="Calibri"/>
          <w:spacing w:val="-4"/>
          <w:sz w:val="22"/>
          <w:szCs w:val="22"/>
        </w:rPr>
        <w:t xml:space="preserve"> </w:t>
      </w:r>
      <w:r w:rsidRPr="00C66CA0">
        <w:rPr>
          <w:rFonts w:ascii="Calibri" w:hAnsi="Calibri"/>
          <w:spacing w:val="-4"/>
          <w:sz w:val="22"/>
          <w:szCs w:val="22"/>
        </w:rPr>
        <w:t>wszelkich</w:t>
      </w:r>
      <w:r w:rsidR="0043415C" w:rsidRPr="00C66CA0">
        <w:rPr>
          <w:rFonts w:ascii="Calibri" w:hAnsi="Calibri"/>
          <w:spacing w:val="-4"/>
          <w:sz w:val="22"/>
          <w:szCs w:val="22"/>
        </w:rPr>
        <w:t xml:space="preserve"> </w:t>
      </w:r>
      <w:r w:rsidRPr="00C66CA0">
        <w:rPr>
          <w:rFonts w:ascii="Calibri" w:hAnsi="Calibri"/>
          <w:spacing w:val="-4"/>
          <w:sz w:val="22"/>
          <w:szCs w:val="22"/>
        </w:rPr>
        <w:t>czynności</w:t>
      </w:r>
      <w:r w:rsidR="0043415C" w:rsidRPr="00C66CA0">
        <w:rPr>
          <w:rFonts w:ascii="Calibri" w:hAnsi="Calibri"/>
          <w:spacing w:val="-4"/>
          <w:sz w:val="22"/>
          <w:szCs w:val="22"/>
        </w:rPr>
        <w:t xml:space="preserve"> </w:t>
      </w:r>
      <w:r w:rsidRPr="00C66CA0">
        <w:rPr>
          <w:rFonts w:ascii="Calibri" w:hAnsi="Calibri"/>
          <w:spacing w:val="-4"/>
          <w:sz w:val="22"/>
          <w:szCs w:val="22"/>
        </w:rPr>
        <w:t>umożliwiających</w:t>
      </w:r>
      <w:r w:rsidR="0043415C" w:rsidRPr="00C66CA0">
        <w:rPr>
          <w:rFonts w:ascii="Calibri" w:hAnsi="Calibri"/>
          <w:spacing w:val="-4"/>
          <w:sz w:val="22"/>
          <w:szCs w:val="22"/>
        </w:rPr>
        <w:t xml:space="preserve"> </w:t>
      </w:r>
      <w:r w:rsidRPr="00C66CA0">
        <w:rPr>
          <w:rFonts w:ascii="Calibri" w:hAnsi="Calibri"/>
          <w:spacing w:val="-4"/>
          <w:sz w:val="22"/>
          <w:szCs w:val="22"/>
        </w:rPr>
        <w:t>zwolnienie</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(np.</w:t>
      </w:r>
      <w:r w:rsidR="0043415C" w:rsidRPr="00C66CA0">
        <w:rPr>
          <w:rFonts w:ascii="Calibri" w:hAnsi="Calibri"/>
          <w:spacing w:val="-4"/>
          <w:sz w:val="22"/>
          <w:szCs w:val="22"/>
        </w:rPr>
        <w:t xml:space="preserve"> </w:t>
      </w:r>
      <w:r w:rsidRPr="00C66CA0">
        <w:rPr>
          <w:rFonts w:ascii="Calibri" w:hAnsi="Calibri"/>
          <w:spacing w:val="-4"/>
          <w:sz w:val="22"/>
          <w:szCs w:val="22"/>
        </w:rPr>
        <w:t>wykreślenie</w:t>
      </w:r>
      <w:r w:rsidR="0043415C" w:rsidRPr="00C66CA0">
        <w:rPr>
          <w:rFonts w:ascii="Calibri" w:hAnsi="Calibri"/>
          <w:spacing w:val="-4"/>
          <w:sz w:val="22"/>
          <w:szCs w:val="22"/>
        </w:rPr>
        <w:t xml:space="preserve"> </w:t>
      </w:r>
      <w:r w:rsidRPr="00C66CA0">
        <w:rPr>
          <w:rFonts w:ascii="Calibri" w:hAnsi="Calibri"/>
          <w:spacing w:val="-4"/>
          <w:sz w:val="22"/>
          <w:szCs w:val="22"/>
        </w:rPr>
        <w:t>wpisów</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008179C8" w:rsidRPr="00C66CA0">
        <w:rPr>
          <w:rFonts w:ascii="Calibri" w:hAnsi="Calibri"/>
          <w:spacing w:val="-4"/>
          <w:sz w:val="22"/>
          <w:szCs w:val="22"/>
        </w:rPr>
        <w:t>k</w:t>
      </w:r>
      <w:r w:rsidRPr="00C66CA0">
        <w:rPr>
          <w:rFonts w:ascii="Calibri" w:hAnsi="Calibri"/>
          <w:spacing w:val="-4"/>
          <w:sz w:val="22"/>
          <w:szCs w:val="22"/>
        </w:rPr>
        <w:t>sięgi</w:t>
      </w:r>
      <w:r w:rsidR="0043415C" w:rsidRPr="00C66CA0">
        <w:rPr>
          <w:rFonts w:ascii="Calibri" w:hAnsi="Calibri"/>
          <w:spacing w:val="-4"/>
          <w:sz w:val="22"/>
          <w:szCs w:val="22"/>
        </w:rPr>
        <w:t xml:space="preserve"> </w:t>
      </w:r>
      <w:r w:rsidR="008179C8" w:rsidRPr="00C66CA0">
        <w:rPr>
          <w:rFonts w:ascii="Calibri" w:hAnsi="Calibri"/>
          <w:spacing w:val="-4"/>
          <w:sz w:val="22"/>
          <w:szCs w:val="22"/>
        </w:rPr>
        <w:t>w</w:t>
      </w:r>
      <w:r w:rsidRPr="00C66CA0">
        <w:rPr>
          <w:rFonts w:ascii="Calibri" w:hAnsi="Calibri"/>
          <w:spacing w:val="-4"/>
          <w:sz w:val="22"/>
          <w:szCs w:val="22"/>
        </w:rPr>
        <w:t>ieczystej</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rejestru</w:t>
      </w:r>
      <w:r w:rsidR="0043415C" w:rsidRPr="00C66CA0">
        <w:rPr>
          <w:rFonts w:ascii="Calibri" w:hAnsi="Calibri"/>
          <w:spacing w:val="-4"/>
          <w:sz w:val="22"/>
          <w:szCs w:val="22"/>
        </w:rPr>
        <w:t xml:space="preserve"> </w:t>
      </w:r>
      <w:r w:rsidRPr="00C66CA0">
        <w:rPr>
          <w:rFonts w:ascii="Calibri" w:hAnsi="Calibri"/>
          <w:spacing w:val="-4"/>
          <w:sz w:val="22"/>
          <w:szCs w:val="22"/>
        </w:rPr>
        <w:t>zastawów).</w:t>
      </w:r>
    </w:p>
    <w:p w14:paraId="223CAD6D" w14:textId="77777777" w:rsidR="00C4648C" w:rsidRPr="00C66CA0" w:rsidRDefault="00C4648C" w:rsidP="00BE7D2E">
      <w:pPr>
        <w:pStyle w:val="Nagwek1"/>
      </w:pPr>
      <w:bookmarkStart w:id="13" w:name="_Toc190851254"/>
      <w:r w:rsidRPr="00C66CA0">
        <w:t>Rozdział</w:t>
      </w:r>
      <w:r w:rsidR="0043415C" w:rsidRPr="00C66CA0">
        <w:t xml:space="preserve"> </w:t>
      </w:r>
      <w:r w:rsidRPr="00C66CA0">
        <w:t>II</w:t>
      </w:r>
      <w:r w:rsidR="0043415C" w:rsidRPr="00C66CA0">
        <w:t xml:space="preserve"> </w:t>
      </w:r>
      <w:r w:rsidRPr="00C66CA0">
        <w:t>[</w:t>
      </w:r>
      <w:r w:rsidR="004E7135" w:rsidRPr="00C66CA0">
        <w:t>realizacja</w:t>
      </w:r>
      <w:r w:rsidR="0043415C" w:rsidRPr="00C66CA0">
        <w:t xml:space="preserve"> </w:t>
      </w:r>
      <w:r w:rsidR="004E7135" w:rsidRPr="00C66CA0">
        <w:t>i</w:t>
      </w:r>
      <w:r w:rsidR="0043415C" w:rsidRPr="00C66CA0">
        <w:t xml:space="preserve"> </w:t>
      </w:r>
      <w:r w:rsidR="004E7135" w:rsidRPr="00C66CA0">
        <w:t>rozliczanie</w:t>
      </w:r>
      <w:r w:rsidR="0043415C" w:rsidRPr="00C66CA0">
        <w:t xml:space="preserve"> </w:t>
      </w:r>
      <w:r w:rsidR="004E7135" w:rsidRPr="00C66CA0">
        <w:t>Projektu</w:t>
      </w:r>
      <w:r w:rsidRPr="00C66CA0">
        <w:t>]</w:t>
      </w:r>
      <w:bookmarkEnd w:id="13"/>
    </w:p>
    <w:p w14:paraId="0CD5E3F3" w14:textId="1CA2E157" w:rsidR="00AB088D" w:rsidRPr="00C66CA0" w:rsidRDefault="00AB088D" w:rsidP="00BE7D2E">
      <w:pPr>
        <w:pStyle w:val="Nagwek2"/>
      </w:pPr>
      <w:bookmarkStart w:id="14" w:name="_Toc190851255"/>
      <w:r w:rsidRPr="00C66CA0">
        <w:rPr>
          <w:rStyle w:val="Nagwek1Znak"/>
          <w:b/>
        </w:rPr>
        <w:t>Artykuł</w:t>
      </w:r>
      <w:r w:rsidR="0043415C" w:rsidRPr="00C66CA0">
        <w:rPr>
          <w:rStyle w:val="Nagwek1Znak"/>
          <w:b/>
        </w:rPr>
        <w:t xml:space="preserve"> </w:t>
      </w:r>
      <w:r w:rsidR="00BE7D2E" w:rsidRPr="00C66CA0">
        <w:rPr>
          <w:rStyle w:val="Nagwek1Znak"/>
          <w:b/>
        </w:rPr>
        <w:t>6</w:t>
      </w:r>
      <w:r w:rsidR="0043415C" w:rsidRPr="00C66CA0">
        <w:t xml:space="preserve"> </w:t>
      </w:r>
      <w:r w:rsidRPr="00C66CA0">
        <w:t>[</w:t>
      </w:r>
      <w:r w:rsidR="00C82EE3" w:rsidRPr="00C66CA0">
        <w:t>CST2021</w:t>
      </w:r>
      <w:r w:rsidRPr="00C66CA0">
        <w:t>]</w:t>
      </w:r>
      <w:bookmarkEnd w:id="14"/>
    </w:p>
    <w:p w14:paraId="0496A158" w14:textId="77777777" w:rsidR="00005B79" w:rsidRDefault="00005B79" w:rsidP="003E3FBF">
      <w:pPr>
        <w:pStyle w:val="Akapitzlist"/>
        <w:numPr>
          <w:ilvl w:val="0"/>
          <w:numId w:val="46"/>
        </w:numPr>
        <w:spacing w:after="40" w:line="276" w:lineRule="auto"/>
        <w:jc w:val="both"/>
        <w:rPr>
          <w:rFonts w:ascii="Calibri" w:hAnsi="Calibri"/>
          <w:bCs/>
          <w:spacing w:val="-6"/>
          <w:sz w:val="22"/>
          <w:szCs w:val="22"/>
        </w:rPr>
      </w:pPr>
      <w:r>
        <w:rPr>
          <w:rFonts w:ascii="Calibri" w:hAnsi="Calibri"/>
          <w:spacing w:val="-6"/>
          <w:sz w:val="22"/>
          <w:szCs w:val="22"/>
        </w:rPr>
        <w:t xml:space="preserve">Beneficjent zobowiązuje się do wykorzystywania CST2021 w realizacji Projektu. </w:t>
      </w:r>
    </w:p>
    <w:p w14:paraId="21B86C10" w14:textId="77777777" w:rsidR="00005B79" w:rsidRDefault="00005B79" w:rsidP="003E3FBF">
      <w:pPr>
        <w:pStyle w:val="Akapitzlist"/>
        <w:numPr>
          <w:ilvl w:val="0"/>
          <w:numId w:val="46"/>
        </w:numPr>
        <w:spacing w:after="40" w:line="276" w:lineRule="auto"/>
        <w:jc w:val="both"/>
        <w:rPr>
          <w:rFonts w:ascii="Calibri" w:hAnsi="Calibri"/>
          <w:bCs/>
          <w:spacing w:val="-6"/>
          <w:sz w:val="22"/>
          <w:szCs w:val="22"/>
        </w:rPr>
      </w:pPr>
      <w:r>
        <w:rPr>
          <w:rFonts w:ascii="Calibri" w:hAnsi="Calibri"/>
          <w:spacing w:val="-6"/>
          <w:sz w:val="22"/>
          <w:szCs w:val="22"/>
        </w:rPr>
        <w:t>Wykorzystanie CST2021, o której mowa w ust. 1, obejmuje:</w:t>
      </w:r>
    </w:p>
    <w:p w14:paraId="3B16530B" w14:textId="44D4476C" w:rsidR="00005B79" w:rsidRDefault="00005B79" w:rsidP="003E3FBF">
      <w:pPr>
        <w:pStyle w:val="Akapitzlist"/>
        <w:numPr>
          <w:ilvl w:val="1"/>
          <w:numId w:val="46"/>
        </w:numPr>
        <w:spacing w:after="40" w:line="276" w:lineRule="auto"/>
        <w:rPr>
          <w:rFonts w:ascii="Calibri" w:hAnsi="Calibri"/>
          <w:sz w:val="22"/>
          <w:szCs w:val="22"/>
        </w:rPr>
      </w:pPr>
      <w:r>
        <w:rPr>
          <w:rFonts w:ascii="Calibri" w:hAnsi="Calibri"/>
          <w:sz w:val="22"/>
          <w:szCs w:val="22"/>
        </w:rPr>
        <w:t xml:space="preserve">składanie i rozliczanie Wniosków o płatność, o których mowa w </w:t>
      </w:r>
      <w:r w:rsidR="00BF7044">
        <w:rPr>
          <w:rFonts w:ascii="Calibri" w:hAnsi="Calibri"/>
          <w:sz w:val="22"/>
          <w:szCs w:val="22"/>
        </w:rPr>
        <w:t>Artykule</w:t>
      </w:r>
      <w:r>
        <w:rPr>
          <w:rFonts w:ascii="Calibri" w:hAnsi="Calibri"/>
          <w:sz w:val="22"/>
          <w:szCs w:val="22"/>
        </w:rPr>
        <w:t xml:space="preserve"> </w:t>
      </w:r>
      <w:r w:rsidR="00FF3FDC">
        <w:rPr>
          <w:rFonts w:ascii="Calibri" w:hAnsi="Calibri"/>
          <w:sz w:val="22"/>
          <w:szCs w:val="22"/>
        </w:rPr>
        <w:t>10</w:t>
      </w:r>
      <w:r w:rsidR="00E961FB">
        <w:rPr>
          <w:rFonts w:ascii="Calibri" w:hAnsi="Calibri"/>
          <w:sz w:val="22"/>
          <w:szCs w:val="22"/>
        </w:rPr>
        <w:t>;</w:t>
      </w:r>
    </w:p>
    <w:p w14:paraId="627C8D6F" w14:textId="49066045" w:rsidR="00005B79" w:rsidRDefault="00005B79" w:rsidP="003E3FBF">
      <w:pPr>
        <w:pStyle w:val="Akapitzlist"/>
        <w:numPr>
          <w:ilvl w:val="1"/>
          <w:numId w:val="46"/>
        </w:numPr>
        <w:spacing w:after="40" w:line="276" w:lineRule="auto"/>
        <w:jc w:val="both"/>
        <w:rPr>
          <w:rFonts w:ascii="Calibri" w:hAnsi="Calibri"/>
          <w:bCs/>
          <w:spacing w:val="-6"/>
          <w:sz w:val="22"/>
          <w:szCs w:val="22"/>
        </w:rPr>
      </w:pPr>
      <w:r>
        <w:rPr>
          <w:rFonts w:ascii="Calibri" w:hAnsi="Calibri"/>
          <w:bCs/>
          <w:spacing w:val="-6"/>
          <w:sz w:val="22"/>
          <w:szCs w:val="22"/>
        </w:rPr>
        <w:t xml:space="preserve">składanie harmonogramów płatności, o których mowa w Artykule 3 ust. 1 pkt </w:t>
      </w:r>
      <w:r w:rsidR="00FA17C3">
        <w:rPr>
          <w:rFonts w:ascii="Calibri" w:hAnsi="Calibri"/>
          <w:bCs/>
          <w:spacing w:val="-6"/>
          <w:sz w:val="22"/>
          <w:szCs w:val="22"/>
        </w:rPr>
        <w:t>6</w:t>
      </w:r>
      <w:r>
        <w:rPr>
          <w:rFonts w:ascii="Calibri" w:hAnsi="Calibri"/>
          <w:bCs/>
          <w:spacing w:val="-6"/>
          <w:sz w:val="22"/>
          <w:szCs w:val="22"/>
        </w:rPr>
        <w:t>;</w:t>
      </w:r>
    </w:p>
    <w:p w14:paraId="5F4ABD41" w14:textId="77777777" w:rsidR="00005B79" w:rsidRDefault="00005B79" w:rsidP="003E3FBF">
      <w:pPr>
        <w:pStyle w:val="Akapitzlist"/>
        <w:numPr>
          <w:ilvl w:val="1"/>
          <w:numId w:val="46"/>
        </w:numPr>
        <w:spacing w:after="40" w:line="276" w:lineRule="auto"/>
        <w:jc w:val="both"/>
        <w:rPr>
          <w:rFonts w:ascii="Calibri" w:hAnsi="Calibri"/>
          <w:bCs/>
          <w:spacing w:val="-6"/>
          <w:sz w:val="22"/>
          <w:szCs w:val="22"/>
        </w:rPr>
      </w:pPr>
      <w:r>
        <w:rPr>
          <w:rFonts w:ascii="Calibri" w:hAnsi="Calibri"/>
          <w:bCs/>
          <w:spacing w:val="-6"/>
          <w:sz w:val="22"/>
          <w:szCs w:val="22"/>
        </w:rPr>
        <w:t>przesyłanie innych dokumentów i informacji związanych z realizacją Projektu – na wezwanie Instytucji Zarządzającej;</w:t>
      </w:r>
    </w:p>
    <w:p w14:paraId="514B4FF6" w14:textId="77777777" w:rsidR="00176984" w:rsidRDefault="00176984" w:rsidP="00176984">
      <w:pPr>
        <w:pStyle w:val="Akapitzlist"/>
        <w:spacing w:after="40" w:line="276" w:lineRule="auto"/>
        <w:ind w:left="397"/>
        <w:jc w:val="both"/>
        <w:rPr>
          <w:rFonts w:ascii="Calibri" w:hAnsi="Calibri"/>
          <w:bCs/>
          <w:spacing w:val="-6"/>
          <w:sz w:val="22"/>
          <w:szCs w:val="22"/>
        </w:rPr>
      </w:pPr>
      <w:r>
        <w:rPr>
          <w:rFonts w:ascii="Calibri" w:hAnsi="Calibri"/>
          <w:sz w:val="22"/>
          <w:szCs w:val="22"/>
        </w:rPr>
        <w:t>przy czym Beneficjent zobowiązuje się do wprowadzania danych do CST2021 z należytą starannością i zgodnie z dokumentami źródłowymi.</w:t>
      </w:r>
    </w:p>
    <w:p w14:paraId="5147790B" w14:textId="77777777" w:rsidR="00176984" w:rsidRDefault="00176984" w:rsidP="003E3FBF">
      <w:pPr>
        <w:pStyle w:val="Akapitzlist"/>
        <w:numPr>
          <w:ilvl w:val="0"/>
          <w:numId w:val="46"/>
        </w:numPr>
        <w:spacing w:after="40" w:line="276" w:lineRule="auto"/>
        <w:jc w:val="both"/>
        <w:rPr>
          <w:rFonts w:ascii="Calibri" w:hAnsi="Calibri"/>
          <w:bCs/>
          <w:sz w:val="22"/>
          <w:szCs w:val="22"/>
        </w:rPr>
      </w:pPr>
      <w:r>
        <w:rPr>
          <w:rFonts w:ascii="Calibri" w:hAnsi="Calibri"/>
          <w:sz w:val="22"/>
          <w:szCs w:val="22"/>
        </w:rPr>
        <w:t>Przekazanie dokumentów drogą elektroniczną nie zdejmuje z Beneficjenta obowiązku przechowywania oryginałów dokumentów i ich udostępniania podczas kontroli i audytów.</w:t>
      </w:r>
    </w:p>
    <w:p w14:paraId="3DFB6B52" w14:textId="06D59178" w:rsidR="00176984" w:rsidRDefault="00176984" w:rsidP="003E3FBF">
      <w:pPr>
        <w:pStyle w:val="Akapitzlist"/>
        <w:numPr>
          <w:ilvl w:val="0"/>
          <w:numId w:val="46"/>
        </w:numPr>
        <w:spacing w:after="40" w:line="276" w:lineRule="auto"/>
        <w:jc w:val="both"/>
        <w:rPr>
          <w:rFonts w:ascii="Calibri" w:hAnsi="Calibri"/>
          <w:bCs/>
          <w:sz w:val="22"/>
          <w:szCs w:val="22"/>
        </w:rPr>
      </w:pPr>
      <w:r>
        <w:rPr>
          <w:rFonts w:ascii="Calibri" w:hAnsi="Calibri"/>
          <w:sz w:val="22"/>
          <w:szCs w:val="22"/>
        </w:rPr>
        <w:t xml:space="preserve">Beneficjent przyjmuje do wiadomości, że sposób korzystania z CST2021 określony jest w </w:t>
      </w:r>
      <w:r w:rsidRPr="009D24D0">
        <w:rPr>
          <w:rFonts w:ascii="Calibri" w:hAnsi="Calibri"/>
          <w:spacing w:val="22"/>
          <w:sz w:val="22"/>
          <w:szCs w:val="22"/>
        </w:rPr>
        <w:t>Instrukcji użytkownika aplikacji SL2021 Projekty oraz Instrukcji Użytkownika SL2021 – Zamówienia Publiczne</w:t>
      </w:r>
      <w:r>
        <w:rPr>
          <w:rFonts w:ascii="Calibri" w:hAnsi="Calibri"/>
          <w:sz w:val="22"/>
          <w:szCs w:val="22"/>
        </w:rPr>
        <w:t xml:space="preserve">, </w:t>
      </w:r>
      <w:r w:rsidRPr="00176984">
        <w:rPr>
          <w:rFonts w:asciiTheme="minorHAnsi" w:hAnsiTheme="minorHAnsi" w:cstheme="minorHAnsi"/>
          <w:sz w:val="22"/>
          <w:szCs w:val="22"/>
        </w:rPr>
        <w:t>których aktualne wersje udostępnione są Beneficjentowi na stronie internetowej</w:t>
      </w:r>
      <w:r w:rsidR="000465BE" w:rsidRPr="000465BE">
        <w:rPr>
          <w:rFonts w:asciiTheme="minorHAnsi" w:hAnsiTheme="minorHAnsi" w:cstheme="minorHAnsi"/>
          <w:sz w:val="22"/>
          <w:szCs w:val="22"/>
        </w:rPr>
        <w:t xml:space="preserve"> </w:t>
      </w:r>
      <w:bookmarkStart w:id="15" w:name="_Hlk173225871"/>
      <w:r w:rsidR="000465BE" w:rsidRPr="00053F02">
        <w:rPr>
          <w:rFonts w:asciiTheme="minorHAnsi" w:hAnsiTheme="minorHAnsi" w:cstheme="minorHAnsi"/>
          <w:sz w:val="22"/>
          <w:szCs w:val="22"/>
        </w:rPr>
        <w:t>https://funduszeuepomorskie.pl/strona/1134-skorzystaj-z-systemu-informatycznego</w:t>
      </w:r>
      <w:bookmarkEnd w:id="15"/>
      <w:r w:rsidRPr="00176984">
        <w:rPr>
          <w:rFonts w:asciiTheme="minorHAnsi" w:hAnsiTheme="minorHAnsi" w:cstheme="minorHAnsi"/>
          <w:sz w:val="22"/>
          <w:szCs w:val="22"/>
        </w:rPr>
        <w:t>.</w:t>
      </w:r>
    </w:p>
    <w:p w14:paraId="7150F7D6" w14:textId="37A54FF8" w:rsidR="00176984" w:rsidRDefault="00176984" w:rsidP="003E3FBF">
      <w:pPr>
        <w:pStyle w:val="Akapitzlist"/>
        <w:numPr>
          <w:ilvl w:val="0"/>
          <w:numId w:val="46"/>
        </w:numPr>
        <w:spacing w:after="40" w:line="276" w:lineRule="auto"/>
        <w:jc w:val="both"/>
        <w:rPr>
          <w:rFonts w:ascii="Calibri" w:hAnsi="Calibri"/>
          <w:bCs/>
          <w:sz w:val="22"/>
          <w:szCs w:val="22"/>
        </w:rPr>
      </w:pPr>
      <w:r>
        <w:rPr>
          <w:rFonts w:ascii="Calibri" w:hAnsi="Calibri"/>
          <w:sz w:val="22"/>
          <w:szCs w:val="22"/>
        </w:rPr>
        <w:t xml:space="preserve">Beneficjent przekazuje Instytucji Zarządzającej </w:t>
      </w:r>
      <w:r w:rsidRPr="009D24D0">
        <w:rPr>
          <w:rFonts w:ascii="Calibri" w:hAnsi="Calibri"/>
          <w:spacing w:val="22"/>
          <w:sz w:val="22"/>
          <w:szCs w:val="22"/>
        </w:rPr>
        <w:t>Wniosek o dodanie Osoby zarządzającej Projektem w CST2021 po stronie Beneficjenta</w:t>
      </w:r>
      <w:r w:rsidR="00884D94">
        <w:rPr>
          <w:rStyle w:val="Odwoanieprzypisudolnego"/>
          <w:rFonts w:ascii="Calibri" w:hAnsi="Calibri"/>
          <w:spacing w:val="22"/>
          <w:sz w:val="22"/>
          <w:szCs w:val="22"/>
        </w:rPr>
        <w:footnoteReference w:id="24"/>
      </w:r>
      <w:r>
        <w:rPr>
          <w:rFonts w:ascii="Calibri" w:hAnsi="Calibri"/>
          <w:sz w:val="22"/>
          <w:szCs w:val="22"/>
        </w:rPr>
        <w:t xml:space="preserve"> wyznaczonej do otrzymania uprawnień administracyjnych oraz do wykonywania w imieniu Beneficjenta czynności związanych z realizacją Projektu wymienionych w ust. </w:t>
      </w:r>
      <w:r w:rsidR="0030028D">
        <w:rPr>
          <w:rFonts w:ascii="Calibri" w:hAnsi="Calibri"/>
          <w:sz w:val="22"/>
          <w:szCs w:val="22"/>
        </w:rPr>
        <w:t>2</w:t>
      </w:r>
      <w:r>
        <w:rPr>
          <w:rFonts w:ascii="Calibri" w:hAnsi="Calibri"/>
          <w:sz w:val="22"/>
          <w:szCs w:val="22"/>
        </w:rPr>
        <w:t>. Po uzyskaniu dostępu do CST2021 wskazana osoba dodaje w razie potrzeby w CST2021 kolejne osoby uprawnione (użytkowników) reprezentujące Beneficjenta w Projekcie i wykonujące ww. czynności.</w:t>
      </w:r>
    </w:p>
    <w:p w14:paraId="4A40BEC8" w14:textId="77777777" w:rsidR="00176984" w:rsidRDefault="00176984" w:rsidP="003E3FBF">
      <w:pPr>
        <w:pStyle w:val="Akapitzlist"/>
        <w:numPr>
          <w:ilvl w:val="0"/>
          <w:numId w:val="46"/>
        </w:numPr>
        <w:spacing w:after="40" w:line="276" w:lineRule="auto"/>
        <w:jc w:val="both"/>
        <w:rPr>
          <w:rFonts w:ascii="Calibri" w:hAnsi="Calibri"/>
          <w:bCs/>
          <w:spacing w:val="-6"/>
          <w:sz w:val="22"/>
          <w:szCs w:val="22"/>
        </w:rPr>
      </w:pPr>
      <w:r>
        <w:rPr>
          <w:rFonts w:ascii="Calibri" w:hAnsi="Calibri"/>
          <w:spacing w:val="-6"/>
          <w:sz w:val="22"/>
          <w:szCs w:val="22"/>
        </w:rPr>
        <w:t xml:space="preserve">Beneficjent </w:t>
      </w:r>
      <w:r>
        <w:rPr>
          <w:rFonts w:ascii="Calibri" w:hAnsi="Calibri"/>
          <w:sz w:val="22"/>
          <w:szCs w:val="22"/>
        </w:rPr>
        <w:t>z</w:t>
      </w:r>
      <w:r>
        <w:rPr>
          <w:rFonts w:ascii="Calibri" w:hAnsi="Calibri"/>
          <w:spacing w:val="-6"/>
          <w:sz w:val="22"/>
          <w:szCs w:val="22"/>
        </w:rPr>
        <w:t xml:space="preserve">apewnia, że wszystkie osoby, o których mowa w ust. 5, będą przestrzegać postanowień </w:t>
      </w:r>
      <w:r w:rsidRPr="009D24D0">
        <w:rPr>
          <w:rFonts w:ascii="Calibri" w:hAnsi="Calibri"/>
          <w:spacing w:val="22"/>
          <w:sz w:val="22"/>
          <w:szCs w:val="22"/>
        </w:rPr>
        <w:t>Regulaminu bezpiecznego użytkowania CST2021</w:t>
      </w:r>
      <w:r>
        <w:rPr>
          <w:rFonts w:ascii="Calibri" w:hAnsi="Calibri"/>
          <w:spacing w:val="-6"/>
          <w:sz w:val="22"/>
          <w:szCs w:val="22"/>
        </w:rPr>
        <w:t>, o którym mowa w</w:t>
      </w:r>
      <w:r>
        <w:rPr>
          <w:rFonts w:ascii="Calibri" w:hAnsi="Calibri"/>
          <w:sz w:val="22"/>
          <w:szCs w:val="22"/>
        </w:rPr>
        <w:t xml:space="preserve"> Wytycznych dotyczących warunków gromadzenia i przekazywania danych w postaci elektronicznej.</w:t>
      </w:r>
    </w:p>
    <w:p w14:paraId="30E3EA2E" w14:textId="77777777" w:rsidR="00176984" w:rsidRDefault="00176984" w:rsidP="003E3FBF">
      <w:pPr>
        <w:pStyle w:val="Akapitzlist"/>
        <w:numPr>
          <w:ilvl w:val="0"/>
          <w:numId w:val="46"/>
        </w:numPr>
        <w:spacing w:after="40" w:line="276" w:lineRule="auto"/>
        <w:jc w:val="both"/>
        <w:rPr>
          <w:rFonts w:ascii="Calibri" w:hAnsi="Calibri"/>
          <w:bCs/>
          <w:spacing w:val="-6"/>
          <w:sz w:val="22"/>
          <w:szCs w:val="22"/>
        </w:rPr>
      </w:pPr>
      <w:r>
        <w:rPr>
          <w:rFonts w:ascii="Calibri" w:hAnsi="Calibri"/>
          <w:bCs/>
          <w:spacing w:val="-6"/>
          <w:sz w:val="22"/>
          <w:szCs w:val="22"/>
        </w:rPr>
        <w:t>Wszystkie działania wykonywane w CST2021 przez Osoby zarządzające Projektem i dodane przez nie kolejne osoby uprawnione są działaniami podejmowanymi w imieniu i na rzecz Beneficjenta</w:t>
      </w:r>
      <w:r>
        <w:rPr>
          <w:rFonts w:ascii="Calibri" w:hAnsi="Calibri"/>
          <w:sz w:val="22"/>
          <w:szCs w:val="22"/>
        </w:rPr>
        <w:t>.</w:t>
      </w:r>
    </w:p>
    <w:p w14:paraId="329BB34A" w14:textId="4490DEB5" w:rsidR="00176984" w:rsidRDefault="00176984" w:rsidP="003E3FBF">
      <w:pPr>
        <w:pStyle w:val="Akapitzlist"/>
        <w:numPr>
          <w:ilvl w:val="0"/>
          <w:numId w:val="46"/>
        </w:numPr>
        <w:spacing w:after="40" w:line="276" w:lineRule="auto"/>
        <w:jc w:val="both"/>
        <w:rPr>
          <w:rFonts w:ascii="Calibri" w:hAnsi="Calibri"/>
          <w:bCs/>
          <w:spacing w:val="-4"/>
          <w:sz w:val="22"/>
          <w:szCs w:val="22"/>
        </w:rPr>
      </w:pPr>
      <w:r>
        <w:rPr>
          <w:rFonts w:ascii="Calibri" w:hAnsi="Calibri"/>
          <w:spacing w:val="-4"/>
          <w:sz w:val="22"/>
          <w:szCs w:val="22"/>
        </w:rPr>
        <w:t xml:space="preserve">Beneficjent zapewnia, że osoby uprawnione, o których mowa w ust. 5, do podpisywania Wniosków o płatność wykorzystują kwalifikowany podpis elektroniczny albo </w:t>
      </w:r>
      <w:r w:rsidR="000465BE">
        <w:rPr>
          <w:rFonts w:ascii="Calibri" w:hAnsi="Calibri"/>
          <w:spacing w:val="-4"/>
          <w:sz w:val="22"/>
          <w:szCs w:val="22"/>
        </w:rPr>
        <w:t xml:space="preserve">podpis </w:t>
      </w:r>
      <w:r>
        <w:rPr>
          <w:rFonts w:ascii="Calibri" w:hAnsi="Calibri"/>
          <w:spacing w:val="-4"/>
          <w:sz w:val="22"/>
          <w:szCs w:val="22"/>
        </w:rPr>
        <w:t>niekwalifikowany generowany przez CST2021 przesyłany jako kod autoryzacyjny na adres e-mail danej osoby uprawnionej.</w:t>
      </w:r>
    </w:p>
    <w:p w14:paraId="1A39E9CA" w14:textId="77777777" w:rsidR="00176984" w:rsidRDefault="00176984" w:rsidP="003E3FBF">
      <w:pPr>
        <w:pStyle w:val="Akapitzlist"/>
        <w:numPr>
          <w:ilvl w:val="0"/>
          <w:numId w:val="46"/>
        </w:numPr>
        <w:spacing w:after="40" w:line="276" w:lineRule="auto"/>
        <w:jc w:val="both"/>
        <w:rPr>
          <w:rFonts w:ascii="Calibri" w:hAnsi="Calibri"/>
          <w:bCs/>
          <w:spacing w:val="-6"/>
          <w:sz w:val="22"/>
          <w:szCs w:val="22"/>
        </w:rPr>
      </w:pPr>
      <w:r>
        <w:rPr>
          <w:rFonts w:ascii="Calibri" w:hAnsi="Calibri"/>
          <w:spacing w:val="-6"/>
          <w:sz w:val="22"/>
          <w:szCs w:val="22"/>
        </w:rPr>
        <w:lastRenderedPageBreak/>
        <w:t xml:space="preserve">Beneficjent zobowiązuje się do każdorazowego informowania Instytucji Zarządzającej o nieautoryzowanym dostępie do danych Beneficjenta w CST2021. Informację należy przesłać na adres e-mail </w:t>
      </w:r>
      <w:hyperlink r:id="rId15" w:history="1">
        <w:r w:rsidRPr="00A80E8D">
          <w:rPr>
            <w:rStyle w:val="Hipercze"/>
            <w:rFonts w:ascii="Calibri" w:hAnsi="Calibri"/>
            <w:spacing w:val="-6"/>
            <w:sz w:val="22"/>
            <w:szCs w:val="22"/>
          </w:rPr>
          <w:t>amiz.fepm@pomorskie.eu</w:t>
        </w:r>
      </w:hyperlink>
      <w:r>
        <w:rPr>
          <w:rFonts w:ascii="Calibri" w:hAnsi="Calibri"/>
          <w:spacing w:val="-6"/>
          <w:sz w:val="22"/>
          <w:szCs w:val="22"/>
        </w:rPr>
        <w:t>.</w:t>
      </w:r>
    </w:p>
    <w:p w14:paraId="3ACA9DEF" w14:textId="64472808" w:rsidR="00176984" w:rsidRDefault="00176984" w:rsidP="003E3FBF">
      <w:pPr>
        <w:pStyle w:val="Akapitzlist"/>
        <w:numPr>
          <w:ilvl w:val="0"/>
          <w:numId w:val="46"/>
        </w:numPr>
        <w:spacing w:after="40" w:line="276" w:lineRule="auto"/>
        <w:jc w:val="both"/>
        <w:rPr>
          <w:rFonts w:ascii="Calibri" w:hAnsi="Calibri"/>
          <w:bCs/>
          <w:spacing w:val="-6"/>
          <w:sz w:val="22"/>
          <w:szCs w:val="22"/>
        </w:rPr>
      </w:pPr>
      <w:r>
        <w:rPr>
          <w:rFonts w:ascii="Calibri" w:hAnsi="Calibri"/>
          <w:sz w:val="22"/>
          <w:szCs w:val="22"/>
        </w:rPr>
        <w:t>W przypadku niedostępności CST2021</w:t>
      </w:r>
      <w:r w:rsidR="0036587B">
        <w:rPr>
          <w:rFonts w:ascii="Calibri" w:hAnsi="Calibri"/>
          <w:sz w:val="22"/>
          <w:szCs w:val="22"/>
        </w:rPr>
        <w:t xml:space="preserve"> </w:t>
      </w:r>
      <w:r>
        <w:rPr>
          <w:rFonts w:ascii="Calibri" w:hAnsi="Calibri"/>
          <w:sz w:val="22"/>
          <w:szCs w:val="22"/>
        </w:rPr>
        <w:t>Beneficjent</w:t>
      </w:r>
      <w:r w:rsidR="009353B8">
        <w:rPr>
          <w:rFonts w:ascii="Calibri" w:hAnsi="Calibri"/>
          <w:sz w:val="22"/>
          <w:szCs w:val="22"/>
        </w:rPr>
        <w:t xml:space="preserve"> przesyła do </w:t>
      </w:r>
      <w:r w:rsidR="003223BB">
        <w:rPr>
          <w:rFonts w:ascii="Calibri" w:hAnsi="Calibri"/>
          <w:sz w:val="22"/>
          <w:szCs w:val="22"/>
        </w:rPr>
        <w:t>I</w:t>
      </w:r>
      <w:r w:rsidR="009353B8">
        <w:rPr>
          <w:rFonts w:ascii="Calibri" w:hAnsi="Calibri"/>
          <w:sz w:val="22"/>
          <w:szCs w:val="22"/>
        </w:rPr>
        <w:t xml:space="preserve">nstytucji Zarządzającej stosowne informacje lub dokumenty niezwłocznie po przywróceniu dostępności CST2021. W przypadku Wniosku o płatność, w ramach którego Beneficjent wnioskuje o zaliczkę, jest on zobowiązany w terminie wskazanym w Artykule </w:t>
      </w:r>
      <w:r w:rsidR="003A3942">
        <w:rPr>
          <w:rFonts w:ascii="Calibri" w:hAnsi="Calibri"/>
          <w:sz w:val="22"/>
          <w:szCs w:val="22"/>
        </w:rPr>
        <w:t>9</w:t>
      </w:r>
      <w:r w:rsidR="009353B8">
        <w:rPr>
          <w:rFonts w:ascii="Calibri" w:hAnsi="Calibri"/>
          <w:sz w:val="22"/>
          <w:szCs w:val="22"/>
        </w:rPr>
        <w:t xml:space="preserve"> ust. 3 złożyć Wniosek o płatność w wersji papierowej</w:t>
      </w:r>
      <w:r w:rsidR="003223BB">
        <w:rPr>
          <w:rFonts w:ascii="Calibri" w:hAnsi="Calibri"/>
          <w:sz w:val="22"/>
          <w:szCs w:val="22"/>
        </w:rPr>
        <w:t>, jeżeli niedostępność CST2021 trwa dłużej niż 2 dni robocze</w:t>
      </w:r>
      <w:r w:rsidR="009353B8">
        <w:rPr>
          <w:rFonts w:ascii="Calibri" w:hAnsi="Calibri"/>
          <w:sz w:val="22"/>
          <w:szCs w:val="22"/>
        </w:rPr>
        <w:t>.</w:t>
      </w:r>
    </w:p>
    <w:p w14:paraId="0A19B278" w14:textId="3939421F" w:rsidR="00176984" w:rsidRPr="00884D94" w:rsidRDefault="00176984" w:rsidP="003E3FBF">
      <w:pPr>
        <w:numPr>
          <w:ilvl w:val="0"/>
          <w:numId w:val="46"/>
        </w:numPr>
        <w:spacing w:after="40" w:line="276" w:lineRule="auto"/>
        <w:jc w:val="both"/>
        <w:rPr>
          <w:rFonts w:asciiTheme="minorHAnsi" w:hAnsiTheme="minorHAnsi" w:cstheme="minorHAnsi"/>
          <w:spacing w:val="-4"/>
          <w:sz w:val="22"/>
          <w:szCs w:val="22"/>
        </w:rPr>
      </w:pPr>
      <w:r w:rsidRPr="00884D94">
        <w:rPr>
          <w:rFonts w:ascii="Calibri" w:hAnsi="Calibri"/>
          <w:spacing w:val="-4"/>
          <w:sz w:val="22"/>
          <w:szCs w:val="22"/>
        </w:rPr>
        <w:t>Jeżeli w Projekcie koszty związane z wynagrodzeniem personelu</w:t>
      </w:r>
      <w:r w:rsidR="0030028D" w:rsidRPr="00884D94">
        <w:rPr>
          <w:rFonts w:ascii="Calibri" w:hAnsi="Calibri"/>
          <w:spacing w:val="-4"/>
          <w:sz w:val="22"/>
          <w:szCs w:val="22"/>
        </w:rPr>
        <w:t xml:space="preserve"> bezpośredniego</w:t>
      </w:r>
      <w:r w:rsidRPr="00884D94">
        <w:rPr>
          <w:rFonts w:ascii="Calibri" w:hAnsi="Calibri"/>
          <w:spacing w:val="-4"/>
          <w:sz w:val="22"/>
          <w:szCs w:val="22"/>
        </w:rPr>
        <w:t xml:space="preserve"> są kwalifikowalne, Beneficjent zobowiązany jest do korzystania z bazy personelu Projektu na podstawie pkt 1</w:t>
      </w:r>
      <w:r w:rsidR="002F4E51" w:rsidRPr="00884D94">
        <w:rPr>
          <w:rFonts w:ascii="Calibri" w:hAnsi="Calibri"/>
          <w:spacing w:val="-4"/>
          <w:sz w:val="22"/>
          <w:szCs w:val="22"/>
        </w:rPr>
        <w:t>2</w:t>
      </w:r>
      <w:r w:rsidRPr="00884D94">
        <w:rPr>
          <w:rFonts w:ascii="Calibri" w:hAnsi="Calibri"/>
          <w:i/>
          <w:spacing w:val="-4"/>
          <w:sz w:val="22"/>
          <w:szCs w:val="22"/>
        </w:rPr>
        <w:t xml:space="preserve"> </w:t>
      </w:r>
      <w:r w:rsidRPr="00884D94">
        <w:rPr>
          <w:rFonts w:ascii="Calibri" w:hAnsi="Calibri"/>
          <w:spacing w:val="22"/>
          <w:sz w:val="22"/>
          <w:szCs w:val="22"/>
        </w:rPr>
        <w:t>Podrozdziału nr 3.8 – Personel projektu Wytycznych dot. kwalifikowalności wydatków</w:t>
      </w:r>
      <w:r w:rsidR="00884D94" w:rsidRPr="00884D94">
        <w:rPr>
          <w:rStyle w:val="Odwoanieprzypisudolnego"/>
          <w:rFonts w:ascii="Calibri" w:hAnsi="Calibri"/>
          <w:spacing w:val="22"/>
          <w:sz w:val="22"/>
          <w:szCs w:val="22"/>
        </w:rPr>
        <w:footnoteReference w:id="25"/>
      </w:r>
      <w:r w:rsidRPr="00884D94">
        <w:rPr>
          <w:rFonts w:ascii="Calibri" w:hAnsi="Calibri"/>
          <w:spacing w:val="-4"/>
          <w:sz w:val="22"/>
          <w:szCs w:val="22"/>
        </w:rPr>
        <w:t xml:space="preserve">. Beneficjent zobowiązuje się do wprowadzania na bieżąco następujących danych do CST2021 w zakresie </w:t>
      </w:r>
      <w:r w:rsidRPr="00884D94">
        <w:rPr>
          <w:rFonts w:asciiTheme="minorHAnsi" w:hAnsiTheme="minorHAnsi" w:cstheme="minorHAnsi"/>
          <w:spacing w:val="-4"/>
          <w:sz w:val="22"/>
          <w:szCs w:val="22"/>
        </w:rPr>
        <w:t>angażowania personelu Projektu:</w:t>
      </w:r>
    </w:p>
    <w:p w14:paraId="16E05480" w14:textId="25B591E2" w:rsidR="00CA7B62" w:rsidRPr="00884D94" w:rsidRDefault="00176984" w:rsidP="003E3FBF">
      <w:pPr>
        <w:numPr>
          <w:ilvl w:val="1"/>
          <w:numId w:val="46"/>
        </w:numPr>
        <w:autoSpaceDE w:val="0"/>
        <w:autoSpaceDN w:val="0"/>
        <w:adjustRightInd w:val="0"/>
        <w:spacing w:after="40" w:line="276" w:lineRule="auto"/>
        <w:jc w:val="both"/>
        <w:rPr>
          <w:rFonts w:asciiTheme="minorHAnsi" w:hAnsiTheme="minorHAnsi" w:cstheme="minorHAnsi"/>
          <w:sz w:val="22"/>
          <w:szCs w:val="22"/>
        </w:rPr>
      </w:pPr>
      <w:r w:rsidRPr="00884D94">
        <w:rPr>
          <w:rFonts w:asciiTheme="minorHAnsi" w:hAnsiTheme="minorHAnsi" w:cstheme="minorHAnsi"/>
          <w:sz w:val="22"/>
          <w:szCs w:val="22"/>
        </w:rPr>
        <w:t>dane dotyczące personelu Projektu, w tym: nr PESEL, imię, nazwisko;</w:t>
      </w:r>
    </w:p>
    <w:p w14:paraId="3716811A" w14:textId="3F7F53C7" w:rsidR="00176984" w:rsidRPr="00884D94" w:rsidRDefault="00176984" w:rsidP="003E3FBF">
      <w:pPr>
        <w:numPr>
          <w:ilvl w:val="1"/>
          <w:numId w:val="46"/>
        </w:numPr>
        <w:autoSpaceDE w:val="0"/>
        <w:autoSpaceDN w:val="0"/>
        <w:adjustRightInd w:val="0"/>
        <w:spacing w:after="40" w:line="276" w:lineRule="auto"/>
        <w:jc w:val="both"/>
        <w:rPr>
          <w:rFonts w:asciiTheme="minorHAnsi" w:hAnsiTheme="minorHAnsi" w:cstheme="minorHAnsi"/>
          <w:sz w:val="22"/>
          <w:szCs w:val="22"/>
        </w:rPr>
      </w:pPr>
      <w:r w:rsidRPr="00884D94">
        <w:rPr>
          <w:rFonts w:asciiTheme="minorHAnsi" w:hAnsiTheme="minorHAnsi" w:cstheme="minorHAnsi"/>
          <w:sz w:val="22"/>
          <w:szCs w:val="22"/>
        </w:rPr>
        <w:t>dane dotyczące formy zaangażowania personelu w ramach Projektu: forma zaangażowania w projekcie, okres zaangażowania osoby w projekcie (dzień-miesiąc-rok—dzień-miesiąc-rok).</w:t>
      </w:r>
    </w:p>
    <w:p w14:paraId="75638AAC" w14:textId="77777777" w:rsidR="00176984" w:rsidRDefault="00205564" w:rsidP="003E3FBF">
      <w:pPr>
        <w:numPr>
          <w:ilvl w:val="0"/>
          <w:numId w:val="46"/>
        </w:numPr>
        <w:spacing w:after="40" w:line="276" w:lineRule="auto"/>
        <w:jc w:val="both"/>
        <w:rPr>
          <w:rFonts w:ascii="Calibri" w:hAnsi="Calibri"/>
          <w:spacing w:val="-6"/>
          <w:sz w:val="22"/>
          <w:szCs w:val="22"/>
        </w:rPr>
      </w:pPr>
      <w:r>
        <w:rPr>
          <w:rFonts w:ascii="Calibri" w:hAnsi="Calibri"/>
          <w:spacing w:val="-6"/>
          <w:sz w:val="22"/>
          <w:szCs w:val="22"/>
        </w:rPr>
        <w:t>Następujące czynności n</w:t>
      </w:r>
      <w:r w:rsidR="00176984">
        <w:rPr>
          <w:rFonts w:ascii="Calibri" w:hAnsi="Calibri"/>
          <w:spacing w:val="-6"/>
          <w:sz w:val="22"/>
          <w:szCs w:val="22"/>
        </w:rPr>
        <w:t>ie mogą być przedmiotem komunikacji wyłącznie przy wykorzystaniu CST2021:</w:t>
      </w:r>
    </w:p>
    <w:p w14:paraId="06CBEC96" w14:textId="77777777" w:rsidR="00176984" w:rsidRDefault="00176984" w:rsidP="003E3FBF">
      <w:pPr>
        <w:numPr>
          <w:ilvl w:val="1"/>
          <w:numId w:val="46"/>
        </w:numPr>
        <w:spacing w:after="40" w:line="276" w:lineRule="auto"/>
        <w:jc w:val="both"/>
        <w:rPr>
          <w:rFonts w:ascii="Calibri" w:hAnsi="Calibri"/>
          <w:sz w:val="22"/>
          <w:szCs w:val="22"/>
        </w:rPr>
      </w:pPr>
      <w:r>
        <w:rPr>
          <w:rFonts w:ascii="Calibri" w:hAnsi="Calibri"/>
          <w:sz w:val="22"/>
          <w:szCs w:val="22"/>
        </w:rPr>
        <w:t>zmiany</w:t>
      </w:r>
      <w:r w:rsidR="004922EF">
        <w:rPr>
          <w:rFonts w:ascii="Calibri" w:hAnsi="Calibri"/>
          <w:sz w:val="22"/>
          <w:szCs w:val="22"/>
        </w:rPr>
        <w:t xml:space="preserve"> w Projekcie lub w</w:t>
      </w:r>
      <w:r>
        <w:rPr>
          <w:rFonts w:ascii="Calibri" w:hAnsi="Calibri"/>
          <w:sz w:val="22"/>
          <w:szCs w:val="22"/>
        </w:rPr>
        <w:t xml:space="preserve"> treści niniejszej Umowy;</w:t>
      </w:r>
    </w:p>
    <w:p w14:paraId="583FF2F5" w14:textId="77777777" w:rsidR="00176984" w:rsidRDefault="00176984" w:rsidP="003E3FBF">
      <w:pPr>
        <w:numPr>
          <w:ilvl w:val="1"/>
          <w:numId w:val="46"/>
        </w:numPr>
        <w:spacing w:after="40" w:line="276" w:lineRule="auto"/>
        <w:jc w:val="both"/>
        <w:rPr>
          <w:rFonts w:ascii="Calibri" w:hAnsi="Calibri"/>
          <w:sz w:val="22"/>
          <w:szCs w:val="22"/>
        </w:rPr>
      </w:pPr>
      <w:r>
        <w:rPr>
          <w:rFonts w:ascii="Calibri" w:hAnsi="Calibri"/>
          <w:sz w:val="22"/>
          <w:szCs w:val="22"/>
        </w:rPr>
        <w:t>czynności kontrolne przeprowadzane w ramach Projektu;</w:t>
      </w:r>
    </w:p>
    <w:p w14:paraId="28589140" w14:textId="77777777" w:rsidR="00176984" w:rsidRDefault="00176984" w:rsidP="003E3FBF">
      <w:pPr>
        <w:numPr>
          <w:ilvl w:val="1"/>
          <w:numId w:val="46"/>
        </w:numPr>
        <w:spacing w:after="40" w:line="276" w:lineRule="auto"/>
        <w:jc w:val="both"/>
        <w:rPr>
          <w:rFonts w:ascii="Calibri" w:hAnsi="Calibri"/>
          <w:sz w:val="22"/>
          <w:szCs w:val="22"/>
        </w:rPr>
      </w:pPr>
      <w:r>
        <w:rPr>
          <w:rFonts w:ascii="Calibri" w:hAnsi="Calibri"/>
          <w:sz w:val="22"/>
          <w:szCs w:val="22"/>
        </w:rPr>
        <w:t>dochodzenie zwrotu środków od Beneficjenta, w tym prowadzenie postępowania administracyjnego w celu wydania decyzji o zwrocie środków;</w:t>
      </w:r>
    </w:p>
    <w:p w14:paraId="68C8FB78" w14:textId="77777777" w:rsidR="00176984" w:rsidRDefault="00176984" w:rsidP="003E3FBF">
      <w:pPr>
        <w:numPr>
          <w:ilvl w:val="1"/>
          <w:numId w:val="46"/>
        </w:numPr>
        <w:spacing w:after="40" w:line="276" w:lineRule="auto"/>
        <w:jc w:val="both"/>
        <w:rPr>
          <w:rFonts w:ascii="Calibri" w:hAnsi="Calibri"/>
          <w:sz w:val="22"/>
          <w:szCs w:val="22"/>
        </w:rPr>
      </w:pPr>
      <w:r>
        <w:rPr>
          <w:rFonts w:ascii="Calibri" w:hAnsi="Calibri"/>
          <w:sz w:val="22"/>
          <w:szCs w:val="22"/>
        </w:rPr>
        <w:t>powiadomienia dotyczące rachunków bankowych Beneficjenta, w szczególności</w:t>
      </w:r>
      <w:r>
        <w:rPr>
          <w:rFonts w:ascii="Calibri" w:hAnsi="Calibri"/>
          <w:spacing w:val="-2"/>
          <w:sz w:val="22"/>
          <w:szCs w:val="22"/>
        </w:rPr>
        <w:t xml:space="preserve"> w przypadku zmiany numeru rachunku bankowego właściwego dla potrzeb zaliczki lub refundacji</w:t>
      </w:r>
      <w:r>
        <w:rPr>
          <w:rFonts w:ascii="Calibri" w:hAnsi="Calibri"/>
          <w:sz w:val="22"/>
          <w:szCs w:val="22"/>
        </w:rPr>
        <w:t>;</w:t>
      </w:r>
    </w:p>
    <w:p w14:paraId="016425C8" w14:textId="77777777" w:rsidR="00176984" w:rsidRDefault="00176984" w:rsidP="003E3FBF">
      <w:pPr>
        <w:numPr>
          <w:ilvl w:val="1"/>
          <w:numId w:val="46"/>
        </w:numPr>
        <w:spacing w:after="40" w:line="276" w:lineRule="auto"/>
        <w:jc w:val="both"/>
        <w:rPr>
          <w:rFonts w:ascii="Calibri" w:hAnsi="Calibri"/>
          <w:sz w:val="22"/>
          <w:szCs w:val="22"/>
        </w:rPr>
      </w:pPr>
      <w:r>
        <w:rPr>
          <w:rFonts w:ascii="Calibri" w:hAnsi="Calibri"/>
          <w:sz w:val="22"/>
          <w:szCs w:val="22"/>
        </w:rPr>
        <w:t>inne czynności, dla których zastrzeżono formę pisemną lub formę szczególną.</w:t>
      </w:r>
    </w:p>
    <w:p w14:paraId="7A0A0E71" w14:textId="77777777" w:rsidR="00176984" w:rsidRDefault="00176984" w:rsidP="003E3FBF">
      <w:pPr>
        <w:numPr>
          <w:ilvl w:val="0"/>
          <w:numId w:val="46"/>
        </w:numPr>
        <w:spacing w:after="40" w:line="276" w:lineRule="auto"/>
        <w:jc w:val="both"/>
        <w:rPr>
          <w:rFonts w:ascii="Calibri" w:hAnsi="Calibri"/>
          <w:sz w:val="22"/>
          <w:szCs w:val="22"/>
        </w:rPr>
      </w:pPr>
      <w:r>
        <w:rPr>
          <w:rFonts w:ascii="Calibri" w:hAnsi="Calibri"/>
          <w:sz w:val="22"/>
          <w:szCs w:val="22"/>
        </w:rPr>
        <w:t>Strony uznają skuteczność prawną określonych w Umowie rozwiązań stosowanych w zakresie komunikacji i wymiany danych za pomocą CST2021 oraz oświadczają, że nie będą ich kwestionować w trakcie realizacji Projektu.</w:t>
      </w:r>
    </w:p>
    <w:p w14:paraId="6ED90C5F" w14:textId="5EE286A6" w:rsidR="004B3DB9" w:rsidRPr="00C66CA0" w:rsidRDefault="004B3DB9" w:rsidP="005336AC">
      <w:pPr>
        <w:pStyle w:val="Nagwek2"/>
        <w:rPr>
          <w:b w:val="0"/>
        </w:rPr>
      </w:pPr>
      <w:bookmarkStart w:id="16" w:name="_Toc190851256"/>
      <w:r w:rsidRPr="00C66CA0">
        <w:rPr>
          <w:rStyle w:val="Nagwek1Znak"/>
          <w:b/>
        </w:rPr>
        <w:t>Artykuł</w:t>
      </w:r>
      <w:r w:rsidR="0043415C" w:rsidRPr="00C66CA0">
        <w:rPr>
          <w:rStyle w:val="Nagwek1Znak"/>
          <w:b/>
        </w:rPr>
        <w:t xml:space="preserve"> </w:t>
      </w:r>
      <w:r w:rsidR="008B72CF" w:rsidRPr="00C66CA0">
        <w:rPr>
          <w:rStyle w:val="Nagwek1Znak"/>
          <w:b/>
        </w:rPr>
        <w:t>7</w:t>
      </w:r>
      <w:r w:rsidR="0043415C" w:rsidRPr="00C66CA0">
        <w:rPr>
          <w:b w:val="0"/>
        </w:rPr>
        <w:t xml:space="preserve"> </w:t>
      </w:r>
      <w:r w:rsidRPr="00C66CA0">
        <w:t>[kwalifikowalność</w:t>
      </w:r>
      <w:r w:rsidR="0043415C" w:rsidRPr="00C66CA0">
        <w:t xml:space="preserve"> </w:t>
      </w:r>
      <w:r w:rsidRPr="00C66CA0">
        <w:t>wydatków]</w:t>
      </w:r>
      <w:bookmarkEnd w:id="16"/>
    </w:p>
    <w:p w14:paraId="17BC7F8A" w14:textId="77777777" w:rsidR="0030439F" w:rsidRPr="00EE1B4C" w:rsidRDefault="0030439F" w:rsidP="00EE1B4C">
      <w:pPr>
        <w:spacing w:after="40" w:line="276" w:lineRule="auto"/>
        <w:jc w:val="both"/>
        <w:rPr>
          <w:rFonts w:ascii="Calibri" w:hAnsi="Calibri"/>
          <w:sz w:val="22"/>
          <w:szCs w:val="22"/>
        </w:rPr>
      </w:pPr>
      <w:r w:rsidRPr="00EE1B4C">
        <w:rPr>
          <w:rFonts w:ascii="Calibri" w:hAnsi="Calibri"/>
          <w:sz w:val="22"/>
          <w:szCs w:val="22"/>
        </w:rPr>
        <w:t xml:space="preserve">Beneficjent przyjmuje do wiadomości i akceptuje, że </w:t>
      </w:r>
      <w:r w:rsidR="0078228F" w:rsidRPr="00EE1B4C">
        <w:rPr>
          <w:rFonts w:ascii="Calibri" w:hAnsi="Calibri"/>
          <w:sz w:val="22"/>
          <w:szCs w:val="22"/>
        </w:rPr>
        <w:t>kwalifikowalny jest</w:t>
      </w:r>
      <w:r w:rsidRPr="00EE1B4C">
        <w:rPr>
          <w:rFonts w:ascii="Calibri" w:hAnsi="Calibri"/>
          <w:sz w:val="22"/>
          <w:szCs w:val="22"/>
        </w:rPr>
        <w:t xml:space="preserve"> wydatek, który</w:t>
      </w:r>
      <w:r w:rsidR="0078228F" w:rsidRPr="00EE1B4C">
        <w:rPr>
          <w:rFonts w:ascii="Calibri" w:hAnsi="Calibri"/>
          <w:sz w:val="22"/>
          <w:szCs w:val="22"/>
        </w:rPr>
        <w:t xml:space="preserve"> spełnia łącznie następujące warunki</w:t>
      </w:r>
      <w:r w:rsidRPr="00EE1B4C">
        <w:rPr>
          <w:rFonts w:ascii="Calibri" w:hAnsi="Calibri"/>
          <w:sz w:val="22"/>
          <w:szCs w:val="22"/>
        </w:rPr>
        <w:t>:</w:t>
      </w:r>
    </w:p>
    <w:p w14:paraId="3575A1AF" w14:textId="77777777" w:rsidR="0030439F" w:rsidRPr="00EE1B4C" w:rsidRDefault="0030439F" w:rsidP="003E3FBF">
      <w:pPr>
        <w:pStyle w:val="Akapitzlist"/>
        <w:numPr>
          <w:ilvl w:val="1"/>
          <w:numId w:val="23"/>
        </w:numPr>
        <w:spacing w:after="40" w:line="276" w:lineRule="auto"/>
        <w:contextualSpacing w:val="0"/>
        <w:jc w:val="both"/>
        <w:rPr>
          <w:rFonts w:ascii="Calibri" w:hAnsi="Calibri"/>
          <w:spacing w:val="22"/>
          <w:sz w:val="22"/>
          <w:szCs w:val="22"/>
        </w:rPr>
      </w:pPr>
      <w:r w:rsidRPr="00C66CA0">
        <w:rPr>
          <w:rFonts w:ascii="Calibri" w:hAnsi="Calibri"/>
          <w:sz w:val="22"/>
          <w:szCs w:val="22"/>
        </w:rPr>
        <w:t xml:space="preserve">został faktycznie poniesiony w okresie wskazanym w Umowie, z zastrzeżeniem </w:t>
      </w:r>
      <w:r w:rsidRPr="00EE1B4C">
        <w:rPr>
          <w:rFonts w:ascii="Calibri" w:hAnsi="Calibri"/>
          <w:spacing w:val="22"/>
          <w:sz w:val="22"/>
          <w:szCs w:val="22"/>
        </w:rPr>
        <w:t xml:space="preserve">Podrozdziału nr </w:t>
      </w:r>
      <w:r w:rsidR="007B0440" w:rsidRPr="00EE1B4C">
        <w:rPr>
          <w:rFonts w:ascii="Calibri" w:hAnsi="Calibri"/>
          <w:spacing w:val="22"/>
          <w:sz w:val="22"/>
          <w:szCs w:val="22"/>
        </w:rPr>
        <w:t>2</w:t>
      </w:r>
      <w:r w:rsidRPr="00EE1B4C">
        <w:rPr>
          <w:rFonts w:ascii="Calibri" w:hAnsi="Calibri"/>
          <w:spacing w:val="22"/>
          <w:sz w:val="22"/>
          <w:szCs w:val="22"/>
        </w:rPr>
        <w:t xml:space="preserve">.1 – </w:t>
      </w:r>
      <w:r w:rsidR="007B0440" w:rsidRPr="00EE1B4C">
        <w:rPr>
          <w:rFonts w:ascii="Calibri" w:hAnsi="Calibri"/>
          <w:spacing w:val="22"/>
          <w:sz w:val="22"/>
          <w:szCs w:val="22"/>
        </w:rPr>
        <w:t>Okres</w:t>
      </w:r>
      <w:r w:rsidRPr="00EE1B4C">
        <w:rPr>
          <w:rFonts w:ascii="Calibri" w:hAnsi="Calibri"/>
          <w:spacing w:val="22"/>
          <w:sz w:val="22"/>
          <w:szCs w:val="22"/>
        </w:rPr>
        <w:t xml:space="preserve"> kwalifikowalności Wytycznych dot. kwalifikowalności wydatków;</w:t>
      </w:r>
    </w:p>
    <w:p w14:paraId="7CC87429" w14:textId="77777777" w:rsidR="0030439F" w:rsidRPr="00C66CA0" w:rsidRDefault="0030439F" w:rsidP="003E3FBF">
      <w:pPr>
        <w:pStyle w:val="Akapitzlist"/>
        <w:numPr>
          <w:ilvl w:val="1"/>
          <w:numId w:val="23"/>
        </w:numPr>
        <w:spacing w:after="40" w:line="276" w:lineRule="auto"/>
        <w:contextualSpacing w:val="0"/>
        <w:jc w:val="both"/>
        <w:rPr>
          <w:rFonts w:ascii="Calibri" w:hAnsi="Calibri"/>
          <w:spacing w:val="-8"/>
          <w:sz w:val="22"/>
          <w:szCs w:val="22"/>
        </w:rPr>
      </w:pPr>
      <w:r w:rsidRPr="00C66CA0">
        <w:rPr>
          <w:rFonts w:ascii="Calibri" w:hAnsi="Calibri"/>
          <w:spacing w:val="-8"/>
          <w:sz w:val="22"/>
          <w:szCs w:val="22"/>
        </w:rPr>
        <w:t>jest zgodny z obowiązującymi przepisami prawa;</w:t>
      </w:r>
    </w:p>
    <w:p w14:paraId="311D54F0" w14:textId="12884779" w:rsidR="0030439F" w:rsidRPr="00C66CA0" w:rsidRDefault="0030439F" w:rsidP="003E3FBF">
      <w:pPr>
        <w:pStyle w:val="Akapitzlist"/>
        <w:numPr>
          <w:ilvl w:val="1"/>
          <w:numId w:val="23"/>
        </w:numPr>
        <w:spacing w:after="40" w:line="276" w:lineRule="auto"/>
        <w:contextualSpacing w:val="0"/>
        <w:jc w:val="both"/>
        <w:rPr>
          <w:rFonts w:ascii="Calibri" w:hAnsi="Calibri"/>
          <w:sz w:val="22"/>
          <w:szCs w:val="22"/>
        </w:rPr>
      </w:pPr>
      <w:r w:rsidRPr="00C66CA0">
        <w:rPr>
          <w:rFonts w:ascii="Calibri" w:hAnsi="Calibri"/>
          <w:sz w:val="22"/>
          <w:szCs w:val="22"/>
        </w:rPr>
        <w:t>spełnia warunki określone w Programie</w:t>
      </w:r>
      <w:r w:rsidR="00841E27">
        <w:rPr>
          <w:rFonts w:ascii="Calibri" w:hAnsi="Calibri"/>
          <w:sz w:val="22"/>
          <w:szCs w:val="22"/>
        </w:rPr>
        <w:t>,</w:t>
      </w:r>
      <w:r w:rsidRPr="00C66CA0">
        <w:rPr>
          <w:rFonts w:ascii="Calibri" w:hAnsi="Calibri"/>
          <w:sz w:val="22"/>
          <w:szCs w:val="22"/>
        </w:rPr>
        <w:t xml:space="preserve"> </w:t>
      </w:r>
      <w:r w:rsidR="001A59DA" w:rsidRPr="00C66CA0">
        <w:rPr>
          <w:rFonts w:ascii="Calibri" w:hAnsi="Calibri"/>
          <w:sz w:val="22"/>
          <w:szCs w:val="22"/>
        </w:rPr>
        <w:t>SZOP</w:t>
      </w:r>
      <w:r w:rsidR="001F06E5">
        <w:rPr>
          <w:rFonts w:ascii="Calibri" w:hAnsi="Calibri"/>
          <w:sz w:val="22"/>
          <w:szCs w:val="22"/>
        </w:rPr>
        <w:t>, warunkach udzielania wsparcia</w:t>
      </w:r>
      <w:r w:rsidRPr="00C66CA0">
        <w:rPr>
          <w:rFonts w:ascii="Calibri" w:hAnsi="Calibri"/>
          <w:sz w:val="22"/>
          <w:szCs w:val="22"/>
        </w:rPr>
        <w:t xml:space="preserve"> oraz w </w:t>
      </w:r>
      <w:r w:rsidR="000D3D92">
        <w:rPr>
          <w:rFonts w:ascii="Calibri" w:hAnsi="Calibri"/>
          <w:sz w:val="22"/>
          <w:szCs w:val="22"/>
        </w:rPr>
        <w:t>R</w:t>
      </w:r>
      <w:r w:rsidR="000D3D92" w:rsidRPr="00C66CA0">
        <w:rPr>
          <w:rFonts w:ascii="Calibri" w:hAnsi="Calibri"/>
          <w:sz w:val="22"/>
          <w:szCs w:val="22"/>
        </w:rPr>
        <w:t xml:space="preserve">egulaminie </w:t>
      </w:r>
      <w:r w:rsidR="0079753A">
        <w:rPr>
          <w:rFonts w:ascii="Calibri" w:hAnsi="Calibri"/>
          <w:sz w:val="22"/>
          <w:szCs w:val="22"/>
        </w:rPr>
        <w:t>naboru wniosków</w:t>
      </w:r>
      <w:r w:rsidRPr="00C66CA0">
        <w:rPr>
          <w:rFonts w:ascii="Calibri" w:hAnsi="Calibri"/>
          <w:sz w:val="22"/>
          <w:szCs w:val="22"/>
        </w:rPr>
        <w:t xml:space="preserve">; </w:t>
      </w:r>
    </w:p>
    <w:p w14:paraId="4D504165" w14:textId="77777777" w:rsidR="0030439F" w:rsidRPr="00C66CA0" w:rsidRDefault="0030439F" w:rsidP="003E3FBF">
      <w:pPr>
        <w:pStyle w:val="Akapitzlist"/>
        <w:numPr>
          <w:ilvl w:val="1"/>
          <w:numId w:val="23"/>
        </w:numPr>
        <w:spacing w:after="40" w:line="276" w:lineRule="auto"/>
        <w:contextualSpacing w:val="0"/>
        <w:jc w:val="both"/>
        <w:rPr>
          <w:rFonts w:ascii="Calibri" w:hAnsi="Calibri"/>
          <w:sz w:val="22"/>
          <w:szCs w:val="22"/>
        </w:rPr>
      </w:pPr>
      <w:r w:rsidRPr="00C66CA0">
        <w:rPr>
          <w:rFonts w:ascii="Calibri" w:hAnsi="Calibri"/>
          <w:sz w:val="22"/>
          <w:szCs w:val="22"/>
        </w:rPr>
        <w:t>został uwzględniony w budżecie Projektu lub w zakresie rzeczowym Projektu</w:t>
      </w:r>
      <w:r w:rsidR="001C1962">
        <w:rPr>
          <w:rFonts w:ascii="Calibri" w:hAnsi="Calibri"/>
          <w:sz w:val="22"/>
          <w:szCs w:val="22"/>
        </w:rPr>
        <w:t>, w ramach zadań, o których mowa w § 6 ust. 1 Umowy i</w:t>
      </w:r>
      <w:r w:rsidRPr="00C66CA0">
        <w:rPr>
          <w:rFonts w:ascii="Calibri" w:hAnsi="Calibri"/>
          <w:sz w:val="22"/>
          <w:szCs w:val="22"/>
        </w:rPr>
        <w:t xml:space="preserve"> we </w:t>
      </w:r>
      <w:r w:rsidR="00A04D93">
        <w:rPr>
          <w:rFonts w:ascii="Calibri" w:hAnsi="Calibri"/>
          <w:sz w:val="22"/>
          <w:szCs w:val="22"/>
        </w:rPr>
        <w:t>W</w:t>
      </w:r>
      <w:r w:rsidRPr="00C66CA0">
        <w:rPr>
          <w:rFonts w:ascii="Calibri" w:hAnsi="Calibri"/>
          <w:sz w:val="22"/>
          <w:szCs w:val="22"/>
        </w:rPr>
        <w:t>niosku o dofinansowanie;</w:t>
      </w:r>
    </w:p>
    <w:p w14:paraId="1AE9A11A" w14:textId="21766BC5" w:rsidR="0030439F" w:rsidRPr="00C66CA0" w:rsidRDefault="0030439F" w:rsidP="003E3FBF">
      <w:pPr>
        <w:pStyle w:val="Akapitzlist"/>
        <w:numPr>
          <w:ilvl w:val="1"/>
          <w:numId w:val="23"/>
        </w:numPr>
        <w:spacing w:after="40" w:line="276" w:lineRule="auto"/>
        <w:contextualSpacing w:val="0"/>
        <w:jc w:val="both"/>
        <w:rPr>
          <w:rFonts w:ascii="Calibri" w:hAnsi="Calibri"/>
          <w:sz w:val="22"/>
          <w:szCs w:val="22"/>
        </w:rPr>
      </w:pPr>
      <w:r w:rsidRPr="00C66CA0">
        <w:rPr>
          <w:rFonts w:ascii="Calibri" w:hAnsi="Calibri"/>
          <w:sz w:val="22"/>
          <w:szCs w:val="22"/>
        </w:rPr>
        <w:t xml:space="preserve">został poniesiony zgodnie z postanowieniami Umowy i </w:t>
      </w:r>
      <w:r w:rsidRPr="00EE1B4C">
        <w:rPr>
          <w:rFonts w:ascii="Calibri" w:hAnsi="Calibri"/>
          <w:spacing w:val="22"/>
          <w:sz w:val="22"/>
          <w:szCs w:val="22"/>
        </w:rPr>
        <w:t>Wytycznymi dot. kwalifikowalności wydatków</w:t>
      </w:r>
      <w:r w:rsidRPr="00C66CA0">
        <w:rPr>
          <w:rFonts w:ascii="Calibri" w:hAnsi="Calibri"/>
          <w:i/>
          <w:sz w:val="22"/>
          <w:szCs w:val="22"/>
        </w:rPr>
        <w:t xml:space="preserve"> </w:t>
      </w:r>
      <w:r w:rsidRPr="00C66CA0">
        <w:rPr>
          <w:rFonts w:ascii="Calibri" w:hAnsi="Calibri"/>
          <w:sz w:val="22"/>
          <w:szCs w:val="22"/>
        </w:rPr>
        <w:t>oraz innymi dokumentami</w:t>
      </w:r>
      <w:r w:rsidR="00EB261A">
        <w:rPr>
          <w:rFonts w:ascii="Calibri" w:hAnsi="Calibri"/>
          <w:sz w:val="22"/>
          <w:szCs w:val="22"/>
        </w:rPr>
        <w:t>,</w:t>
      </w:r>
      <w:r w:rsidRPr="00C66CA0">
        <w:rPr>
          <w:rFonts w:ascii="Calibri" w:hAnsi="Calibri"/>
          <w:sz w:val="22"/>
          <w:szCs w:val="22"/>
        </w:rPr>
        <w:t xml:space="preserve"> do których stosowania Beneficjent zobowiązał się w Umowie;</w:t>
      </w:r>
    </w:p>
    <w:p w14:paraId="0FD61B05" w14:textId="77777777" w:rsidR="0030439F" w:rsidRPr="00C66CA0" w:rsidRDefault="0030439F" w:rsidP="003E3FBF">
      <w:pPr>
        <w:pStyle w:val="Akapitzlist"/>
        <w:numPr>
          <w:ilvl w:val="1"/>
          <w:numId w:val="23"/>
        </w:numPr>
        <w:spacing w:after="40" w:line="276" w:lineRule="auto"/>
        <w:contextualSpacing w:val="0"/>
        <w:jc w:val="both"/>
        <w:rPr>
          <w:rFonts w:ascii="Calibri" w:hAnsi="Calibri"/>
          <w:sz w:val="22"/>
          <w:szCs w:val="22"/>
        </w:rPr>
      </w:pPr>
      <w:r w:rsidRPr="00C66CA0">
        <w:rPr>
          <w:rFonts w:ascii="Calibri" w:hAnsi="Calibri"/>
          <w:sz w:val="22"/>
          <w:szCs w:val="22"/>
        </w:rPr>
        <w:t>jest niezbędny do realizacji celów Projektu i został poniesiony w związku z realizacją Projektu;</w:t>
      </w:r>
    </w:p>
    <w:p w14:paraId="23D7479D" w14:textId="77777777" w:rsidR="0030439F" w:rsidRPr="00C66CA0" w:rsidRDefault="0030439F" w:rsidP="003E3FBF">
      <w:pPr>
        <w:pStyle w:val="Akapitzlist"/>
        <w:numPr>
          <w:ilvl w:val="1"/>
          <w:numId w:val="23"/>
        </w:numPr>
        <w:spacing w:after="40" w:line="276" w:lineRule="auto"/>
        <w:contextualSpacing w:val="0"/>
        <w:jc w:val="both"/>
        <w:rPr>
          <w:rFonts w:ascii="Calibri" w:hAnsi="Calibri"/>
          <w:sz w:val="22"/>
          <w:szCs w:val="22"/>
        </w:rPr>
      </w:pPr>
      <w:r w:rsidRPr="00C66CA0">
        <w:rPr>
          <w:rFonts w:ascii="Calibri" w:hAnsi="Calibri"/>
          <w:sz w:val="22"/>
          <w:szCs w:val="22"/>
        </w:rPr>
        <w:lastRenderedPageBreak/>
        <w:t>został dokonany w sposób przejrzysty, racjonalny i efektywny, z zachowaniem zasady uzyskiwania najlepszych efektów z danych nakładów;</w:t>
      </w:r>
    </w:p>
    <w:p w14:paraId="14E31FBD" w14:textId="77777777" w:rsidR="0078228F" w:rsidRDefault="0030439F" w:rsidP="003E3FBF">
      <w:pPr>
        <w:pStyle w:val="Akapitzlist"/>
        <w:numPr>
          <w:ilvl w:val="1"/>
          <w:numId w:val="23"/>
        </w:numPr>
        <w:spacing w:after="40" w:line="276" w:lineRule="auto"/>
        <w:contextualSpacing w:val="0"/>
        <w:jc w:val="both"/>
        <w:rPr>
          <w:rFonts w:ascii="Calibri" w:hAnsi="Calibri"/>
          <w:sz w:val="22"/>
          <w:szCs w:val="22"/>
        </w:rPr>
      </w:pPr>
      <w:r w:rsidRPr="00C66CA0">
        <w:rPr>
          <w:rFonts w:ascii="Calibri" w:hAnsi="Calibri"/>
          <w:sz w:val="22"/>
          <w:szCs w:val="22"/>
        </w:rPr>
        <w:t>został należycie udokumentowany</w:t>
      </w:r>
      <w:r w:rsidR="004922EF">
        <w:rPr>
          <w:rFonts w:ascii="Calibri" w:hAnsi="Calibri"/>
          <w:sz w:val="22"/>
          <w:szCs w:val="22"/>
        </w:rPr>
        <w:t>;</w:t>
      </w:r>
    </w:p>
    <w:p w14:paraId="684556FF" w14:textId="77777777" w:rsidR="0030439F" w:rsidRPr="00EE1B4C" w:rsidRDefault="0030439F" w:rsidP="003E3FBF">
      <w:pPr>
        <w:pStyle w:val="Akapitzlist"/>
        <w:numPr>
          <w:ilvl w:val="1"/>
          <w:numId w:val="23"/>
        </w:numPr>
        <w:spacing w:after="40" w:line="276" w:lineRule="auto"/>
        <w:contextualSpacing w:val="0"/>
        <w:jc w:val="both"/>
        <w:rPr>
          <w:rFonts w:ascii="Calibri" w:hAnsi="Calibri"/>
          <w:spacing w:val="22"/>
          <w:sz w:val="22"/>
          <w:szCs w:val="22"/>
        </w:rPr>
      </w:pPr>
      <w:r w:rsidRPr="00C66CA0">
        <w:rPr>
          <w:rFonts w:ascii="Calibri" w:hAnsi="Calibri"/>
          <w:spacing w:val="-4"/>
          <w:sz w:val="22"/>
          <w:szCs w:val="22"/>
        </w:rPr>
        <w:t xml:space="preserve">został wykazany we </w:t>
      </w:r>
      <w:r w:rsidR="00DC7636" w:rsidRPr="00C66CA0">
        <w:rPr>
          <w:rFonts w:ascii="Calibri" w:hAnsi="Calibri"/>
          <w:spacing w:val="-4"/>
          <w:sz w:val="22"/>
          <w:szCs w:val="22"/>
        </w:rPr>
        <w:t>W</w:t>
      </w:r>
      <w:r w:rsidRPr="00C66CA0">
        <w:rPr>
          <w:rFonts w:ascii="Calibri" w:hAnsi="Calibri"/>
          <w:spacing w:val="-4"/>
          <w:sz w:val="22"/>
          <w:szCs w:val="22"/>
        </w:rPr>
        <w:t xml:space="preserve">niosku o płatność zgodnie z </w:t>
      </w:r>
      <w:r w:rsidRPr="00EE1B4C">
        <w:rPr>
          <w:rFonts w:ascii="Calibri" w:hAnsi="Calibri"/>
          <w:spacing w:val="22"/>
          <w:sz w:val="22"/>
          <w:szCs w:val="22"/>
        </w:rPr>
        <w:t xml:space="preserve">Wytycznymi </w:t>
      </w:r>
      <w:r w:rsidR="006A4BBA" w:rsidRPr="00EE1B4C">
        <w:rPr>
          <w:rFonts w:ascii="Calibri" w:hAnsi="Calibri"/>
          <w:spacing w:val="22"/>
          <w:sz w:val="22"/>
          <w:szCs w:val="22"/>
        </w:rPr>
        <w:t>dotyczącymi</w:t>
      </w:r>
      <w:r w:rsidRPr="00EE1B4C">
        <w:rPr>
          <w:rFonts w:ascii="Calibri" w:hAnsi="Calibri"/>
          <w:spacing w:val="22"/>
          <w:sz w:val="22"/>
          <w:szCs w:val="22"/>
        </w:rPr>
        <w:t xml:space="preserve"> warunków gromadzenia i przekazywania danych w postaci elektronicznej;</w:t>
      </w:r>
    </w:p>
    <w:p w14:paraId="47275D76" w14:textId="09E5B3FC" w:rsidR="0030439F" w:rsidRPr="00C66CA0" w:rsidRDefault="0030439F" w:rsidP="003E3FBF">
      <w:pPr>
        <w:pStyle w:val="Akapitzlist"/>
        <w:numPr>
          <w:ilvl w:val="1"/>
          <w:numId w:val="23"/>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 xml:space="preserve">nie stanowi wydatku niekwalifikowalnego na mocy przepisów prawa Unii Europejskiej, </w:t>
      </w:r>
      <w:r w:rsidR="001A59DA" w:rsidRPr="00C66CA0">
        <w:rPr>
          <w:rFonts w:ascii="Calibri" w:hAnsi="Calibri"/>
          <w:spacing w:val="-6"/>
          <w:sz w:val="22"/>
          <w:szCs w:val="22"/>
        </w:rPr>
        <w:t>SZOP</w:t>
      </w:r>
      <w:r w:rsidRPr="00C66CA0">
        <w:rPr>
          <w:rFonts w:ascii="Calibri" w:hAnsi="Calibri"/>
          <w:spacing w:val="-6"/>
          <w:sz w:val="22"/>
          <w:szCs w:val="22"/>
        </w:rPr>
        <w:t xml:space="preserve"> oraz </w:t>
      </w:r>
      <w:r w:rsidRPr="00EE1B4C">
        <w:rPr>
          <w:rFonts w:ascii="Calibri" w:hAnsi="Calibri"/>
          <w:spacing w:val="22"/>
          <w:sz w:val="22"/>
          <w:szCs w:val="22"/>
        </w:rPr>
        <w:t>Wytycznych dot. kwalifikowalności wydatków</w:t>
      </w:r>
      <w:r w:rsidRPr="00C66CA0">
        <w:rPr>
          <w:rFonts w:ascii="Calibri" w:hAnsi="Calibri"/>
          <w:spacing w:val="-6"/>
          <w:sz w:val="22"/>
          <w:szCs w:val="22"/>
        </w:rPr>
        <w:t>,</w:t>
      </w:r>
      <w:r w:rsidRPr="00C66CA0">
        <w:rPr>
          <w:rFonts w:ascii="Calibri" w:hAnsi="Calibri"/>
          <w:i/>
          <w:spacing w:val="-6"/>
          <w:sz w:val="22"/>
          <w:szCs w:val="22"/>
        </w:rPr>
        <w:t xml:space="preserve"> </w:t>
      </w:r>
      <w:r w:rsidRPr="00C66CA0">
        <w:rPr>
          <w:rFonts w:ascii="Calibri" w:hAnsi="Calibri"/>
          <w:spacing w:val="-6"/>
          <w:sz w:val="22"/>
          <w:szCs w:val="22"/>
        </w:rPr>
        <w:t xml:space="preserve">a także </w:t>
      </w:r>
      <w:r w:rsidR="006C6BBB">
        <w:rPr>
          <w:rFonts w:ascii="Calibri" w:hAnsi="Calibri"/>
          <w:spacing w:val="-6"/>
          <w:sz w:val="22"/>
          <w:szCs w:val="22"/>
        </w:rPr>
        <w:t>R</w:t>
      </w:r>
      <w:r w:rsidR="009D58B9" w:rsidRPr="00C66CA0">
        <w:rPr>
          <w:rFonts w:ascii="Calibri" w:hAnsi="Calibri"/>
          <w:spacing w:val="-6"/>
          <w:sz w:val="22"/>
          <w:szCs w:val="22"/>
        </w:rPr>
        <w:t>egulacji dot. pomocy publicznej</w:t>
      </w:r>
      <w:r w:rsidRPr="00C66CA0">
        <w:rPr>
          <w:rFonts w:ascii="Calibri" w:hAnsi="Calibri"/>
          <w:spacing w:val="-6"/>
          <w:sz w:val="22"/>
          <w:szCs w:val="22"/>
        </w:rPr>
        <w:t>, jeśli mają zastosowanie, a</w:t>
      </w:r>
      <w:r w:rsidR="009D58B9" w:rsidRPr="00C66CA0">
        <w:rPr>
          <w:rFonts w:ascii="Calibri" w:hAnsi="Calibri"/>
          <w:spacing w:val="-6"/>
          <w:sz w:val="22"/>
          <w:szCs w:val="22"/>
        </w:rPr>
        <w:t xml:space="preserve"> </w:t>
      </w:r>
      <w:r w:rsidRPr="00C66CA0">
        <w:rPr>
          <w:rFonts w:ascii="Calibri" w:hAnsi="Calibri"/>
          <w:spacing w:val="-6"/>
          <w:sz w:val="22"/>
          <w:szCs w:val="22"/>
        </w:rPr>
        <w:t>w</w:t>
      </w:r>
      <w:r w:rsidR="009D58B9" w:rsidRPr="00C66CA0">
        <w:rPr>
          <w:rFonts w:ascii="Calibri" w:hAnsi="Calibri"/>
          <w:spacing w:val="-6"/>
          <w:sz w:val="22"/>
          <w:szCs w:val="22"/>
        </w:rPr>
        <w:t xml:space="preserve"> </w:t>
      </w:r>
      <w:r w:rsidRPr="00C66CA0">
        <w:rPr>
          <w:rFonts w:ascii="Calibri" w:hAnsi="Calibri"/>
          <w:spacing w:val="-6"/>
          <w:sz w:val="22"/>
          <w:szCs w:val="22"/>
        </w:rPr>
        <w:t xml:space="preserve">szczególności </w:t>
      </w:r>
      <w:r w:rsidRPr="00C66CA0">
        <w:rPr>
          <w:rFonts w:ascii="Calibri" w:hAnsi="Calibri"/>
          <w:sz w:val="22"/>
          <w:szCs w:val="22"/>
        </w:rPr>
        <w:t xml:space="preserve">nie został wskazany w </w:t>
      </w:r>
      <w:r w:rsidRPr="00EE1B4C">
        <w:rPr>
          <w:rFonts w:ascii="Calibri" w:hAnsi="Calibri"/>
          <w:spacing w:val="22"/>
          <w:sz w:val="22"/>
          <w:szCs w:val="22"/>
        </w:rPr>
        <w:t xml:space="preserve">Podrozdziale nr </w:t>
      </w:r>
      <w:r w:rsidR="000342D7" w:rsidRPr="00EE1B4C">
        <w:rPr>
          <w:rFonts w:ascii="Calibri" w:hAnsi="Calibri"/>
          <w:spacing w:val="22"/>
          <w:sz w:val="22"/>
          <w:szCs w:val="22"/>
        </w:rPr>
        <w:t>2</w:t>
      </w:r>
      <w:r w:rsidRPr="00EE1B4C">
        <w:rPr>
          <w:rFonts w:ascii="Calibri" w:hAnsi="Calibri"/>
          <w:spacing w:val="22"/>
          <w:sz w:val="22"/>
          <w:szCs w:val="22"/>
        </w:rPr>
        <w:t>.3 – Wydatki niekwalifikowalne Wytycznych dot. kwalifikowalności wydatków</w:t>
      </w:r>
      <w:r w:rsidRPr="00C66CA0">
        <w:rPr>
          <w:rFonts w:ascii="Calibri" w:hAnsi="Calibri"/>
          <w:i/>
          <w:sz w:val="22"/>
          <w:szCs w:val="22"/>
        </w:rPr>
        <w:t xml:space="preserve"> </w:t>
      </w:r>
      <w:r w:rsidRPr="00C66CA0">
        <w:rPr>
          <w:rFonts w:ascii="Calibri" w:hAnsi="Calibri"/>
          <w:sz w:val="22"/>
          <w:szCs w:val="22"/>
        </w:rPr>
        <w:t>lub</w:t>
      </w:r>
      <w:r w:rsidRPr="00C66CA0">
        <w:rPr>
          <w:rFonts w:ascii="Calibri" w:hAnsi="Calibri"/>
          <w:i/>
          <w:sz w:val="22"/>
          <w:szCs w:val="22"/>
        </w:rPr>
        <w:t xml:space="preserve"> </w:t>
      </w:r>
      <w:r w:rsidRPr="00C66CA0">
        <w:rPr>
          <w:rFonts w:ascii="Calibri" w:hAnsi="Calibri"/>
          <w:sz w:val="22"/>
          <w:szCs w:val="22"/>
        </w:rPr>
        <w:t xml:space="preserve">wyłączony  w </w:t>
      </w:r>
      <w:r w:rsidR="000D3D92">
        <w:rPr>
          <w:rFonts w:ascii="Calibri" w:hAnsi="Calibri"/>
          <w:spacing w:val="-6"/>
          <w:sz w:val="22"/>
          <w:szCs w:val="22"/>
        </w:rPr>
        <w:t xml:space="preserve">Regulaminie </w:t>
      </w:r>
      <w:r w:rsidR="0079753A">
        <w:rPr>
          <w:rFonts w:ascii="Calibri" w:hAnsi="Calibri"/>
          <w:spacing w:val="-6"/>
          <w:sz w:val="22"/>
          <w:szCs w:val="22"/>
        </w:rPr>
        <w:t>naboru wniosków</w:t>
      </w:r>
      <w:r w:rsidR="008B318D">
        <w:rPr>
          <w:rFonts w:ascii="Calibri" w:hAnsi="Calibri"/>
          <w:spacing w:val="-6"/>
          <w:sz w:val="22"/>
          <w:szCs w:val="22"/>
        </w:rPr>
        <w:t xml:space="preserve"> (z załącznikami)</w:t>
      </w:r>
      <w:r w:rsidRPr="00C66CA0">
        <w:rPr>
          <w:rFonts w:ascii="Calibri" w:hAnsi="Calibri"/>
          <w:sz w:val="22"/>
          <w:szCs w:val="22"/>
        </w:rPr>
        <w:t>;</w:t>
      </w:r>
    </w:p>
    <w:p w14:paraId="4C395620" w14:textId="77777777" w:rsidR="0030439F" w:rsidRPr="00C66CA0" w:rsidRDefault="0030439F" w:rsidP="003E3FBF">
      <w:pPr>
        <w:pStyle w:val="Akapitzlist"/>
        <w:numPr>
          <w:ilvl w:val="1"/>
          <w:numId w:val="23"/>
        </w:numPr>
        <w:spacing w:after="40" w:line="276" w:lineRule="auto"/>
        <w:contextualSpacing w:val="0"/>
        <w:jc w:val="both"/>
        <w:rPr>
          <w:rFonts w:ascii="Calibri" w:hAnsi="Calibri"/>
          <w:sz w:val="22"/>
          <w:szCs w:val="22"/>
        </w:rPr>
      </w:pPr>
      <w:r w:rsidRPr="00C66CA0">
        <w:rPr>
          <w:rFonts w:ascii="Calibri" w:hAnsi="Calibri"/>
          <w:sz w:val="22"/>
          <w:szCs w:val="22"/>
        </w:rPr>
        <w:t xml:space="preserve">dotyczy towarów dostarczonych lub usług wykonanych lub robót zrealizowanych oraz zaliczek dla wykonawców, z zastrzeżeniem pkt 4 </w:t>
      </w:r>
      <w:r w:rsidRPr="00EE1B4C">
        <w:rPr>
          <w:rFonts w:ascii="Calibri" w:hAnsi="Calibri"/>
          <w:spacing w:val="22"/>
          <w:sz w:val="22"/>
          <w:szCs w:val="22"/>
        </w:rPr>
        <w:t xml:space="preserve">Podrozdziału nr </w:t>
      </w:r>
      <w:r w:rsidR="000342D7" w:rsidRPr="00EE1B4C">
        <w:rPr>
          <w:rFonts w:ascii="Calibri" w:hAnsi="Calibri"/>
          <w:spacing w:val="22"/>
          <w:sz w:val="22"/>
          <w:szCs w:val="22"/>
        </w:rPr>
        <w:t>3</w:t>
      </w:r>
      <w:r w:rsidRPr="00EE1B4C">
        <w:rPr>
          <w:rFonts w:ascii="Calibri" w:hAnsi="Calibri"/>
          <w:spacing w:val="22"/>
          <w:sz w:val="22"/>
          <w:szCs w:val="22"/>
        </w:rPr>
        <w:t>.</w:t>
      </w:r>
      <w:r w:rsidR="009D58B9" w:rsidRPr="00EE1B4C">
        <w:rPr>
          <w:rFonts w:ascii="Calibri" w:hAnsi="Calibri"/>
          <w:spacing w:val="22"/>
          <w:sz w:val="22"/>
          <w:szCs w:val="22"/>
        </w:rPr>
        <w:t>1</w:t>
      </w:r>
      <w:r w:rsidRPr="00EE1B4C">
        <w:rPr>
          <w:rFonts w:ascii="Calibri" w:hAnsi="Calibri"/>
          <w:spacing w:val="22"/>
          <w:sz w:val="22"/>
          <w:szCs w:val="22"/>
        </w:rPr>
        <w:t xml:space="preserve"> – Zasada faktycznego poniesienia wydatku Wytycznych dot. kwalifikowalności wydatków</w:t>
      </w:r>
      <w:r w:rsidRPr="00C66CA0">
        <w:rPr>
          <w:rFonts w:ascii="Calibri" w:hAnsi="Calibri"/>
          <w:sz w:val="22"/>
          <w:szCs w:val="22"/>
        </w:rPr>
        <w:t>;</w:t>
      </w:r>
    </w:p>
    <w:p w14:paraId="4EA9F6CC" w14:textId="77777777" w:rsidR="0030439F" w:rsidRPr="00EE1B4C" w:rsidRDefault="0030439F" w:rsidP="003E3FBF">
      <w:pPr>
        <w:pStyle w:val="Akapitzlist"/>
        <w:numPr>
          <w:ilvl w:val="1"/>
          <w:numId w:val="23"/>
        </w:numPr>
        <w:spacing w:after="40" w:line="276" w:lineRule="auto"/>
        <w:contextualSpacing w:val="0"/>
        <w:jc w:val="both"/>
        <w:rPr>
          <w:rFonts w:ascii="Calibri" w:hAnsi="Calibri"/>
          <w:spacing w:val="22"/>
          <w:sz w:val="22"/>
          <w:szCs w:val="22"/>
        </w:rPr>
      </w:pPr>
      <w:r w:rsidRPr="00C66CA0">
        <w:rPr>
          <w:rFonts w:ascii="Calibri" w:hAnsi="Calibri"/>
          <w:spacing w:val="-4"/>
          <w:sz w:val="22"/>
          <w:szCs w:val="22"/>
        </w:rPr>
        <w:t xml:space="preserve">nie </w:t>
      </w:r>
      <w:r w:rsidR="008B318D">
        <w:rPr>
          <w:rFonts w:ascii="Calibri" w:hAnsi="Calibri"/>
          <w:spacing w:val="-4"/>
          <w:sz w:val="22"/>
          <w:szCs w:val="22"/>
        </w:rPr>
        <w:t>narusza zakazu podwójnego finansowania wydatków</w:t>
      </w:r>
      <w:r w:rsidRPr="00C66CA0">
        <w:rPr>
          <w:rFonts w:ascii="Calibri" w:hAnsi="Calibri"/>
          <w:spacing w:val="-4"/>
          <w:sz w:val="22"/>
          <w:szCs w:val="22"/>
        </w:rPr>
        <w:t>, zgodnie z</w:t>
      </w:r>
      <w:r w:rsidR="003B4815" w:rsidRPr="00C66CA0">
        <w:rPr>
          <w:rFonts w:ascii="Calibri" w:hAnsi="Calibri"/>
          <w:spacing w:val="-4"/>
          <w:sz w:val="22"/>
          <w:szCs w:val="22"/>
        </w:rPr>
        <w:t xml:space="preserve"> pkt 2</w:t>
      </w:r>
      <w:r w:rsidRPr="00C66CA0">
        <w:rPr>
          <w:rFonts w:ascii="Calibri" w:hAnsi="Calibri"/>
          <w:spacing w:val="-4"/>
          <w:sz w:val="22"/>
          <w:szCs w:val="22"/>
        </w:rPr>
        <w:t xml:space="preserve"> </w:t>
      </w:r>
      <w:r w:rsidRPr="00EE1B4C">
        <w:rPr>
          <w:rFonts w:ascii="Calibri" w:hAnsi="Calibri"/>
          <w:spacing w:val="22"/>
          <w:sz w:val="22"/>
          <w:szCs w:val="22"/>
        </w:rPr>
        <w:t>Podrozdział</w:t>
      </w:r>
      <w:r w:rsidR="003B4815" w:rsidRPr="00EE1B4C">
        <w:rPr>
          <w:rFonts w:ascii="Calibri" w:hAnsi="Calibri"/>
          <w:spacing w:val="22"/>
          <w:sz w:val="22"/>
          <w:szCs w:val="22"/>
        </w:rPr>
        <w:t>u</w:t>
      </w:r>
      <w:r w:rsidRPr="00EE1B4C">
        <w:rPr>
          <w:rFonts w:ascii="Calibri" w:hAnsi="Calibri"/>
          <w:spacing w:val="22"/>
          <w:sz w:val="22"/>
          <w:szCs w:val="22"/>
        </w:rPr>
        <w:t xml:space="preserve"> nr </w:t>
      </w:r>
      <w:r w:rsidR="000342D7" w:rsidRPr="00EE1B4C">
        <w:rPr>
          <w:rFonts w:ascii="Calibri" w:hAnsi="Calibri"/>
          <w:spacing w:val="22"/>
          <w:sz w:val="22"/>
          <w:szCs w:val="22"/>
        </w:rPr>
        <w:t>2</w:t>
      </w:r>
      <w:r w:rsidR="003B4815" w:rsidRPr="00EE1B4C">
        <w:rPr>
          <w:rFonts w:ascii="Calibri" w:hAnsi="Calibri"/>
          <w:spacing w:val="22"/>
          <w:sz w:val="22"/>
          <w:szCs w:val="22"/>
        </w:rPr>
        <w:t>.3</w:t>
      </w:r>
      <w:r w:rsidRPr="00EE1B4C">
        <w:rPr>
          <w:rFonts w:ascii="Calibri" w:hAnsi="Calibri"/>
          <w:spacing w:val="22"/>
          <w:sz w:val="22"/>
          <w:szCs w:val="22"/>
        </w:rPr>
        <w:t xml:space="preserve"> – </w:t>
      </w:r>
      <w:r w:rsidR="003B4815" w:rsidRPr="00EE1B4C">
        <w:rPr>
          <w:rFonts w:ascii="Calibri" w:hAnsi="Calibri"/>
          <w:spacing w:val="22"/>
          <w:sz w:val="22"/>
          <w:szCs w:val="22"/>
        </w:rPr>
        <w:t>Wydatki niekwalifikowane</w:t>
      </w:r>
      <w:r w:rsidRPr="00EE1B4C">
        <w:rPr>
          <w:rFonts w:ascii="Calibri" w:hAnsi="Calibri"/>
          <w:spacing w:val="22"/>
          <w:sz w:val="22"/>
          <w:szCs w:val="22"/>
        </w:rPr>
        <w:t xml:space="preserve"> Wytycznych dot. kwalifikowalności wydatków</w:t>
      </w:r>
      <w:r w:rsidR="003B4815" w:rsidRPr="00EE1B4C">
        <w:rPr>
          <w:rFonts w:ascii="Calibri" w:hAnsi="Calibri"/>
          <w:spacing w:val="22"/>
          <w:sz w:val="22"/>
          <w:szCs w:val="22"/>
        </w:rPr>
        <w:t>.</w:t>
      </w:r>
    </w:p>
    <w:p w14:paraId="7B31793C" w14:textId="794AEA4E" w:rsidR="00136693" w:rsidRPr="00C66CA0" w:rsidRDefault="00136693" w:rsidP="00566B4F">
      <w:pPr>
        <w:pStyle w:val="Nagwek2"/>
      </w:pPr>
      <w:bookmarkStart w:id="17" w:name="_Toc190851257"/>
      <w:r w:rsidRPr="00C66CA0">
        <w:rPr>
          <w:rStyle w:val="Nagwek1Znak"/>
          <w:b/>
        </w:rPr>
        <w:t>Artykuł</w:t>
      </w:r>
      <w:r w:rsidR="0043415C" w:rsidRPr="00C66CA0">
        <w:rPr>
          <w:rStyle w:val="Nagwek1Znak"/>
          <w:b/>
        </w:rPr>
        <w:t xml:space="preserve"> </w:t>
      </w:r>
      <w:r w:rsidR="00174199">
        <w:rPr>
          <w:rStyle w:val="Nagwek1Znak"/>
          <w:b/>
        </w:rPr>
        <w:t>8</w:t>
      </w:r>
      <w:r w:rsidR="0043415C" w:rsidRPr="00C66CA0">
        <w:t xml:space="preserve"> </w:t>
      </w:r>
      <w:r w:rsidRPr="00C66CA0">
        <w:t>[udzielanie</w:t>
      </w:r>
      <w:r w:rsidR="0043415C" w:rsidRPr="00C66CA0">
        <w:t xml:space="preserve"> </w:t>
      </w:r>
      <w:r w:rsidR="009759EA" w:rsidRPr="00C66CA0">
        <w:t>Z</w:t>
      </w:r>
      <w:r w:rsidRPr="00C66CA0">
        <w:t>amówień]</w:t>
      </w:r>
      <w:bookmarkEnd w:id="17"/>
    </w:p>
    <w:p w14:paraId="3404F10D" w14:textId="041B02C0" w:rsidR="009759EA" w:rsidRPr="00C66CA0" w:rsidRDefault="009759EA" w:rsidP="00D0435A">
      <w:pPr>
        <w:pStyle w:val="Akapitzlist"/>
        <w:spacing w:after="40" w:line="276" w:lineRule="auto"/>
        <w:ind w:left="0"/>
        <w:contextualSpacing w:val="0"/>
        <w:jc w:val="both"/>
        <w:rPr>
          <w:rFonts w:ascii="Calibri" w:hAnsi="Calibri"/>
          <w:bCs/>
          <w:spacing w:val="-4"/>
          <w:sz w:val="22"/>
          <w:szCs w:val="22"/>
        </w:rPr>
      </w:pPr>
      <w:r w:rsidRPr="00C66CA0">
        <w:rPr>
          <w:rFonts w:ascii="Calibri" w:hAnsi="Calibri"/>
          <w:spacing w:val="-6"/>
          <w:sz w:val="22"/>
          <w:szCs w:val="22"/>
        </w:rPr>
        <w:t>Beneficjent ma obowiązek przygotowania i przeprowadzenia postępowania o udzielenie Zamówienia w ramach Projektu w sposób zapewniający w szczególności przejrzystość oraz zachowanie zasad uczciwej konkurencji i równego traktowania wykonawców.</w:t>
      </w:r>
      <w:r w:rsidRPr="00C66CA0">
        <w:rPr>
          <w:rFonts w:ascii="Calibri" w:hAnsi="Calibri"/>
          <w:spacing w:val="-4"/>
          <w:sz w:val="22"/>
          <w:szCs w:val="22"/>
        </w:rPr>
        <w:t xml:space="preserve"> Przez Beneficjenta należy na potrzeby niniejszego artykułu rozumieć również </w:t>
      </w:r>
      <w:r w:rsidR="0046451A" w:rsidRPr="00C66CA0">
        <w:rPr>
          <w:rFonts w:ascii="Calibri" w:hAnsi="Calibri"/>
          <w:spacing w:val="-4"/>
          <w:sz w:val="22"/>
          <w:szCs w:val="22"/>
        </w:rPr>
        <w:t>p</w:t>
      </w:r>
      <w:r w:rsidRPr="00C66CA0">
        <w:rPr>
          <w:rFonts w:ascii="Calibri" w:hAnsi="Calibri"/>
          <w:spacing w:val="-4"/>
          <w:sz w:val="22"/>
          <w:szCs w:val="22"/>
        </w:rPr>
        <w:t>artnera lub inny podmiot upoważniony do ponoszenia wydatków kwalifikowanych w Projekcie.</w:t>
      </w:r>
    </w:p>
    <w:p w14:paraId="3CA05C1C" w14:textId="6CC1D967" w:rsidR="00AB088D" w:rsidRPr="00C66CA0" w:rsidRDefault="00AB088D" w:rsidP="00AB55B4">
      <w:pPr>
        <w:pStyle w:val="Nagwek2"/>
      </w:pPr>
      <w:bookmarkStart w:id="18" w:name="_Toc190851258"/>
      <w:r w:rsidRPr="00C66CA0">
        <w:rPr>
          <w:rStyle w:val="Nagwek1Znak"/>
          <w:b/>
        </w:rPr>
        <w:t>Artykuł</w:t>
      </w:r>
      <w:r w:rsidR="0043415C" w:rsidRPr="00C66CA0">
        <w:rPr>
          <w:rStyle w:val="Nagwek1Znak"/>
          <w:b/>
        </w:rPr>
        <w:t xml:space="preserve"> </w:t>
      </w:r>
      <w:r w:rsidR="00174199">
        <w:rPr>
          <w:rStyle w:val="Nagwek1Znak"/>
          <w:b/>
        </w:rPr>
        <w:t>9</w:t>
      </w:r>
      <w:r w:rsidR="0043415C" w:rsidRPr="00C66CA0">
        <w:t xml:space="preserve"> </w:t>
      </w:r>
      <w:r w:rsidRPr="00C66CA0">
        <w:t>[</w:t>
      </w:r>
      <w:r w:rsidR="00B849A4" w:rsidRPr="00C66CA0">
        <w:t>warunki</w:t>
      </w:r>
      <w:r w:rsidR="0043415C" w:rsidRPr="00C66CA0">
        <w:t xml:space="preserve"> </w:t>
      </w:r>
      <w:r w:rsidR="00B849A4" w:rsidRPr="00C66CA0">
        <w:t>udzielenia</w:t>
      </w:r>
      <w:r w:rsidR="0043415C" w:rsidRPr="00C66CA0">
        <w:t xml:space="preserve"> </w:t>
      </w:r>
      <w:r w:rsidR="00B849A4" w:rsidRPr="00C66CA0">
        <w:t>zaliczki</w:t>
      </w:r>
      <w:r w:rsidRPr="00C66CA0">
        <w:t>]</w:t>
      </w:r>
      <w:bookmarkEnd w:id="18"/>
    </w:p>
    <w:p w14:paraId="6EFA7696" w14:textId="77777777" w:rsidR="00C746E5" w:rsidRPr="00A817EF" w:rsidRDefault="00C746E5" w:rsidP="003E3FBF">
      <w:pPr>
        <w:pStyle w:val="Akapitzlist"/>
        <w:numPr>
          <w:ilvl w:val="0"/>
          <w:numId w:val="19"/>
        </w:numPr>
        <w:spacing w:line="276" w:lineRule="auto"/>
        <w:jc w:val="both"/>
        <w:rPr>
          <w:rFonts w:ascii="Calibri" w:hAnsi="Calibri"/>
          <w:spacing w:val="-6"/>
          <w:sz w:val="22"/>
          <w:szCs w:val="22"/>
        </w:rPr>
      </w:pPr>
      <w:r w:rsidRPr="007D35D9">
        <w:rPr>
          <w:rFonts w:ascii="Calibri" w:hAnsi="Calibri"/>
          <w:spacing w:val="-6"/>
          <w:sz w:val="22"/>
          <w:szCs w:val="22"/>
        </w:rPr>
        <w:t xml:space="preserve">Dofinansowanie o którym mowa w </w:t>
      </w:r>
      <w:r w:rsidRPr="007D35D9">
        <w:rPr>
          <w:rFonts w:ascii="Calibri" w:hAnsi="Calibri" w:cs="Calibri"/>
          <w:spacing w:val="-6"/>
          <w:sz w:val="22"/>
          <w:szCs w:val="22"/>
        </w:rPr>
        <w:t>§</w:t>
      </w:r>
      <w:r w:rsidRPr="007D35D9">
        <w:rPr>
          <w:rFonts w:ascii="Calibri" w:hAnsi="Calibri"/>
          <w:spacing w:val="-6"/>
          <w:sz w:val="22"/>
          <w:szCs w:val="22"/>
        </w:rPr>
        <w:t xml:space="preserve"> 5 ust. 3 jes</w:t>
      </w:r>
      <w:r w:rsidRPr="00A817EF">
        <w:rPr>
          <w:rFonts w:ascii="Calibri" w:hAnsi="Calibri"/>
          <w:spacing w:val="-6"/>
          <w:sz w:val="22"/>
          <w:szCs w:val="22"/>
        </w:rPr>
        <w:t xml:space="preserve">t wypłacane w </w:t>
      </w:r>
      <w:r w:rsidR="00DA56EF">
        <w:rPr>
          <w:rFonts w:ascii="Calibri" w:hAnsi="Calibri"/>
          <w:spacing w:val="-6"/>
          <w:sz w:val="22"/>
          <w:szCs w:val="22"/>
        </w:rPr>
        <w:t xml:space="preserve">szczególności w </w:t>
      </w:r>
      <w:r w:rsidRPr="00A817EF">
        <w:rPr>
          <w:rFonts w:ascii="Calibri" w:hAnsi="Calibri"/>
          <w:spacing w:val="-6"/>
          <w:sz w:val="22"/>
          <w:szCs w:val="22"/>
        </w:rPr>
        <w:t>formie zaliczki na pokrycie wydatków kwalifikowalnych w ramach Projektu, z zastrzeżeniem dostępności środków na rachunku Płatnika oraz Instytucji Zarządzającej.</w:t>
      </w:r>
      <w:r w:rsidRPr="00A817EF">
        <w:t xml:space="preserve"> </w:t>
      </w:r>
    </w:p>
    <w:p w14:paraId="19A43F39" w14:textId="3023E46F" w:rsidR="00C746E5" w:rsidRPr="00A817EF" w:rsidRDefault="00C84FA5" w:rsidP="003E3FBF">
      <w:pPr>
        <w:pStyle w:val="Akapitzlist"/>
        <w:numPr>
          <w:ilvl w:val="0"/>
          <w:numId w:val="19"/>
        </w:numPr>
        <w:spacing w:after="40" w:line="276" w:lineRule="auto"/>
        <w:contextualSpacing w:val="0"/>
        <w:jc w:val="both"/>
        <w:rPr>
          <w:rFonts w:ascii="Calibri" w:hAnsi="Calibri"/>
          <w:bCs/>
          <w:spacing w:val="-6"/>
          <w:sz w:val="22"/>
          <w:szCs w:val="22"/>
        </w:rPr>
      </w:pPr>
      <w:r w:rsidRPr="0096379F">
        <w:rPr>
          <w:rFonts w:ascii="Calibri" w:hAnsi="Calibri"/>
          <w:spacing w:val="-6"/>
          <w:sz w:val="22"/>
          <w:szCs w:val="22"/>
        </w:rPr>
        <w:t xml:space="preserve">Łączna kwota zaliczek udzielonych na realizację Projektu nie może przekroczyć </w:t>
      </w:r>
      <w:r>
        <w:rPr>
          <w:rFonts w:ascii="Calibri" w:hAnsi="Calibri"/>
          <w:spacing w:val="-6"/>
          <w:sz w:val="22"/>
          <w:szCs w:val="22"/>
        </w:rPr>
        <w:t>90</w:t>
      </w:r>
      <w:r w:rsidRPr="0096379F">
        <w:rPr>
          <w:rFonts w:ascii="Calibri" w:hAnsi="Calibri"/>
          <w:spacing w:val="-6"/>
          <w:sz w:val="22"/>
          <w:szCs w:val="22"/>
        </w:rPr>
        <w:t>% dofinansowania z EFRR,</w:t>
      </w:r>
      <w:r>
        <w:rPr>
          <w:rFonts w:ascii="Calibri" w:hAnsi="Calibri"/>
          <w:spacing w:val="-6"/>
          <w:sz w:val="22"/>
          <w:szCs w:val="22"/>
        </w:rPr>
        <w:t xml:space="preserve"> o którym mowa w </w:t>
      </w:r>
      <w:r>
        <w:rPr>
          <w:rFonts w:ascii="Calibri" w:hAnsi="Calibri" w:cs="Calibri"/>
          <w:spacing w:val="-6"/>
          <w:sz w:val="22"/>
          <w:szCs w:val="22"/>
        </w:rPr>
        <w:t>§</w:t>
      </w:r>
      <w:r>
        <w:rPr>
          <w:rFonts w:ascii="Calibri" w:hAnsi="Calibri"/>
          <w:spacing w:val="-6"/>
          <w:sz w:val="22"/>
          <w:szCs w:val="22"/>
        </w:rPr>
        <w:t xml:space="preserve"> 5 ust. 3 pkt 1</w:t>
      </w:r>
      <w:r w:rsidR="00C746E5" w:rsidRPr="00A817EF">
        <w:rPr>
          <w:rFonts w:ascii="Calibri" w:hAnsi="Calibri"/>
          <w:spacing w:val="-6"/>
          <w:sz w:val="22"/>
          <w:szCs w:val="22"/>
        </w:rPr>
        <w:t>.</w:t>
      </w:r>
    </w:p>
    <w:p w14:paraId="4D1A2262" w14:textId="77777777" w:rsidR="00C746E5" w:rsidRPr="00A817EF" w:rsidRDefault="00C746E5" w:rsidP="003E3FBF">
      <w:pPr>
        <w:pStyle w:val="Akapitzlist"/>
        <w:numPr>
          <w:ilvl w:val="0"/>
          <w:numId w:val="19"/>
        </w:numPr>
        <w:spacing w:after="40" w:line="276" w:lineRule="auto"/>
        <w:contextualSpacing w:val="0"/>
        <w:jc w:val="both"/>
        <w:rPr>
          <w:rFonts w:ascii="Calibri" w:hAnsi="Calibri"/>
          <w:bCs/>
          <w:spacing w:val="-6"/>
          <w:sz w:val="22"/>
          <w:szCs w:val="22"/>
        </w:rPr>
      </w:pPr>
      <w:r w:rsidRPr="00A817EF">
        <w:rPr>
          <w:rFonts w:ascii="Calibri" w:hAnsi="Calibri"/>
          <w:sz w:val="22"/>
          <w:szCs w:val="22"/>
        </w:rPr>
        <w:t>Zaliczki przyznawane są na podstawie poprawnego Wniosku o płatność</w:t>
      </w:r>
      <w:r w:rsidR="007958ED">
        <w:rPr>
          <w:rFonts w:ascii="Calibri" w:hAnsi="Calibri"/>
          <w:sz w:val="22"/>
          <w:szCs w:val="22"/>
        </w:rPr>
        <w:t>-wniosku o zaliczkę</w:t>
      </w:r>
      <w:r w:rsidRPr="00A817EF">
        <w:rPr>
          <w:rFonts w:ascii="Calibri" w:hAnsi="Calibri"/>
          <w:sz w:val="22"/>
          <w:szCs w:val="22"/>
        </w:rPr>
        <w:t xml:space="preserve"> złożonego prawidłowo do Instytucji Zarządzającej za pośrednictwem CST2021 co najmniej na 30 dni przed planowanym terminem wykorzystania zaliczki.</w:t>
      </w:r>
    </w:p>
    <w:p w14:paraId="7EA5D7AC" w14:textId="77777777" w:rsidR="00487A38" w:rsidRPr="00C66CA0" w:rsidRDefault="0055691A" w:rsidP="003E3FBF">
      <w:pPr>
        <w:pStyle w:val="Akapitzlist"/>
        <w:numPr>
          <w:ilvl w:val="0"/>
          <w:numId w:val="19"/>
        </w:numPr>
        <w:spacing w:after="40" w:line="276" w:lineRule="auto"/>
        <w:contextualSpacing w:val="0"/>
        <w:jc w:val="both"/>
        <w:rPr>
          <w:rFonts w:ascii="Calibri" w:hAnsi="Calibri"/>
          <w:bCs/>
          <w:spacing w:val="-6"/>
          <w:sz w:val="22"/>
          <w:szCs w:val="22"/>
        </w:rPr>
      </w:pPr>
      <w:r>
        <w:rPr>
          <w:rFonts w:ascii="Calibri" w:hAnsi="Calibri"/>
          <w:bCs/>
          <w:spacing w:val="-6"/>
          <w:sz w:val="22"/>
          <w:szCs w:val="22"/>
        </w:rPr>
        <w:t xml:space="preserve">We </w:t>
      </w:r>
      <w:r w:rsidR="00487A38">
        <w:rPr>
          <w:rFonts w:ascii="Calibri" w:hAnsi="Calibri"/>
          <w:bCs/>
          <w:spacing w:val="-6"/>
          <w:sz w:val="22"/>
          <w:szCs w:val="22"/>
        </w:rPr>
        <w:t>Wniosk</w:t>
      </w:r>
      <w:r w:rsidR="00DA56EF">
        <w:rPr>
          <w:rFonts w:ascii="Calibri" w:hAnsi="Calibri"/>
          <w:bCs/>
          <w:spacing w:val="-6"/>
          <w:sz w:val="22"/>
          <w:szCs w:val="22"/>
        </w:rPr>
        <w:t>u</w:t>
      </w:r>
      <w:r w:rsidR="00487A38">
        <w:rPr>
          <w:rFonts w:ascii="Calibri" w:hAnsi="Calibri"/>
          <w:bCs/>
          <w:spacing w:val="-6"/>
          <w:sz w:val="22"/>
          <w:szCs w:val="22"/>
        </w:rPr>
        <w:t xml:space="preserve"> o płatność – wnios</w:t>
      </w:r>
      <w:r>
        <w:rPr>
          <w:rFonts w:ascii="Calibri" w:hAnsi="Calibri"/>
          <w:bCs/>
          <w:spacing w:val="-6"/>
          <w:sz w:val="22"/>
          <w:szCs w:val="22"/>
        </w:rPr>
        <w:t>ku</w:t>
      </w:r>
      <w:r w:rsidR="00487A38">
        <w:rPr>
          <w:rFonts w:ascii="Calibri" w:hAnsi="Calibri"/>
          <w:bCs/>
          <w:spacing w:val="-6"/>
          <w:sz w:val="22"/>
          <w:szCs w:val="22"/>
        </w:rPr>
        <w:t xml:space="preserve"> o zaliczkę </w:t>
      </w:r>
      <w:r>
        <w:rPr>
          <w:rFonts w:ascii="Calibri" w:hAnsi="Calibri"/>
          <w:bCs/>
          <w:spacing w:val="-6"/>
          <w:sz w:val="22"/>
          <w:szCs w:val="22"/>
        </w:rPr>
        <w:t xml:space="preserve">Beneficjent może ubiegać się wyłącznie o wypłatę zaliczki, tj. nie może łączyć tego wniosku z innymi rodzajami Wniosku o płatność. </w:t>
      </w:r>
    </w:p>
    <w:p w14:paraId="3B4FEC07" w14:textId="11A2BC3E" w:rsidR="00C746E5" w:rsidRPr="00404679" w:rsidRDefault="00C746E5" w:rsidP="003E3FBF">
      <w:pPr>
        <w:pStyle w:val="Akapitzlist"/>
        <w:numPr>
          <w:ilvl w:val="0"/>
          <w:numId w:val="19"/>
        </w:numPr>
        <w:spacing w:after="40" w:line="276" w:lineRule="auto"/>
        <w:ind w:right="-35"/>
        <w:contextualSpacing w:val="0"/>
        <w:jc w:val="both"/>
        <w:rPr>
          <w:rFonts w:ascii="Calibri" w:hAnsi="Calibri"/>
          <w:bCs/>
          <w:spacing w:val="-6"/>
          <w:sz w:val="22"/>
          <w:szCs w:val="22"/>
        </w:rPr>
      </w:pPr>
      <w:r w:rsidRPr="00C66CA0">
        <w:rPr>
          <w:rFonts w:ascii="Calibri" w:hAnsi="Calibri"/>
          <w:sz w:val="22"/>
          <w:szCs w:val="22"/>
        </w:rPr>
        <w:t>Przekazanie zaliczki możliwe jest po wniesieniu przez Beneficjenta prawidłowo ustanowionego zabezpieczenia, o którym mowa w Artykule 5, jeżeli Beneficjent jest zobowiązany do jego wniesienia.</w:t>
      </w:r>
    </w:p>
    <w:p w14:paraId="20F6CE69" w14:textId="05421EE7" w:rsidR="000E5074" w:rsidRPr="00C66CA0" w:rsidRDefault="000E5074" w:rsidP="003E3FBF">
      <w:pPr>
        <w:pStyle w:val="Akapitzlist"/>
        <w:numPr>
          <w:ilvl w:val="0"/>
          <w:numId w:val="19"/>
        </w:numPr>
        <w:spacing w:after="40" w:line="276" w:lineRule="auto"/>
        <w:ind w:right="-35"/>
        <w:contextualSpacing w:val="0"/>
        <w:jc w:val="both"/>
        <w:rPr>
          <w:rFonts w:ascii="Calibri" w:hAnsi="Calibri"/>
          <w:bCs/>
          <w:spacing w:val="-6"/>
          <w:sz w:val="22"/>
          <w:szCs w:val="22"/>
        </w:rPr>
      </w:pPr>
      <w:bookmarkStart w:id="19" w:name="_Hlk189827441"/>
      <w:r>
        <w:rPr>
          <w:rFonts w:ascii="Calibri" w:hAnsi="Calibri"/>
          <w:bCs/>
          <w:spacing w:val="-6"/>
          <w:sz w:val="22"/>
          <w:szCs w:val="22"/>
        </w:rPr>
        <w:t>Do wniosku o płatność pierwszej transzy zaliczki Beneficjent zobowiązany jest dołączyć ostateczne/ prawomocne decyzje warunkujące realizację projektu, o ile nie zostały dołączone na etapie ubiegania się o dofinansowanie.</w:t>
      </w:r>
    </w:p>
    <w:p w14:paraId="041E9CD7" w14:textId="77777777" w:rsidR="00C746E5" w:rsidRPr="00C66CA0" w:rsidRDefault="00C746E5" w:rsidP="003E3FBF">
      <w:pPr>
        <w:pStyle w:val="Akapitzlist"/>
        <w:numPr>
          <w:ilvl w:val="0"/>
          <w:numId w:val="19"/>
        </w:numPr>
        <w:spacing w:after="40" w:line="276" w:lineRule="auto"/>
        <w:contextualSpacing w:val="0"/>
        <w:jc w:val="both"/>
        <w:rPr>
          <w:rFonts w:ascii="Calibri" w:hAnsi="Calibri"/>
          <w:bCs/>
          <w:spacing w:val="-6"/>
          <w:sz w:val="22"/>
          <w:szCs w:val="22"/>
        </w:rPr>
      </w:pPr>
      <w:bookmarkStart w:id="20" w:name="_Hlk127435125"/>
      <w:bookmarkEnd w:id="19"/>
      <w:r w:rsidRPr="00C66CA0">
        <w:rPr>
          <w:rFonts w:ascii="Calibri" w:hAnsi="Calibri"/>
          <w:sz w:val="22"/>
          <w:szCs w:val="22"/>
        </w:rPr>
        <w:t>Instytucja Zarządzająca dokonuje weryfikacji Wniosku o płatność</w:t>
      </w:r>
      <w:r w:rsidR="00B90C31">
        <w:rPr>
          <w:rFonts w:ascii="Calibri" w:hAnsi="Calibri"/>
          <w:sz w:val="22"/>
          <w:szCs w:val="22"/>
        </w:rPr>
        <w:t xml:space="preserve"> </w:t>
      </w:r>
      <w:r w:rsidR="007958ED">
        <w:rPr>
          <w:rFonts w:ascii="Calibri" w:hAnsi="Calibri"/>
          <w:sz w:val="22"/>
          <w:szCs w:val="22"/>
        </w:rPr>
        <w:t>-</w:t>
      </w:r>
      <w:r w:rsidR="00B90C31">
        <w:rPr>
          <w:rFonts w:ascii="Calibri" w:hAnsi="Calibri"/>
          <w:sz w:val="22"/>
          <w:szCs w:val="22"/>
        </w:rPr>
        <w:t xml:space="preserve"> </w:t>
      </w:r>
      <w:r w:rsidR="007958ED">
        <w:rPr>
          <w:rFonts w:ascii="Calibri" w:hAnsi="Calibri"/>
          <w:sz w:val="22"/>
          <w:szCs w:val="22"/>
        </w:rPr>
        <w:t>wniosku o zaliczkę</w:t>
      </w:r>
      <w:r w:rsidRPr="00C66CA0">
        <w:rPr>
          <w:rFonts w:ascii="Calibri" w:hAnsi="Calibri"/>
          <w:sz w:val="22"/>
          <w:szCs w:val="22"/>
        </w:rPr>
        <w:t>. Instytucja Zarządzająca ma prawo odmówić udzielania</w:t>
      </w:r>
      <w:r w:rsidR="00726BAF">
        <w:rPr>
          <w:rFonts w:ascii="Calibri" w:hAnsi="Calibri"/>
          <w:sz w:val="22"/>
          <w:szCs w:val="22"/>
        </w:rPr>
        <w:t xml:space="preserve"> zaliczki</w:t>
      </w:r>
      <w:r w:rsidRPr="00C66CA0">
        <w:rPr>
          <w:rFonts w:ascii="Calibri" w:hAnsi="Calibri"/>
          <w:sz w:val="22"/>
          <w:szCs w:val="22"/>
        </w:rPr>
        <w:t xml:space="preserve"> lub zmniejszyć jej wysokość </w:t>
      </w:r>
      <w:r>
        <w:rPr>
          <w:rFonts w:ascii="Calibri" w:hAnsi="Calibri"/>
          <w:sz w:val="22"/>
          <w:szCs w:val="22"/>
        </w:rPr>
        <w:t>m.in.</w:t>
      </w:r>
      <w:r w:rsidR="00756D9C">
        <w:rPr>
          <w:rFonts w:ascii="Calibri" w:hAnsi="Calibri"/>
          <w:sz w:val="22"/>
          <w:szCs w:val="22"/>
        </w:rPr>
        <w:t xml:space="preserve"> </w:t>
      </w:r>
      <w:r w:rsidRPr="00C66CA0">
        <w:rPr>
          <w:rFonts w:ascii="Calibri" w:hAnsi="Calibri"/>
          <w:sz w:val="22"/>
          <w:szCs w:val="22"/>
        </w:rPr>
        <w:t xml:space="preserve">o </w:t>
      </w:r>
      <w:r>
        <w:rPr>
          <w:rFonts w:ascii="Calibri" w:hAnsi="Calibri"/>
          <w:sz w:val="22"/>
          <w:szCs w:val="22"/>
        </w:rPr>
        <w:t xml:space="preserve">przypisaną kwotę do zwrotu lub </w:t>
      </w:r>
      <w:r w:rsidRPr="00C66CA0">
        <w:rPr>
          <w:rFonts w:ascii="Calibri" w:hAnsi="Calibri"/>
          <w:sz w:val="22"/>
          <w:szCs w:val="22"/>
        </w:rPr>
        <w:t>jeśli uzna, że kwota wnioskowanej zaliczki jest zbyt duża w</w:t>
      </w:r>
      <w:r w:rsidR="00AC4328">
        <w:rPr>
          <w:rFonts w:ascii="Calibri" w:hAnsi="Calibri"/>
          <w:sz w:val="22"/>
          <w:szCs w:val="22"/>
        </w:rPr>
        <w:t xml:space="preserve"> </w:t>
      </w:r>
      <w:r w:rsidRPr="00C66CA0">
        <w:rPr>
          <w:rFonts w:ascii="Calibri" w:hAnsi="Calibri"/>
          <w:sz w:val="22"/>
          <w:szCs w:val="22"/>
        </w:rPr>
        <w:t xml:space="preserve">stosunku do wydatków zaplanowanych w harmonogramie </w:t>
      </w:r>
      <w:r w:rsidR="000B39BC">
        <w:rPr>
          <w:rFonts w:ascii="Calibri" w:hAnsi="Calibri"/>
          <w:sz w:val="22"/>
          <w:szCs w:val="22"/>
        </w:rPr>
        <w:t>płatności</w:t>
      </w:r>
      <w:r w:rsidRPr="00C66CA0">
        <w:rPr>
          <w:rFonts w:ascii="Calibri" w:hAnsi="Calibri"/>
          <w:sz w:val="22"/>
          <w:szCs w:val="22"/>
        </w:rPr>
        <w:t xml:space="preserve">. </w:t>
      </w:r>
      <w:bookmarkEnd w:id="20"/>
    </w:p>
    <w:p w14:paraId="2573A4D8" w14:textId="77777777" w:rsidR="00B849A4" w:rsidRPr="00C66CA0" w:rsidRDefault="00B849A4" w:rsidP="003E3FBF">
      <w:pPr>
        <w:pStyle w:val="Akapitzlist"/>
        <w:numPr>
          <w:ilvl w:val="0"/>
          <w:numId w:val="19"/>
        </w:numPr>
        <w:spacing w:after="40" w:line="276" w:lineRule="auto"/>
        <w:contextualSpacing w:val="0"/>
        <w:jc w:val="both"/>
        <w:rPr>
          <w:rFonts w:ascii="Calibri" w:hAnsi="Calibri"/>
          <w:bCs/>
          <w:spacing w:val="-6"/>
          <w:sz w:val="22"/>
          <w:szCs w:val="22"/>
        </w:rPr>
      </w:pPr>
      <w:r w:rsidRPr="00C66CA0">
        <w:rPr>
          <w:rFonts w:ascii="Calibri" w:hAnsi="Calibri"/>
          <w:sz w:val="22"/>
          <w:szCs w:val="22"/>
        </w:rPr>
        <w:t>Zaliczka</w:t>
      </w:r>
      <w:r w:rsidR="0043415C" w:rsidRPr="00C66CA0">
        <w:rPr>
          <w:rFonts w:ascii="Calibri" w:hAnsi="Calibri"/>
          <w:sz w:val="22"/>
          <w:szCs w:val="22"/>
        </w:rPr>
        <w:t xml:space="preserve"> </w:t>
      </w:r>
      <w:r w:rsidRPr="00C66CA0">
        <w:rPr>
          <w:rFonts w:ascii="Calibri" w:hAnsi="Calibri"/>
          <w:sz w:val="22"/>
          <w:szCs w:val="22"/>
        </w:rPr>
        <w:t>wypłacana</w:t>
      </w:r>
      <w:r w:rsidR="0043415C" w:rsidRPr="00C66CA0">
        <w:rPr>
          <w:rFonts w:ascii="Calibri" w:hAnsi="Calibri"/>
          <w:sz w:val="22"/>
          <w:szCs w:val="22"/>
        </w:rPr>
        <w:t xml:space="preserve"> </w:t>
      </w:r>
      <w:r w:rsidRPr="00C66CA0">
        <w:rPr>
          <w:rFonts w:ascii="Calibri" w:hAnsi="Calibri"/>
          <w:sz w:val="22"/>
          <w:szCs w:val="22"/>
        </w:rPr>
        <w:t>jest</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C66CA0">
        <w:rPr>
          <w:rFonts w:ascii="Calibri" w:hAnsi="Calibri"/>
          <w:sz w:val="22"/>
          <w:szCs w:val="22"/>
        </w:rPr>
        <w:t>wyodrębniony</w:t>
      </w:r>
      <w:r w:rsidR="0043415C" w:rsidRPr="00C66CA0">
        <w:rPr>
          <w:rFonts w:ascii="Calibri" w:hAnsi="Calibri"/>
          <w:sz w:val="22"/>
          <w:szCs w:val="22"/>
        </w:rPr>
        <w:t xml:space="preserve"> </w:t>
      </w:r>
      <w:r w:rsidRPr="00C66CA0">
        <w:rPr>
          <w:rFonts w:ascii="Calibri" w:hAnsi="Calibri"/>
          <w:sz w:val="22"/>
          <w:szCs w:val="22"/>
        </w:rPr>
        <w:t>rachunek</w:t>
      </w:r>
      <w:r w:rsidR="0043415C" w:rsidRPr="00C66CA0">
        <w:rPr>
          <w:rFonts w:ascii="Calibri" w:hAnsi="Calibri"/>
          <w:sz w:val="22"/>
          <w:szCs w:val="22"/>
        </w:rPr>
        <w:t xml:space="preserve"> </w:t>
      </w:r>
      <w:r w:rsidRPr="00C66CA0">
        <w:rPr>
          <w:rFonts w:ascii="Calibri" w:hAnsi="Calibri"/>
          <w:sz w:val="22"/>
          <w:szCs w:val="22"/>
        </w:rPr>
        <w:t>bankowy</w:t>
      </w:r>
      <w:r w:rsidR="0043415C" w:rsidRPr="00C66CA0">
        <w:rPr>
          <w:rFonts w:ascii="Calibri" w:hAnsi="Calibri"/>
          <w:sz w:val="22"/>
          <w:szCs w:val="22"/>
        </w:rPr>
        <w:t xml:space="preserve"> </w:t>
      </w:r>
      <w:r w:rsidRPr="00C66CA0">
        <w:rPr>
          <w:rFonts w:ascii="Calibri" w:hAnsi="Calibri"/>
          <w:sz w:val="22"/>
          <w:szCs w:val="22"/>
        </w:rPr>
        <w:t>Beneficjenta</w:t>
      </w:r>
      <w:r w:rsidR="0043415C" w:rsidRPr="00C66CA0">
        <w:rPr>
          <w:rFonts w:ascii="Calibri" w:hAnsi="Calibri"/>
          <w:sz w:val="22"/>
          <w:szCs w:val="22"/>
        </w:rPr>
        <w:t xml:space="preserve"> </w:t>
      </w:r>
      <w:r w:rsidRPr="00C66CA0">
        <w:rPr>
          <w:rFonts w:ascii="Calibri" w:hAnsi="Calibri"/>
          <w:sz w:val="22"/>
          <w:szCs w:val="22"/>
        </w:rPr>
        <w:t>prowadzony</w:t>
      </w:r>
      <w:r w:rsidR="0043415C" w:rsidRPr="00C66CA0">
        <w:rPr>
          <w:rFonts w:ascii="Calibri" w:hAnsi="Calibri"/>
          <w:sz w:val="22"/>
          <w:szCs w:val="22"/>
        </w:rPr>
        <w:t xml:space="preserve"> </w:t>
      </w:r>
      <w:r w:rsidR="00B82A6B" w:rsidRPr="00C66CA0">
        <w:rPr>
          <w:rFonts w:ascii="Calibri" w:hAnsi="Calibri"/>
          <w:sz w:val="22"/>
          <w:szCs w:val="22"/>
        </w:rPr>
        <w:t>na</w:t>
      </w:r>
      <w:r w:rsidR="0043415C" w:rsidRPr="00C66CA0">
        <w:rPr>
          <w:rFonts w:ascii="Calibri" w:hAnsi="Calibri"/>
          <w:sz w:val="22"/>
          <w:szCs w:val="22"/>
        </w:rPr>
        <w:t xml:space="preserve"> </w:t>
      </w:r>
      <w:r w:rsidR="00B82A6B" w:rsidRPr="00C66CA0">
        <w:rPr>
          <w:rFonts w:ascii="Calibri" w:hAnsi="Calibri"/>
          <w:sz w:val="22"/>
          <w:szCs w:val="22"/>
        </w:rPr>
        <w:t>potrzeby</w:t>
      </w:r>
      <w:r w:rsidR="0043415C" w:rsidRPr="00C66CA0">
        <w:rPr>
          <w:rFonts w:ascii="Calibri" w:hAnsi="Calibri"/>
          <w:sz w:val="22"/>
          <w:szCs w:val="22"/>
        </w:rPr>
        <w:t xml:space="preserve"> </w:t>
      </w:r>
      <w:r w:rsidR="00B82A6B" w:rsidRPr="00C66CA0">
        <w:rPr>
          <w:rFonts w:ascii="Calibri" w:hAnsi="Calibri"/>
          <w:sz w:val="22"/>
          <w:szCs w:val="22"/>
        </w:rPr>
        <w:t>zaliczki</w:t>
      </w:r>
      <w:r w:rsidRPr="00C66CA0">
        <w:rPr>
          <w:rFonts w:ascii="Calibri" w:hAnsi="Calibri"/>
          <w:sz w:val="22"/>
          <w:szCs w:val="22"/>
        </w:rPr>
        <w:t>.</w:t>
      </w:r>
    </w:p>
    <w:p w14:paraId="6087C9E9" w14:textId="77777777" w:rsidR="00594179" w:rsidRPr="00C66CA0" w:rsidRDefault="00594179" w:rsidP="003E3FBF">
      <w:pPr>
        <w:pStyle w:val="Akapitzlist"/>
        <w:numPr>
          <w:ilvl w:val="0"/>
          <w:numId w:val="19"/>
        </w:numPr>
        <w:spacing w:after="40" w:line="276" w:lineRule="auto"/>
        <w:contextualSpacing w:val="0"/>
        <w:jc w:val="both"/>
        <w:rPr>
          <w:rFonts w:ascii="Calibri" w:hAnsi="Calibri"/>
          <w:bCs/>
          <w:spacing w:val="-6"/>
          <w:sz w:val="22"/>
          <w:szCs w:val="22"/>
        </w:rPr>
      </w:pPr>
      <w:r w:rsidRPr="00C66CA0">
        <w:rPr>
          <w:rFonts w:ascii="Calibri" w:hAnsi="Calibri"/>
          <w:sz w:val="22"/>
          <w:szCs w:val="22"/>
        </w:rPr>
        <w:t>W przypadku</w:t>
      </w:r>
      <w:r w:rsidR="00CF2276" w:rsidRPr="00C66CA0">
        <w:rPr>
          <w:rFonts w:ascii="Calibri" w:hAnsi="Calibri"/>
          <w:sz w:val="22"/>
          <w:szCs w:val="22"/>
        </w:rPr>
        <w:t>,</w:t>
      </w:r>
      <w:r w:rsidRPr="00C66CA0">
        <w:rPr>
          <w:rFonts w:ascii="Calibri" w:hAnsi="Calibri"/>
          <w:sz w:val="22"/>
          <w:szCs w:val="22"/>
        </w:rPr>
        <w:t xml:space="preserve"> gdy dla weryfikowanego </w:t>
      </w:r>
      <w:r w:rsidR="00DC7636" w:rsidRPr="00C66CA0">
        <w:rPr>
          <w:rFonts w:ascii="Calibri" w:hAnsi="Calibri"/>
          <w:sz w:val="22"/>
          <w:szCs w:val="22"/>
        </w:rPr>
        <w:t>W</w:t>
      </w:r>
      <w:r w:rsidRPr="00C66CA0">
        <w:rPr>
          <w:rFonts w:ascii="Calibri" w:hAnsi="Calibri"/>
          <w:sz w:val="22"/>
          <w:szCs w:val="22"/>
        </w:rPr>
        <w:t xml:space="preserve">niosku o płatność Beneficjent nie złoży żądanych wyjaśnień lub nie usunie braków formalno-rachunkowych oraz merytorycznych, pomimo dwukrotnego wezwania, </w:t>
      </w:r>
      <w:r w:rsidRPr="00C66CA0">
        <w:rPr>
          <w:rFonts w:ascii="Calibri" w:hAnsi="Calibri"/>
          <w:sz w:val="22"/>
          <w:szCs w:val="22"/>
        </w:rPr>
        <w:lastRenderedPageBreak/>
        <w:t xml:space="preserve">Instytucja Zarządzająca może podjąć decyzję o wstrzymaniu wypłaty </w:t>
      </w:r>
      <w:r w:rsidR="00726BAF">
        <w:rPr>
          <w:rFonts w:ascii="Calibri" w:hAnsi="Calibri"/>
          <w:sz w:val="22"/>
          <w:szCs w:val="22"/>
        </w:rPr>
        <w:t xml:space="preserve">kolejnej </w:t>
      </w:r>
      <w:r w:rsidR="00C84FA5">
        <w:rPr>
          <w:rFonts w:ascii="Calibri" w:hAnsi="Calibri"/>
          <w:sz w:val="22"/>
          <w:szCs w:val="22"/>
        </w:rPr>
        <w:t xml:space="preserve">zaliczki </w:t>
      </w:r>
      <w:r w:rsidRPr="00C66CA0">
        <w:rPr>
          <w:rFonts w:ascii="Calibri" w:hAnsi="Calibri"/>
          <w:sz w:val="22"/>
          <w:szCs w:val="22"/>
        </w:rPr>
        <w:t xml:space="preserve">do czasu złożenia przez Beneficjenta stosownych wyjaśnień oraz spełniającego wymogi formalno- rachunkowe i merytoryczne </w:t>
      </w:r>
      <w:r w:rsidR="00DC7636" w:rsidRPr="00C66CA0">
        <w:rPr>
          <w:rFonts w:ascii="Calibri" w:hAnsi="Calibri"/>
          <w:sz w:val="22"/>
          <w:szCs w:val="22"/>
        </w:rPr>
        <w:t>W</w:t>
      </w:r>
      <w:r w:rsidRPr="00C66CA0">
        <w:rPr>
          <w:rFonts w:ascii="Calibri" w:hAnsi="Calibri"/>
          <w:sz w:val="22"/>
          <w:szCs w:val="22"/>
        </w:rPr>
        <w:t xml:space="preserve">niosku o płatność. </w:t>
      </w:r>
    </w:p>
    <w:p w14:paraId="5459C882" w14:textId="77777777" w:rsidR="00594179" w:rsidRPr="00C66CA0" w:rsidRDefault="00594179" w:rsidP="003E3FBF">
      <w:pPr>
        <w:pStyle w:val="Akapitzlist"/>
        <w:numPr>
          <w:ilvl w:val="0"/>
          <w:numId w:val="19"/>
        </w:numPr>
        <w:spacing w:after="40" w:line="276" w:lineRule="auto"/>
        <w:contextualSpacing w:val="0"/>
        <w:jc w:val="both"/>
        <w:rPr>
          <w:rFonts w:ascii="Calibri" w:hAnsi="Calibri"/>
          <w:bCs/>
          <w:spacing w:val="-6"/>
          <w:sz w:val="22"/>
          <w:szCs w:val="22"/>
        </w:rPr>
      </w:pPr>
      <w:r w:rsidRPr="00C66CA0">
        <w:rPr>
          <w:rFonts w:ascii="Calibri" w:hAnsi="Calibri"/>
          <w:sz w:val="22"/>
          <w:szCs w:val="22"/>
        </w:rPr>
        <w:t>Rozliczenie zaliczki następuje:</w:t>
      </w:r>
    </w:p>
    <w:p w14:paraId="136E0D67" w14:textId="77777777" w:rsidR="00144367" w:rsidRPr="008E6BE1" w:rsidRDefault="00144367" w:rsidP="003E3FBF">
      <w:pPr>
        <w:pStyle w:val="Akapitzlist"/>
        <w:numPr>
          <w:ilvl w:val="1"/>
          <w:numId w:val="21"/>
        </w:numPr>
        <w:spacing w:after="40" w:line="276" w:lineRule="auto"/>
        <w:ind w:left="596"/>
        <w:contextualSpacing w:val="0"/>
        <w:jc w:val="both"/>
        <w:rPr>
          <w:rFonts w:ascii="Calibri" w:hAnsi="Calibri"/>
          <w:bCs/>
          <w:spacing w:val="-6"/>
          <w:sz w:val="22"/>
          <w:szCs w:val="22"/>
        </w:rPr>
      </w:pPr>
      <w:r w:rsidRPr="00C66CA0">
        <w:rPr>
          <w:rFonts w:ascii="Calibri" w:hAnsi="Calibri"/>
          <w:spacing w:val="-4"/>
          <w:sz w:val="22"/>
          <w:szCs w:val="22"/>
        </w:rPr>
        <w:t xml:space="preserve">w terminie </w:t>
      </w:r>
      <w:r w:rsidR="00C34C34">
        <w:rPr>
          <w:rFonts w:ascii="Calibri" w:hAnsi="Calibri"/>
          <w:spacing w:val="-4"/>
          <w:sz w:val="22"/>
          <w:szCs w:val="22"/>
        </w:rPr>
        <w:t>do</w:t>
      </w:r>
      <w:r w:rsidRPr="00C66CA0">
        <w:rPr>
          <w:rFonts w:ascii="Calibri" w:hAnsi="Calibri"/>
          <w:spacing w:val="-4"/>
          <w:sz w:val="22"/>
          <w:szCs w:val="22"/>
        </w:rPr>
        <w:t xml:space="preserve"> </w:t>
      </w:r>
      <w:r w:rsidR="00C34C34">
        <w:rPr>
          <w:rFonts w:ascii="Calibri" w:hAnsi="Calibri"/>
          <w:spacing w:val="-4"/>
          <w:sz w:val="22"/>
          <w:szCs w:val="22"/>
        </w:rPr>
        <w:t>3</w:t>
      </w:r>
      <w:r w:rsidRPr="00C66CA0">
        <w:rPr>
          <w:rFonts w:ascii="Calibri" w:hAnsi="Calibri"/>
          <w:spacing w:val="-4"/>
          <w:sz w:val="22"/>
          <w:szCs w:val="22"/>
        </w:rPr>
        <w:t xml:space="preserve">0 dni od dnia </w:t>
      </w:r>
      <w:r w:rsidR="00C34C34">
        <w:rPr>
          <w:rFonts w:ascii="Calibri" w:hAnsi="Calibri"/>
          <w:spacing w:val="-4"/>
          <w:sz w:val="22"/>
          <w:szCs w:val="22"/>
        </w:rPr>
        <w:t>zakończenia realizacji zadania na które została udzielona zaliczka,</w:t>
      </w:r>
      <w:r w:rsidRPr="00C66CA0">
        <w:rPr>
          <w:rFonts w:ascii="Calibri" w:hAnsi="Calibri"/>
          <w:spacing w:val="-4"/>
          <w:sz w:val="22"/>
          <w:szCs w:val="22"/>
        </w:rPr>
        <w:t xml:space="preserve"> chyba że w trakcie weryfikacji ostatniego Wniosku o płatność zostanie wyznaczony inny termin;</w:t>
      </w:r>
    </w:p>
    <w:p w14:paraId="0004EAA9" w14:textId="77777777" w:rsidR="00C34C34" w:rsidRPr="00144367" w:rsidRDefault="00C34C34" w:rsidP="003E3FBF">
      <w:pPr>
        <w:pStyle w:val="Akapitzlist"/>
        <w:numPr>
          <w:ilvl w:val="1"/>
          <w:numId w:val="21"/>
        </w:numPr>
        <w:spacing w:after="40" w:line="276" w:lineRule="auto"/>
        <w:ind w:left="596"/>
        <w:contextualSpacing w:val="0"/>
        <w:jc w:val="both"/>
        <w:rPr>
          <w:rFonts w:ascii="Calibri" w:hAnsi="Calibri"/>
          <w:bCs/>
          <w:spacing w:val="-6"/>
          <w:sz w:val="22"/>
          <w:szCs w:val="22"/>
        </w:rPr>
      </w:pPr>
      <w:r w:rsidRPr="00A73D33">
        <w:rPr>
          <w:rFonts w:ascii="Calibri" w:hAnsi="Calibri"/>
          <w:bCs/>
          <w:spacing w:val="-6"/>
          <w:sz w:val="22"/>
          <w:szCs w:val="22"/>
        </w:rPr>
        <w:t>w terminie do 30 dni od dnia wskazanego w § 4 ust. 1 Umowy</w:t>
      </w:r>
      <w:r>
        <w:rPr>
          <w:rFonts w:ascii="Calibri" w:hAnsi="Calibri"/>
          <w:bCs/>
          <w:spacing w:val="-6"/>
          <w:sz w:val="22"/>
          <w:szCs w:val="22"/>
        </w:rPr>
        <w:t xml:space="preserve"> w przypadku, gdy zaliczka została udzielona w wysokości </w:t>
      </w:r>
      <w:r w:rsidRPr="005363E6">
        <w:rPr>
          <w:rFonts w:ascii="Calibri" w:hAnsi="Calibri"/>
          <w:bCs/>
          <w:spacing w:val="-6"/>
          <w:sz w:val="22"/>
          <w:szCs w:val="22"/>
        </w:rPr>
        <w:t>90% dofinansowania z EFRR, o którym mowa w § 5 ust. 3 pkt</w:t>
      </w:r>
      <w:r>
        <w:rPr>
          <w:rFonts w:ascii="Calibri" w:hAnsi="Calibri"/>
          <w:bCs/>
          <w:spacing w:val="-6"/>
          <w:sz w:val="22"/>
          <w:szCs w:val="22"/>
        </w:rPr>
        <w:t xml:space="preserve"> </w:t>
      </w:r>
      <w:r w:rsidRPr="005363E6">
        <w:rPr>
          <w:rFonts w:ascii="Calibri" w:hAnsi="Calibri"/>
          <w:bCs/>
          <w:spacing w:val="-6"/>
          <w:sz w:val="22"/>
          <w:szCs w:val="22"/>
        </w:rPr>
        <w:t>1</w:t>
      </w:r>
      <w:r>
        <w:rPr>
          <w:rFonts w:ascii="Calibri" w:hAnsi="Calibri"/>
          <w:bCs/>
          <w:spacing w:val="-6"/>
          <w:sz w:val="22"/>
          <w:szCs w:val="22"/>
        </w:rPr>
        <w:t>;</w:t>
      </w:r>
    </w:p>
    <w:p w14:paraId="57AAF863" w14:textId="5C86E86B" w:rsidR="00594179" w:rsidRPr="00C66CA0" w:rsidRDefault="00594179" w:rsidP="003E3FBF">
      <w:pPr>
        <w:pStyle w:val="Akapitzlist"/>
        <w:numPr>
          <w:ilvl w:val="1"/>
          <w:numId w:val="21"/>
        </w:numPr>
        <w:spacing w:after="40" w:line="276" w:lineRule="auto"/>
        <w:ind w:left="596"/>
        <w:contextualSpacing w:val="0"/>
        <w:jc w:val="both"/>
        <w:rPr>
          <w:rFonts w:ascii="Calibri" w:hAnsi="Calibri"/>
          <w:bCs/>
          <w:spacing w:val="-6"/>
          <w:sz w:val="22"/>
          <w:szCs w:val="22"/>
        </w:rPr>
      </w:pPr>
      <w:r w:rsidRPr="00C66CA0">
        <w:rPr>
          <w:rFonts w:ascii="Calibri" w:hAnsi="Calibri"/>
          <w:spacing w:val="-6"/>
          <w:sz w:val="22"/>
          <w:szCs w:val="22"/>
        </w:rPr>
        <w:t xml:space="preserve">poprzez złożenie przez Beneficjenta </w:t>
      </w:r>
      <w:r w:rsidR="00DC7636" w:rsidRPr="00C66CA0">
        <w:rPr>
          <w:rFonts w:ascii="Calibri" w:hAnsi="Calibri"/>
          <w:spacing w:val="-6"/>
          <w:sz w:val="22"/>
          <w:szCs w:val="22"/>
        </w:rPr>
        <w:t>W</w:t>
      </w:r>
      <w:r w:rsidRPr="00C66CA0">
        <w:rPr>
          <w:rFonts w:ascii="Calibri" w:hAnsi="Calibri"/>
          <w:spacing w:val="-6"/>
          <w:sz w:val="22"/>
          <w:szCs w:val="22"/>
        </w:rPr>
        <w:t>niosku o płatność wraz z</w:t>
      </w:r>
      <w:r w:rsidR="007A5FC5" w:rsidRPr="00C66CA0">
        <w:rPr>
          <w:rFonts w:ascii="Calibri" w:hAnsi="Calibri"/>
          <w:spacing w:val="-6"/>
          <w:sz w:val="22"/>
          <w:szCs w:val="22"/>
        </w:rPr>
        <w:t xml:space="preserve"> </w:t>
      </w:r>
      <w:r w:rsidRPr="00C66CA0">
        <w:rPr>
          <w:rFonts w:ascii="Calibri" w:hAnsi="Calibri"/>
          <w:spacing w:val="-6"/>
          <w:sz w:val="22"/>
          <w:szCs w:val="22"/>
        </w:rPr>
        <w:t>dokumentami, o</w:t>
      </w:r>
      <w:r w:rsidR="007A5FC5" w:rsidRPr="00C66CA0">
        <w:rPr>
          <w:rFonts w:ascii="Calibri" w:hAnsi="Calibri"/>
          <w:spacing w:val="-6"/>
          <w:sz w:val="22"/>
          <w:szCs w:val="22"/>
        </w:rPr>
        <w:t xml:space="preserve"> </w:t>
      </w:r>
      <w:r w:rsidRPr="00C66CA0">
        <w:rPr>
          <w:rFonts w:ascii="Calibri" w:hAnsi="Calibri"/>
          <w:spacing w:val="-6"/>
          <w:sz w:val="22"/>
          <w:szCs w:val="22"/>
        </w:rPr>
        <w:t xml:space="preserve">których mowa w Artykule </w:t>
      </w:r>
      <w:r w:rsidR="00174199">
        <w:rPr>
          <w:rFonts w:ascii="Calibri" w:hAnsi="Calibri"/>
          <w:spacing w:val="-6"/>
          <w:sz w:val="22"/>
          <w:szCs w:val="22"/>
        </w:rPr>
        <w:t>10</w:t>
      </w:r>
      <w:r w:rsidRPr="00C66CA0">
        <w:rPr>
          <w:rFonts w:ascii="Calibri" w:hAnsi="Calibri"/>
          <w:spacing w:val="-6"/>
          <w:sz w:val="22"/>
          <w:szCs w:val="22"/>
        </w:rPr>
        <w:t xml:space="preserve"> ust. </w:t>
      </w:r>
      <w:r w:rsidR="00404679">
        <w:rPr>
          <w:rFonts w:ascii="Calibri" w:hAnsi="Calibri"/>
          <w:spacing w:val="-6"/>
          <w:sz w:val="22"/>
          <w:szCs w:val="22"/>
        </w:rPr>
        <w:t>10</w:t>
      </w:r>
      <w:r w:rsidRPr="00C66CA0">
        <w:rPr>
          <w:rFonts w:ascii="Calibri" w:hAnsi="Calibri"/>
          <w:spacing w:val="-6"/>
          <w:sz w:val="22"/>
          <w:szCs w:val="22"/>
        </w:rPr>
        <w:t xml:space="preserve"> pkt 1, lub dokonanie zwrotu niewydatkowanej kwoty zaliczki, na rachunek bankowy wskazany przez Instytucję Zarządzającą.</w:t>
      </w:r>
    </w:p>
    <w:p w14:paraId="5507C123" w14:textId="77777777" w:rsidR="00594179" w:rsidRDefault="00594179" w:rsidP="003E3FBF">
      <w:pPr>
        <w:pStyle w:val="Akapitzlist"/>
        <w:numPr>
          <w:ilvl w:val="0"/>
          <w:numId w:val="19"/>
        </w:numPr>
        <w:spacing w:after="40" w:line="276" w:lineRule="auto"/>
        <w:contextualSpacing w:val="0"/>
        <w:jc w:val="both"/>
        <w:rPr>
          <w:rFonts w:ascii="Calibri" w:hAnsi="Calibri"/>
          <w:sz w:val="22"/>
          <w:szCs w:val="22"/>
        </w:rPr>
      </w:pPr>
      <w:r w:rsidRPr="00C66CA0">
        <w:rPr>
          <w:rFonts w:ascii="Calibri" w:hAnsi="Calibri"/>
          <w:sz w:val="22"/>
          <w:szCs w:val="22"/>
        </w:rPr>
        <w:t>W przypadku nieprawidłowego lub nieterminowego rozliczenia zaliczki, Instytucja Zarządzająca nalicza odsetki jak dla zaległości podatkowych zgodnie z UFP.</w:t>
      </w:r>
    </w:p>
    <w:p w14:paraId="258934E2" w14:textId="77777777" w:rsidR="00594179" w:rsidRPr="00C66CA0" w:rsidRDefault="00594179" w:rsidP="003E3FBF">
      <w:pPr>
        <w:pStyle w:val="Akapitzlist"/>
        <w:numPr>
          <w:ilvl w:val="0"/>
          <w:numId w:val="19"/>
        </w:numPr>
        <w:spacing w:after="40" w:line="276" w:lineRule="auto"/>
        <w:contextualSpacing w:val="0"/>
        <w:jc w:val="both"/>
        <w:rPr>
          <w:rFonts w:ascii="Calibri" w:hAnsi="Calibri"/>
          <w:sz w:val="22"/>
          <w:szCs w:val="22"/>
        </w:rPr>
      </w:pPr>
      <w:r w:rsidRPr="00C66CA0">
        <w:rPr>
          <w:rFonts w:ascii="Calibri" w:hAnsi="Calibri"/>
          <w:sz w:val="22"/>
          <w:szCs w:val="22"/>
        </w:rPr>
        <w:t xml:space="preserve">Odsetki bankowe narosłe z tytułu przechowywania na rachunku bankowym środków dofinansowania, przekazanych Beneficjentowi w formie zaliczki, podlegają zwrotowi na rachunek bankowy wskazany przez Instytucję Zarządzającą, chyba że Beneficjent jest jednostką samorządu terytorialnego. </w:t>
      </w:r>
    </w:p>
    <w:p w14:paraId="1BBE7B6D" w14:textId="77777777" w:rsidR="00594179" w:rsidRPr="00C66CA0" w:rsidRDefault="00594179" w:rsidP="003E3FBF">
      <w:pPr>
        <w:pStyle w:val="Akapitzlist"/>
        <w:keepNext/>
        <w:numPr>
          <w:ilvl w:val="0"/>
          <w:numId w:val="19"/>
        </w:numPr>
        <w:spacing w:after="40" w:line="276" w:lineRule="auto"/>
        <w:contextualSpacing w:val="0"/>
        <w:jc w:val="both"/>
        <w:rPr>
          <w:rFonts w:ascii="Calibri" w:hAnsi="Calibri"/>
          <w:sz w:val="22"/>
          <w:szCs w:val="22"/>
        </w:rPr>
      </w:pPr>
      <w:r w:rsidRPr="00C66CA0">
        <w:rPr>
          <w:rFonts w:ascii="Calibri" w:hAnsi="Calibri"/>
          <w:sz w:val="22"/>
          <w:szCs w:val="22"/>
        </w:rPr>
        <w:t>Odsetki bankowe, o których mowa w ustępie poprzedzającym:</w:t>
      </w:r>
    </w:p>
    <w:p w14:paraId="7591B659" w14:textId="77777777" w:rsidR="00594179" w:rsidRPr="00C66CA0" w:rsidRDefault="00594179" w:rsidP="003E3FBF">
      <w:pPr>
        <w:pStyle w:val="Akapitzlist"/>
        <w:numPr>
          <w:ilvl w:val="1"/>
          <w:numId w:val="20"/>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za poprzedni okres rozliczeniowy/odsetkowy powinny zostać zwrócone na powyższy rachunek w</w:t>
      </w:r>
      <w:r w:rsidR="002F49F0" w:rsidRPr="00C66CA0">
        <w:rPr>
          <w:rFonts w:ascii="Calibri" w:hAnsi="Calibri"/>
          <w:spacing w:val="-6"/>
          <w:sz w:val="22"/>
          <w:szCs w:val="22"/>
        </w:rPr>
        <w:t xml:space="preserve"> </w:t>
      </w:r>
      <w:r w:rsidRPr="00C66CA0">
        <w:rPr>
          <w:rFonts w:ascii="Calibri" w:hAnsi="Calibri"/>
          <w:spacing w:val="-6"/>
          <w:sz w:val="22"/>
          <w:szCs w:val="22"/>
        </w:rPr>
        <w:t xml:space="preserve">terminie 7 dni od zakończenia okresu rozliczeniowego/odsetkowego; </w:t>
      </w:r>
    </w:p>
    <w:p w14:paraId="720D658C" w14:textId="77777777" w:rsidR="00594179" w:rsidRPr="00C66CA0" w:rsidRDefault="00594179" w:rsidP="003E3FBF">
      <w:pPr>
        <w:pStyle w:val="Akapitzlist"/>
        <w:numPr>
          <w:ilvl w:val="1"/>
          <w:numId w:val="20"/>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 xml:space="preserve">nie są wykazywane we </w:t>
      </w:r>
      <w:r w:rsidR="00E248C2" w:rsidRPr="00C66CA0">
        <w:rPr>
          <w:rFonts w:ascii="Calibri" w:hAnsi="Calibri"/>
          <w:spacing w:val="-6"/>
          <w:sz w:val="22"/>
          <w:szCs w:val="22"/>
        </w:rPr>
        <w:t>W</w:t>
      </w:r>
      <w:r w:rsidRPr="00C66CA0">
        <w:rPr>
          <w:rFonts w:ascii="Calibri" w:hAnsi="Calibri"/>
          <w:spacing w:val="-6"/>
          <w:sz w:val="22"/>
          <w:szCs w:val="22"/>
        </w:rPr>
        <w:t>niosku o płatność jako dochód w Projekcie.</w:t>
      </w:r>
    </w:p>
    <w:p w14:paraId="06FD9763" w14:textId="34090493" w:rsidR="00B849A4" w:rsidRPr="00C66CA0" w:rsidRDefault="00B849A4" w:rsidP="002F49F0">
      <w:pPr>
        <w:pStyle w:val="Nagwek2"/>
      </w:pPr>
      <w:bookmarkStart w:id="21" w:name="_Toc190851259"/>
      <w:r w:rsidRPr="00C66CA0">
        <w:rPr>
          <w:rStyle w:val="Nagwek1Znak"/>
          <w:b/>
        </w:rPr>
        <w:t>Artykuł</w:t>
      </w:r>
      <w:r w:rsidR="0043415C" w:rsidRPr="00C66CA0">
        <w:rPr>
          <w:rStyle w:val="Nagwek1Znak"/>
          <w:b/>
        </w:rPr>
        <w:t xml:space="preserve"> </w:t>
      </w:r>
      <w:r w:rsidR="00174199">
        <w:rPr>
          <w:rStyle w:val="Nagwek1Znak"/>
          <w:b/>
        </w:rPr>
        <w:t>10</w:t>
      </w:r>
      <w:r w:rsidR="0043415C" w:rsidRPr="00C66CA0">
        <w:t xml:space="preserve"> </w:t>
      </w:r>
      <w:r w:rsidRPr="00C66CA0">
        <w:t>[</w:t>
      </w:r>
      <w:r w:rsidR="00E248C2" w:rsidRPr="00C66CA0">
        <w:t>W</w:t>
      </w:r>
      <w:r w:rsidR="008D0627" w:rsidRPr="00C66CA0">
        <w:t>nioski</w:t>
      </w:r>
      <w:r w:rsidR="0043415C" w:rsidRPr="00C66CA0">
        <w:t xml:space="preserve"> </w:t>
      </w:r>
      <w:r w:rsidR="008D0627" w:rsidRPr="00C66CA0">
        <w:t>o</w:t>
      </w:r>
      <w:r w:rsidR="0043415C" w:rsidRPr="00C66CA0">
        <w:t xml:space="preserve"> </w:t>
      </w:r>
      <w:r w:rsidR="008D0627" w:rsidRPr="00C66CA0">
        <w:t>płatność</w:t>
      </w:r>
      <w:r w:rsidR="0043415C" w:rsidRPr="00C66CA0">
        <w:t xml:space="preserve"> </w:t>
      </w:r>
      <w:r w:rsidRPr="00C66CA0">
        <w:t>i</w:t>
      </w:r>
      <w:r w:rsidR="0043415C" w:rsidRPr="00C66CA0">
        <w:t xml:space="preserve"> </w:t>
      </w:r>
      <w:r w:rsidRPr="00C66CA0">
        <w:t>rozliczanie</w:t>
      </w:r>
      <w:r w:rsidR="0043415C" w:rsidRPr="00C66CA0">
        <w:t xml:space="preserve"> </w:t>
      </w:r>
      <w:r w:rsidRPr="00C66CA0">
        <w:t>Projektu]</w:t>
      </w:r>
      <w:bookmarkEnd w:id="21"/>
    </w:p>
    <w:p w14:paraId="49A55741" w14:textId="0904092D" w:rsidR="001A48F4" w:rsidRPr="008E6BE1" w:rsidRDefault="001A48F4" w:rsidP="003E3FBF">
      <w:pPr>
        <w:pStyle w:val="Akapitzlist"/>
        <w:numPr>
          <w:ilvl w:val="0"/>
          <w:numId w:val="10"/>
        </w:numPr>
        <w:spacing w:after="120" w:line="276" w:lineRule="auto"/>
        <w:jc w:val="both"/>
        <w:rPr>
          <w:spacing w:val="-6"/>
        </w:rPr>
      </w:pPr>
      <w:r w:rsidRPr="00C66CA0">
        <w:rPr>
          <w:rFonts w:ascii="Calibri" w:hAnsi="Calibri"/>
          <w:bCs/>
          <w:sz w:val="22"/>
          <w:szCs w:val="22"/>
        </w:rPr>
        <w:t>Wnioski o płatność Beneficjent zobowiązuje się składać nie częściej niż raz na 3 miesiące, chyba że</w:t>
      </w:r>
      <w:r w:rsidR="00C84FA5">
        <w:rPr>
          <w:rFonts w:ascii="Calibri" w:hAnsi="Calibri"/>
          <w:bCs/>
          <w:sz w:val="22"/>
          <w:szCs w:val="22"/>
        </w:rPr>
        <w:t xml:space="preserve"> </w:t>
      </w:r>
      <w:r w:rsidR="00E248C2" w:rsidRPr="008E6BE1">
        <w:rPr>
          <w:rFonts w:ascii="Calibri" w:hAnsi="Calibri"/>
          <w:bCs/>
          <w:spacing w:val="-4"/>
          <w:sz w:val="22"/>
          <w:szCs w:val="22"/>
        </w:rPr>
        <w:t>W</w:t>
      </w:r>
      <w:r w:rsidRPr="008E6BE1">
        <w:rPr>
          <w:rFonts w:ascii="Calibri" w:hAnsi="Calibri"/>
          <w:bCs/>
          <w:spacing w:val="-4"/>
          <w:sz w:val="22"/>
          <w:szCs w:val="22"/>
        </w:rPr>
        <w:t xml:space="preserve">niosek o płatność dotyczy zaliczki i stosuje się wówczas terminy określone w Artykule </w:t>
      </w:r>
      <w:r w:rsidR="00174199">
        <w:rPr>
          <w:rFonts w:ascii="Calibri" w:hAnsi="Calibri"/>
          <w:bCs/>
          <w:spacing w:val="-4"/>
          <w:sz w:val="22"/>
          <w:szCs w:val="22"/>
        </w:rPr>
        <w:t>9</w:t>
      </w:r>
      <w:r w:rsidRPr="008E6BE1">
        <w:rPr>
          <w:spacing w:val="-6"/>
        </w:rPr>
        <w:t>.</w:t>
      </w:r>
    </w:p>
    <w:p w14:paraId="67112B7B" w14:textId="012D3561" w:rsidR="001A48F4" w:rsidRPr="00404679" w:rsidRDefault="001A48F4" w:rsidP="003E3FBF">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pacing w:val="-2"/>
          <w:sz w:val="22"/>
          <w:szCs w:val="22"/>
        </w:rPr>
        <w:t xml:space="preserve">Pierwszy </w:t>
      </w:r>
      <w:r w:rsidR="00E248C2" w:rsidRPr="00C66CA0">
        <w:rPr>
          <w:rFonts w:ascii="Calibri" w:hAnsi="Calibri"/>
          <w:spacing w:val="-2"/>
          <w:sz w:val="22"/>
          <w:szCs w:val="22"/>
        </w:rPr>
        <w:t>W</w:t>
      </w:r>
      <w:r w:rsidRPr="00C66CA0">
        <w:rPr>
          <w:rFonts w:ascii="Calibri" w:hAnsi="Calibri"/>
          <w:spacing w:val="-2"/>
          <w:sz w:val="22"/>
          <w:szCs w:val="22"/>
        </w:rPr>
        <w:t xml:space="preserve">niosek o płatność Beneficjent złoży w terminie do 3 miesięcy licząc od daty rozpoczęcia realizacji </w:t>
      </w:r>
      <w:r w:rsidR="00F67E4D" w:rsidRPr="00C66CA0">
        <w:rPr>
          <w:rFonts w:ascii="Calibri" w:hAnsi="Calibri"/>
          <w:spacing w:val="-2"/>
          <w:sz w:val="22"/>
          <w:szCs w:val="22"/>
        </w:rPr>
        <w:t>P</w:t>
      </w:r>
      <w:r w:rsidRPr="00C66CA0">
        <w:rPr>
          <w:rFonts w:ascii="Calibri" w:hAnsi="Calibri"/>
          <w:spacing w:val="-2"/>
          <w:sz w:val="22"/>
          <w:szCs w:val="22"/>
        </w:rPr>
        <w:t xml:space="preserve">rojektu wskazanej we </w:t>
      </w:r>
      <w:r w:rsidR="00A04D93">
        <w:rPr>
          <w:rFonts w:ascii="Calibri" w:hAnsi="Calibri"/>
          <w:spacing w:val="-2"/>
          <w:sz w:val="22"/>
          <w:szCs w:val="22"/>
        </w:rPr>
        <w:t>W</w:t>
      </w:r>
      <w:r w:rsidRPr="00C66CA0">
        <w:rPr>
          <w:rFonts w:ascii="Calibri" w:hAnsi="Calibri"/>
          <w:spacing w:val="-2"/>
          <w:sz w:val="22"/>
          <w:szCs w:val="22"/>
        </w:rPr>
        <w:t>niosku o dofinansowanie Projektu</w:t>
      </w:r>
      <w:r w:rsidR="007C1487">
        <w:rPr>
          <w:rFonts w:ascii="Calibri" w:hAnsi="Calibri"/>
          <w:spacing w:val="-2"/>
          <w:sz w:val="22"/>
          <w:szCs w:val="22"/>
        </w:rPr>
        <w:t xml:space="preserve"> lub zawarcia Umowy, w zależności od tego</w:t>
      </w:r>
      <w:r w:rsidR="00AF189F">
        <w:rPr>
          <w:rFonts w:ascii="Calibri" w:hAnsi="Calibri"/>
          <w:spacing w:val="-2"/>
          <w:sz w:val="22"/>
          <w:szCs w:val="22"/>
        </w:rPr>
        <w:t>,</w:t>
      </w:r>
      <w:r w:rsidR="007C1487">
        <w:rPr>
          <w:rFonts w:ascii="Calibri" w:hAnsi="Calibri"/>
          <w:spacing w:val="-2"/>
          <w:sz w:val="22"/>
          <w:szCs w:val="22"/>
        </w:rPr>
        <w:t xml:space="preserve"> która data jest późniejsza</w:t>
      </w:r>
      <w:r w:rsidRPr="00C66CA0">
        <w:rPr>
          <w:rFonts w:ascii="Calibri" w:hAnsi="Calibri"/>
          <w:spacing w:val="-2"/>
          <w:sz w:val="22"/>
          <w:szCs w:val="22"/>
        </w:rPr>
        <w:t xml:space="preserve">. </w:t>
      </w:r>
    </w:p>
    <w:p w14:paraId="3E657207" w14:textId="642ADC4B" w:rsidR="000E5074" w:rsidRPr="008E6BE1" w:rsidRDefault="000E5074" w:rsidP="003E3FBF">
      <w:pPr>
        <w:pStyle w:val="Akapitzlist"/>
        <w:numPr>
          <w:ilvl w:val="0"/>
          <w:numId w:val="10"/>
        </w:numPr>
        <w:spacing w:after="40" w:line="276" w:lineRule="auto"/>
        <w:contextualSpacing w:val="0"/>
        <w:jc w:val="both"/>
        <w:rPr>
          <w:rFonts w:ascii="Calibri" w:hAnsi="Calibri"/>
          <w:bCs/>
          <w:spacing w:val="-6"/>
          <w:sz w:val="22"/>
          <w:szCs w:val="22"/>
        </w:rPr>
      </w:pPr>
      <w:r>
        <w:rPr>
          <w:rFonts w:ascii="Calibri" w:hAnsi="Calibri"/>
          <w:bCs/>
          <w:spacing w:val="-6"/>
          <w:sz w:val="22"/>
          <w:szCs w:val="22"/>
        </w:rPr>
        <w:t>Do pierwszego wniosku o płatność Beneficjent zobowiązany jest dołączyć ostateczne / prawomocne decyzje warunkujące realizację projektu, o ile nie zostały dołączone na etapie ubiegania się o dofinansowanie albo wniosku o płatność pierwszej transzy zaliczki.</w:t>
      </w:r>
    </w:p>
    <w:p w14:paraId="18BE09D8" w14:textId="39DF7828" w:rsidR="00C84FA5" w:rsidRPr="00023289" w:rsidRDefault="00C84FA5" w:rsidP="00701C97">
      <w:pPr>
        <w:pStyle w:val="Akapitzlist"/>
        <w:numPr>
          <w:ilvl w:val="0"/>
          <w:numId w:val="10"/>
        </w:numPr>
        <w:spacing w:after="240" w:line="276" w:lineRule="auto"/>
        <w:jc w:val="both"/>
        <w:rPr>
          <w:rFonts w:ascii="Calibri" w:hAnsi="Calibri"/>
          <w:bCs/>
          <w:spacing w:val="-6"/>
          <w:sz w:val="22"/>
          <w:szCs w:val="22"/>
        </w:rPr>
      </w:pPr>
      <w:r w:rsidRPr="00023289">
        <w:rPr>
          <w:rFonts w:ascii="Calibri" w:hAnsi="Calibri"/>
          <w:bCs/>
          <w:spacing w:val="-6"/>
          <w:sz w:val="22"/>
          <w:szCs w:val="22"/>
        </w:rPr>
        <w:t xml:space="preserve">Beneficjent zobowiązuje się rozliczyć kwotę ryczałtową, o której mowa w § </w:t>
      </w:r>
      <w:r>
        <w:rPr>
          <w:rFonts w:ascii="Calibri" w:hAnsi="Calibri"/>
          <w:bCs/>
          <w:spacing w:val="-6"/>
          <w:sz w:val="22"/>
          <w:szCs w:val="22"/>
        </w:rPr>
        <w:t xml:space="preserve">6 </w:t>
      </w:r>
      <w:r w:rsidRPr="00023289">
        <w:rPr>
          <w:rFonts w:ascii="Calibri" w:hAnsi="Calibri"/>
          <w:bCs/>
          <w:spacing w:val="-6"/>
          <w:sz w:val="22"/>
          <w:szCs w:val="22"/>
        </w:rPr>
        <w:t>ust. 1 Umowy</w:t>
      </w:r>
      <w:r>
        <w:rPr>
          <w:rFonts w:ascii="Calibri" w:hAnsi="Calibri"/>
          <w:bCs/>
          <w:spacing w:val="-6"/>
          <w:sz w:val="22"/>
          <w:szCs w:val="22"/>
        </w:rPr>
        <w:t>,</w:t>
      </w:r>
      <w:r w:rsidRPr="00023289">
        <w:rPr>
          <w:rFonts w:ascii="Calibri" w:hAnsi="Calibri"/>
          <w:bCs/>
          <w:spacing w:val="-6"/>
          <w:sz w:val="22"/>
          <w:szCs w:val="22"/>
        </w:rPr>
        <w:t xml:space="preserve"> we Wniosku o płatność składanym za okres, w którym zadanie objęte kwotą ryczałtową zostanie zrealizowane.</w:t>
      </w:r>
    </w:p>
    <w:p w14:paraId="4D8C561F" w14:textId="77777777" w:rsidR="001A48F4" w:rsidRPr="00C66CA0" w:rsidRDefault="001A48F4" w:rsidP="00701C97">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pacing w:val="-2"/>
          <w:sz w:val="22"/>
          <w:szCs w:val="22"/>
        </w:rPr>
        <w:t xml:space="preserve">W przypadku złożenia więcej niż jednego </w:t>
      </w:r>
      <w:r w:rsidR="00E248C2" w:rsidRPr="00C66CA0">
        <w:rPr>
          <w:rFonts w:ascii="Calibri" w:hAnsi="Calibri"/>
          <w:spacing w:val="-2"/>
          <w:sz w:val="22"/>
          <w:szCs w:val="22"/>
        </w:rPr>
        <w:t>W</w:t>
      </w:r>
      <w:r w:rsidRPr="00C66CA0">
        <w:rPr>
          <w:rFonts w:ascii="Calibri" w:hAnsi="Calibri"/>
          <w:spacing w:val="-2"/>
          <w:sz w:val="22"/>
          <w:szCs w:val="22"/>
        </w:rPr>
        <w:t xml:space="preserve">niosku o płatność w okresie 3 miesięcy, licząc od daty złożenia poprzedniego </w:t>
      </w:r>
      <w:r w:rsidR="00E248C2" w:rsidRPr="00C66CA0">
        <w:rPr>
          <w:rFonts w:ascii="Calibri" w:hAnsi="Calibri"/>
          <w:spacing w:val="-2"/>
          <w:sz w:val="22"/>
          <w:szCs w:val="22"/>
        </w:rPr>
        <w:t>W</w:t>
      </w:r>
      <w:r w:rsidRPr="00C66CA0">
        <w:rPr>
          <w:rFonts w:ascii="Calibri" w:hAnsi="Calibri"/>
          <w:spacing w:val="-2"/>
          <w:sz w:val="22"/>
          <w:szCs w:val="22"/>
        </w:rPr>
        <w:t xml:space="preserve">niosku o płatność, Instytucja Zarządzająca ma prawo zażądać ujęcia wydatków przedstawionych w poszczególnych </w:t>
      </w:r>
      <w:r w:rsidR="00E248C2" w:rsidRPr="00C66CA0">
        <w:rPr>
          <w:rFonts w:ascii="Calibri" w:hAnsi="Calibri"/>
          <w:spacing w:val="-2"/>
          <w:sz w:val="22"/>
          <w:szCs w:val="22"/>
        </w:rPr>
        <w:t>W</w:t>
      </w:r>
      <w:r w:rsidRPr="00C66CA0">
        <w:rPr>
          <w:rFonts w:ascii="Calibri" w:hAnsi="Calibri"/>
          <w:spacing w:val="-2"/>
          <w:sz w:val="22"/>
          <w:szCs w:val="22"/>
        </w:rPr>
        <w:t xml:space="preserve">nioskach o płatność w jednym </w:t>
      </w:r>
      <w:r w:rsidR="00E248C2" w:rsidRPr="00C66CA0">
        <w:rPr>
          <w:rFonts w:ascii="Calibri" w:hAnsi="Calibri"/>
          <w:spacing w:val="-2"/>
          <w:sz w:val="22"/>
          <w:szCs w:val="22"/>
        </w:rPr>
        <w:t>W</w:t>
      </w:r>
      <w:r w:rsidRPr="00C66CA0">
        <w:rPr>
          <w:rFonts w:ascii="Calibri" w:hAnsi="Calibri"/>
          <w:spacing w:val="-2"/>
          <w:sz w:val="22"/>
          <w:szCs w:val="22"/>
        </w:rPr>
        <w:t xml:space="preserve">niosku o płatność. </w:t>
      </w:r>
    </w:p>
    <w:p w14:paraId="1BD0B503" w14:textId="77777777" w:rsidR="001A48F4" w:rsidRPr="00C66CA0" w:rsidRDefault="001A48F4" w:rsidP="003E3FBF">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pacing w:val="-2"/>
          <w:sz w:val="22"/>
          <w:szCs w:val="22"/>
        </w:rPr>
        <w:t xml:space="preserve">W przypadku zmiany numeru rachunku bankowego właściwego dla potrzeb zaliczki lub refundacji, Beneficjent zobowiązuje się przed złożeniem </w:t>
      </w:r>
      <w:r w:rsidR="00E248C2" w:rsidRPr="00C66CA0">
        <w:rPr>
          <w:rFonts w:ascii="Calibri" w:hAnsi="Calibri"/>
          <w:spacing w:val="-2"/>
          <w:sz w:val="22"/>
          <w:szCs w:val="22"/>
        </w:rPr>
        <w:t>W</w:t>
      </w:r>
      <w:r w:rsidRPr="00C66CA0">
        <w:rPr>
          <w:rFonts w:ascii="Calibri" w:hAnsi="Calibri"/>
          <w:spacing w:val="-2"/>
          <w:sz w:val="22"/>
          <w:szCs w:val="22"/>
        </w:rPr>
        <w:t xml:space="preserve">niosku o płatność, przedłożyć zaświadczenie o aktualnym numerze rachunku bankowego wystawione przez bank prowadzący rachunek. </w:t>
      </w:r>
    </w:p>
    <w:p w14:paraId="30BCEE16" w14:textId="0F63E2CA" w:rsidR="001A48F4" w:rsidRPr="00C66CA0" w:rsidRDefault="001A48F4" w:rsidP="003E3FBF">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Wniosek o płatność wraz z dokumentami potwierdzającymi </w:t>
      </w:r>
      <w:r w:rsidR="002656F1">
        <w:rPr>
          <w:rFonts w:ascii="Calibri" w:hAnsi="Calibri"/>
          <w:spacing w:val="-6"/>
          <w:sz w:val="22"/>
          <w:szCs w:val="22"/>
        </w:rPr>
        <w:t>wykonanie zadań i osiągnięcie Mierników</w:t>
      </w:r>
      <w:r w:rsidRPr="00C66CA0">
        <w:rPr>
          <w:rFonts w:ascii="Calibri" w:hAnsi="Calibri"/>
          <w:spacing w:val="-6"/>
          <w:sz w:val="22"/>
          <w:szCs w:val="22"/>
        </w:rPr>
        <w:t xml:space="preserve"> Beneficjent jest zobowiązany przygotować zgodnie z </w:t>
      </w:r>
      <w:r w:rsidRPr="008E6BE1">
        <w:rPr>
          <w:rFonts w:ascii="Calibri" w:hAnsi="Calibri"/>
          <w:spacing w:val="22"/>
          <w:sz w:val="22"/>
          <w:szCs w:val="22"/>
        </w:rPr>
        <w:t>Podręcznikiem Beneficjenta dla CST2021</w:t>
      </w:r>
      <w:r w:rsidRPr="00C66CA0">
        <w:rPr>
          <w:rFonts w:ascii="Calibri" w:hAnsi="Calibri"/>
          <w:spacing w:val="-6"/>
          <w:sz w:val="22"/>
          <w:szCs w:val="22"/>
        </w:rPr>
        <w:t xml:space="preserve">, opublikowanym na stronie internetowej Programu </w:t>
      </w:r>
      <w:bookmarkStart w:id="22" w:name="_Hlk173225975"/>
      <w:r w:rsidR="00B90C31" w:rsidRPr="00FE62CE">
        <w:rPr>
          <w:rStyle w:val="Hipercze"/>
          <w:rFonts w:ascii="Calibri" w:hAnsi="Calibri"/>
          <w:sz w:val="22"/>
          <w:szCs w:val="22"/>
        </w:rPr>
        <w:t>https://funduszeuepomorskie.pl/</w:t>
      </w:r>
      <w:r w:rsidR="00B90C31" w:rsidRPr="00C66CA0">
        <w:rPr>
          <w:rFonts w:ascii="Calibri" w:hAnsi="Calibri"/>
          <w:spacing w:val="-6"/>
          <w:sz w:val="22"/>
          <w:szCs w:val="22"/>
        </w:rPr>
        <w:t xml:space="preserve">. </w:t>
      </w:r>
      <w:bookmarkEnd w:id="22"/>
    </w:p>
    <w:p w14:paraId="5B068C18" w14:textId="4A584670" w:rsidR="001A48F4" w:rsidRPr="00CD7641" w:rsidRDefault="001A48F4" w:rsidP="003E3FBF">
      <w:pPr>
        <w:pStyle w:val="Akapitzlist"/>
        <w:numPr>
          <w:ilvl w:val="0"/>
          <w:numId w:val="10"/>
        </w:numPr>
        <w:spacing w:after="40" w:line="276" w:lineRule="auto"/>
        <w:contextualSpacing w:val="0"/>
        <w:jc w:val="both"/>
        <w:rPr>
          <w:rFonts w:ascii="Calibri" w:hAnsi="Calibri"/>
          <w:bCs/>
          <w:sz w:val="22"/>
          <w:szCs w:val="22"/>
        </w:rPr>
      </w:pPr>
      <w:r w:rsidRPr="00C66CA0">
        <w:rPr>
          <w:rFonts w:ascii="Calibri" w:hAnsi="Calibri"/>
          <w:sz w:val="22"/>
          <w:szCs w:val="22"/>
        </w:rPr>
        <w:t>Beneficjent zobowiązany jest załączyć w</w:t>
      </w:r>
      <w:r w:rsidR="00BB4800" w:rsidRPr="00C66CA0">
        <w:rPr>
          <w:rFonts w:ascii="Calibri" w:hAnsi="Calibri"/>
          <w:sz w:val="22"/>
          <w:szCs w:val="22"/>
        </w:rPr>
        <w:t xml:space="preserve"> CST</w:t>
      </w:r>
      <w:r w:rsidRPr="00C66CA0">
        <w:rPr>
          <w:rFonts w:ascii="Calibri" w:hAnsi="Calibri"/>
          <w:sz w:val="22"/>
          <w:szCs w:val="22"/>
        </w:rPr>
        <w:t xml:space="preserve">2021 do </w:t>
      </w:r>
      <w:r w:rsidR="00E248C2" w:rsidRPr="00C66CA0">
        <w:rPr>
          <w:rFonts w:ascii="Calibri" w:hAnsi="Calibri"/>
          <w:sz w:val="22"/>
          <w:szCs w:val="22"/>
        </w:rPr>
        <w:t>W</w:t>
      </w:r>
      <w:r w:rsidRPr="00C66CA0">
        <w:rPr>
          <w:rFonts w:ascii="Calibri" w:hAnsi="Calibri"/>
          <w:sz w:val="22"/>
          <w:szCs w:val="22"/>
        </w:rPr>
        <w:t>niosku o płatność wszystkie niezbędne załączniki</w:t>
      </w:r>
      <w:r w:rsidR="00014211">
        <w:rPr>
          <w:rFonts w:ascii="Calibri" w:hAnsi="Calibri"/>
          <w:sz w:val="22"/>
          <w:szCs w:val="22"/>
        </w:rPr>
        <w:t xml:space="preserve">, </w:t>
      </w:r>
      <w:r w:rsidR="00014211" w:rsidRPr="00A817EF">
        <w:rPr>
          <w:rFonts w:ascii="Calibri" w:hAnsi="Calibri"/>
          <w:sz w:val="22"/>
          <w:szCs w:val="22"/>
        </w:rPr>
        <w:t xml:space="preserve">wymienione w </w:t>
      </w:r>
      <w:r w:rsidR="000D43AB">
        <w:rPr>
          <w:rFonts w:ascii="Calibri" w:hAnsi="Calibri"/>
          <w:sz w:val="22"/>
          <w:szCs w:val="22"/>
        </w:rPr>
        <w:t>§ 6 ust. 5 Umowy</w:t>
      </w:r>
      <w:r w:rsidRPr="00A817EF">
        <w:rPr>
          <w:rFonts w:ascii="Calibri" w:hAnsi="Calibri"/>
          <w:sz w:val="22"/>
          <w:szCs w:val="22"/>
        </w:rPr>
        <w:t xml:space="preserve">. </w:t>
      </w:r>
    </w:p>
    <w:p w14:paraId="25396736" w14:textId="77777777" w:rsidR="00CD7641" w:rsidRPr="00CD7641" w:rsidRDefault="00CD7641" w:rsidP="003E3FBF">
      <w:pPr>
        <w:pStyle w:val="Akapitzlist"/>
        <w:numPr>
          <w:ilvl w:val="0"/>
          <w:numId w:val="10"/>
        </w:numPr>
        <w:spacing w:after="40" w:line="276" w:lineRule="auto"/>
        <w:contextualSpacing w:val="0"/>
        <w:jc w:val="both"/>
        <w:rPr>
          <w:rFonts w:asciiTheme="minorHAnsi" w:hAnsiTheme="minorHAnsi"/>
          <w:bCs/>
          <w:sz w:val="22"/>
          <w:szCs w:val="22"/>
        </w:rPr>
      </w:pPr>
      <w:r w:rsidRPr="00CD7641">
        <w:rPr>
          <w:rFonts w:asciiTheme="minorHAnsi" w:eastAsia="Calibri" w:hAnsiTheme="minorHAnsi" w:cs="Arial"/>
          <w:sz w:val="22"/>
          <w:szCs w:val="22"/>
          <w:lang w:eastAsia="en-US"/>
        </w:rPr>
        <w:lastRenderedPageBreak/>
        <w:t xml:space="preserve">Beneficjent jest zobowiązany do wykazania i opisania we Wniosku o płatność, które z działań zaplanowanych we Wniosku o dofinansowanie zostały już zrealizowane oraz w jaki sposób ich realizacja wpłynęła na sytuację osób z niepełnosprawnościami, a także na równość kobiet i mężczyzn lub innych grup wskazanych we Wniosku o dofinansowanie </w:t>
      </w:r>
      <w:r w:rsidR="00E77A95">
        <w:rPr>
          <w:rFonts w:asciiTheme="minorHAnsi" w:eastAsia="Calibri" w:hAnsiTheme="minorHAnsi" w:cs="Arial"/>
          <w:sz w:val="22"/>
          <w:szCs w:val="22"/>
          <w:lang w:eastAsia="en-US"/>
        </w:rPr>
        <w:t>P</w:t>
      </w:r>
      <w:r w:rsidRPr="00CD7641">
        <w:rPr>
          <w:rFonts w:asciiTheme="minorHAnsi" w:eastAsia="Calibri" w:hAnsiTheme="minorHAnsi" w:cs="Arial"/>
          <w:sz w:val="22"/>
          <w:szCs w:val="22"/>
          <w:lang w:eastAsia="en-US"/>
        </w:rPr>
        <w:t>rojektu. Obowiązek opisania tych działań powstaje wówczas, gdy opisywany we Wniosku o dofinansowanie postęp rzeczowy i rozliczane w nim wydatki dotyczą działań, przy realizacji których powinny być stosowane ww. zasady – zgodnie z Wnioskiem o dofinansowanie.</w:t>
      </w:r>
    </w:p>
    <w:p w14:paraId="26394B13" w14:textId="77777777" w:rsidR="001A48F4" w:rsidRPr="00C66CA0" w:rsidRDefault="00F766DA" w:rsidP="003E3FBF">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z w:val="22"/>
          <w:szCs w:val="22"/>
        </w:rPr>
        <w:t xml:space="preserve">Warunkiem </w:t>
      </w:r>
      <w:r w:rsidRPr="0057172B">
        <w:rPr>
          <w:rFonts w:ascii="Calibri" w:hAnsi="Calibri"/>
          <w:sz w:val="22"/>
          <w:szCs w:val="22"/>
        </w:rPr>
        <w:t>poświadczeni</w:t>
      </w:r>
      <w:r>
        <w:rPr>
          <w:rFonts w:ascii="Calibri" w:hAnsi="Calibri"/>
          <w:sz w:val="22"/>
          <w:szCs w:val="22"/>
        </w:rPr>
        <w:t>a</w:t>
      </w:r>
      <w:r w:rsidRPr="0057172B">
        <w:rPr>
          <w:rFonts w:ascii="Calibri" w:hAnsi="Calibri"/>
          <w:sz w:val="22"/>
          <w:szCs w:val="22"/>
        </w:rPr>
        <w:t xml:space="preserve"> faktycznego i prawidłowego poniesienia wydatków </w:t>
      </w:r>
      <w:r>
        <w:rPr>
          <w:rFonts w:ascii="Calibri" w:hAnsi="Calibri"/>
          <w:sz w:val="22"/>
          <w:szCs w:val="22"/>
        </w:rPr>
        <w:t xml:space="preserve">i </w:t>
      </w:r>
      <w:r w:rsidRPr="0057172B">
        <w:rPr>
          <w:rFonts w:ascii="Calibri" w:hAnsi="Calibri"/>
          <w:sz w:val="22"/>
          <w:szCs w:val="22"/>
        </w:rPr>
        <w:t>potwierdzenie ich kwalifikowalności przez Instytucję Zarządzającą</w:t>
      </w:r>
      <w:r>
        <w:rPr>
          <w:rFonts w:ascii="Calibri" w:hAnsi="Calibri"/>
          <w:sz w:val="22"/>
          <w:szCs w:val="22"/>
        </w:rPr>
        <w:t xml:space="preserve"> </w:t>
      </w:r>
      <w:r w:rsidR="00D83B7E">
        <w:rPr>
          <w:rFonts w:ascii="Calibri" w:hAnsi="Calibri"/>
          <w:sz w:val="22"/>
          <w:szCs w:val="22"/>
        </w:rPr>
        <w:t>lub</w:t>
      </w:r>
      <w:r>
        <w:rPr>
          <w:rFonts w:ascii="Calibri" w:hAnsi="Calibri"/>
          <w:sz w:val="22"/>
          <w:szCs w:val="22"/>
        </w:rPr>
        <w:t xml:space="preserve"> </w:t>
      </w:r>
      <w:r w:rsidRPr="00C66CA0">
        <w:rPr>
          <w:rFonts w:ascii="Calibri" w:hAnsi="Calibri"/>
          <w:sz w:val="22"/>
          <w:szCs w:val="22"/>
        </w:rPr>
        <w:t>przekazani</w:t>
      </w:r>
      <w:r>
        <w:rPr>
          <w:rFonts w:ascii="Calibri" w:hAnsi="Calibri"/>
          <w:sz w:val="22"/>
          <w:szCs w:val="22"/>
        </w:rPr>
        <w:t>e</w:t>
      </w:r>
      <w:r w:rsidRPr="00C66CA0">
        <w:rPr>
          <w:rFonts w:ascii="Calibri" w:hAnsi="Calibri"/>
          <w:sz w:val="22"/>
          <w:szCs w:val="22"/>
        </w:rPr>
        <w:t xml:space="preserve"> Beneficjentowi dofinansowania są</w:t>
      </w:r>
      <w:r w:rsidR="001A48F4" w:rsidRPr="00C66CA0">
        <w:rPr>
          <w:rFonts w:ascii="Calibri" w:hAnsi="Calibri"/>
          <w:sz w:val="22"/>
          <w:szCs w:val="22"/>
        </w:rPr>
        <w:t>:</w:t>
      </w:r>
    </w:p>
    <w:p w14:paraId="7F01E42D" w14:textId="155A8D08" w:rsidR="001A48F4" w:rsidRPr="00C66CA0" w:rsidRDefault="001A48F4" w:rsidP="003E3FBF">
      <w:pPr>
        <w:pStyle w:val="Akapitzlist"/>
        <w:numPr>
          <w:ilvl w:val="1"/>
          <w:numId w:val="10"/>
        </w:numPr>
        <w:spacing w:after="40" w:line="276" w:lineRule="auto"/>
        <w:contextualSpacing w:val="0"/>
        <w:jc w:val="both"/>
        <w:rPr>
          <w:rFonts w:ascii="Calibri" w:hAnsi="Calibri"/>
          <w:bCs/>
          <w:sz w:val="22"/>
          <w:szCs w:val="22"/>
        </w:rPr>
      </w:pPr>
      <w:r w:rsidRPr="00C66CA0">
        <w:rPr>
          <w:rFonts w:ascii="Calibri" w:hAnsi="Calibri"/>
          <w:sz w:val="22"/>
          <w:szCs w:val="22"/>
        </w:rPr>
        <w:t xml:space="preserve">złożenie przez Beneficjenta do Instytucji Zarządzającej za pośrednictwem </w:t>
      </w:r>
      <w:r w:rsidR="00434734" w:rsidRPr="00C66CA0">
        <w:rPr>
          <w:rFonts w:ascii="Calibri" w:hAnsi="Calibri"/>
          <w:sz w:val="22"/>
          <w:szCs w:val="22"/>
        </w:rPr>
        <w:t>CST</w:t>
      </w:r>
      <w:r w:rsidRPr="00C66CA0">
        <w:rPr>
          <w:rFonts w:ascii="Calibri" w:hAnsi="Calibri"/>
          <w:sz w:val="22"/>
          <w:szCs w:val="22"/>
        </w:rPr>
        <w:t xml:space="preserve">2021 spełniającego wymogi formalne, merytoryczne i finansowe </w:t>
      </w:r>
      <w:r w:rsidR="00E248C2" w:rsidRPr="00C66CA0">
        <w:rPr>
          <w:rFonts w:ascii="Calibri" w:hAnsi="Calibri"/>
          <w:sz w:val="22"/>
          <w:szCs w:val="22"/>
        </w:rPr>
        <w:t>W</w:t>
      </w:r>
      <w:r w:rsidRPr="00C66CA0">
        <w:rPr>
          <w:rFonts w:ascii="Calibri" w:hAnsi="Calibri"/>
          <w:sz w:val="22"/>
          <w:szCs w:val="22"/>
        </w:rPr>
        <w:t>niosku o płatność wraz z</w:t>
      </w:r>
      <w:r w:rsidR="00434734" w:rsidRPr="00C66CA0">
        <w:rPr>
          <w:rFonts w:ascii="Calibri" w:hAnsi="Calibri"/>
          <w:sz w:val="22"/>
          <w:szCs w:val="22"/>
        </w:rPr>
        <w:t xml:space="preserve"> </w:t>
      </w:r>
      <w:r w:rsidRPr="00C66CA0">
        <w:rPr>
          <w:rFonts w:ascii="Calibri" w:hAnsi="Calibri"/>
          <w:sz w:val="22"/>
          <w:szCs w:val="22"/>
        </w:rPr>
        <w:t>załącznikami, odpowiednimi dla danego przypadku</w:t>
      </w:r>
      <w:r w:rsidR="00ED5E9D">
        <w:rPr>
          <w:rFonts w:ascii="Calibri" w:hAnsi="Calibri"/>
          <w:sz w:val="22"/>
          <w:szCs w:val="22"/>
        </w:rPr>
        <w:t>,</w:t>
      </w:r>
      <w:r w:rsidR="00140308">
        <w:rPr>
          <w:rFonts w:ascii="Calibri" w:hAnsi="Calibri"/>
          <w:sz w:val="22"/>
          <w:szCs w:val="22"/>
        </w:rPr>
        <w:t xml:space="preserve"> tj. </w:t>
      </w:r>
      <w:r w:rsidR="00140308">
        <w:rPr>
          <w:rFonts w:ascii="Calibri" w:hAnsi="Calibri"/>
          <w:bCs/>
          <w:spacing w:val="-4"/>
          <w:sz w:val="22"/>
          <w:szCs w:val="22"/>
        </w:rPr>
        <w:t xml:space="preserve">dokumentami lub innymi dowodami potwierdzającymi osiągnięcie </w:t>
      </w:r>
      <w:r w:rsidR="002656F1">
        <w:rPr>
          <w:rFonts w:ascii="Calibri" w:hAnsi="Calibri"/>
          <w:bCs/>
          <w:spacing w:val="-4"/>
          <w:sz w:val="22"/>
          <w:szCs w:val="22"/>
        </w:rPr>
        <w:t>M</w:t>
      </w:r>
      <w:r w:rsidR="00140308" w:rsidRPr="00C1500C">
        <w:rPr>
          <w:rFonts w:ascii="Calibri" w:hAnsi="Calibri"/>
          <w:bCs/>
          <w:spacing w:val="-4"/>
          <w:sz w:val="22"/>
          <w:szCs w:val="22"/>
        </w:rPr>
        <w:t xml:space="preserve">ierników </w:t>
      </w:r>
      <w:r w:rsidR="00140308">
        <w:rPr>
          <w:rFonts w:ascii="Calibri" w:hAnsi="Calibri"/>
          <w:bCs/>
          <w:spacing w:val="-4"/>
          <w:sz w:val="22"/>
          <w:szCs w:val="22"/>
        </w:rPr>
        <w:t xml:space="preserve">wykonania zadań, o których mowa w </w:t>
      </w:r>
      <w:r w:rsidR="00140308">
        <w:rPr>
          <w:rFonts w:ascii="Calibri" w:hAnsi="Calibri" w:cs="Calibri"/>
          <w:bCs/>
          <w:spacing w:val="-4"/>
          <w:sz w:val="22"/>
          <w:szCs w:val="22"/>
        </w:rPr>
        <w:t>§</w:t>
      </w:r>
      <w:r w:rsidR="00140308">
        <w:rPr>
          <w:rFonts w:ascii="Calibri" w:hAnsi="Calibri"/>
          <w:bCs/>
          <w:spacing w:val="-4"/>
          <w:sz w:val="22"/>
          <w:szCs w:val="22"/>
        </w:rPr>
        <w:t xml:space="preserve"> </w:t>
      </w:r>
      <w:r w:rsidR="002656F1">
        <w:rPr>
          <w:rFonts w:ascii="Calibri" w:hAnsi="Calibri"/>
          <w:bCs/>
          <w:spacing w:val="-4"/>
          <w:sz w:val="22"/>
          <w:szCs w:val="22"/>
        </w:rPr>
        <w:t>6</w:t>
      </w:r>
      <w:r w:rsidR="00140308">
        <w:rPr>
          <w:rFonts w:ascii="Calibri" w:hAnsi="Calibri"/>
          <w:bCs/>
          <w:spacing w:val="-4"/>
          <w:sz w:val="22"/>
          <w:szCs w:val="22"/>
        </w:rPr>
        <w:t xml:space="preserve"> ust. 4 Umowy</w:t>
      </w:r>
      <w:r w:rsidR="002656F1">
        <w:rPr>
          <w:rFonts w:ascii="Calibri" w:hAnsi="Calibri"/>
          <w:sz w:val="22"/>
          <w:szCs w:val="22"/>
        </w:rPr>
        <w:t>;</w:t>
      </w:r>
      <w:r w:rsidR="00AC6E02">
        <w:rPr>
          <w:rFonts w:ascii="Calibri" w:hAnsi="Calibri"/>
          <w:sz w:val="22"/>
          <w:szCs w:val="22"/>
        </w:rPr>
        <w:t xml:space="preserve"> </w:t>
      </w:r>
    </w:p>
    <w:p w14:paraId="069B8F1B" w14:textId="77777777" w:rsidR="001A48F4" w:rsidRPr="00C66CA0" w:rsidRDefault="001A48F4" w:rsidP="003E3FBF">
      <w:pPr>
        <w:pStyle w:val="Akapitzlist"/>
        <w:numPr>
          <w:ilvl w:val="1"/>
          <w:numId w:val="10"/>
        </w:numPr>
        <w:spacing w:after="40" w:line="276" w:lineRule="auto"/>
        <w:contextualSpacing w:val="0"/>
        <w:jc w:val="both"/>
        <w:rPr>
          <w:rFonts w:ascii="Calibri" w:hAnsi="Calibri"/>
          <w:bCs/>
          <w:spacing w:val="-4"/>
          <w:sz w:val="22"/>
          <w:szCs w:val="22"/>
        </w:rPr>
      </w:pPr>
      <w:r w:rsidRPr="00C66CA0">
        <w:rPr>
          <w:rFonts w:ascii="Calibri" w:hAnsi="Calibri"/>
          <w:spacing w:val="-4"/>
          <w:sz w:val="22"/>
          <w:szCs w:val="22"/>
        </w:rPr>
        <w:t>stosowanie przez Beneficjenta art. 19</w:t>
      </w:r>
      <w:r w:rsidR="006D27AE" w:rsidRPr="00C66CA0">
        <w:rPr>
          <w:rFonts w:ascii="Calibri" w:hAnsi="Calibri"/>
          <w:spacing w:val="-4"/>
          <w:sz w:val="22"/>
          <w:szCs w:val="22"/>
        </w:rPr>
        <w:t xml:space="preserve"> Prawa przedsiębiorców</w:t>
      </w:r>
      <w:r w:rsidRPr="00C66CA0">
        <w:rPr>
          <w:rFonts w:ascii="Calibri" w:hAnsi="Calibri"/>
          <w:spacing w:val="-4"/>
          <w:sz w:val="22"/>
          <w:szCs w:val="22"/>
        </w:rPr>
        <w:t>, niezależnie od tego, czy dokonywana płatność jest związana z wykonywaną przez Beneficjenta działalnością gospodarczą i czy stroną transakcji jest inny przedsiębiorca;</w:t>
      </w:r>
    </w:p>
    <w:p w14:paraId="18CDC2EC" w14:textId="77777777" w:rsidR="001A48F4" w:rsidRPr="00C66CA0" w:rsidRDefault="001A48F4" w:rsidP="003E3FBF">
      <w:pPr>
        <w:pStyle w:val="Akapitzlist"/>
        <w:numPr>
          <w:ilvl w:val="1"/>
          <w:numId w:val="10"/>
        </w:numPr>
        <w:spacing w:after="40" w:line="276" w:lineRule="auto"/>
        <w:contextualSpacing w:val="0"/>
        <w:jc w:val="both"/>
        <w:rPr>
          <w:rFonts w:ascii="Calibri" w:hAnsi="Calibri"/>
          <w:bCs/>
          <w:spacing w:val="-2"/>
          <w:sz w:val="22"/>
          <w:szCs w:val="22"/>
        </w:rPr>
      </w:pPr>
      <w:r w:rsidRPr="00C66CA0">
        <w:rPr>
          <w:rFonts w:ascii="Calibri" w:hAnsi="Calibri"/>
          <w:sz w:val="22"/>
          <w:szCs w:val="22"/>
        </w:rPr>
        <w:t>dostępność środków na rachunku Płatnika oraz Instytucji Zarządzającej;</w:t>
      </w:r>
    </w:p>
    <w:p w14:paraId="28BB8F7C" w14:textId="72902AA7" w:rsidR="001A48F4" w:rsidRPr="00C66CA0" w:rsidRDefault="001A48F4" w:rsidP="003E3FBF">
      <w:pPr>
        <w:pStyle w:val="Akapitzlist"/>
        <w:numPr>
          <w:ilvl w:val="1"/>
          <w:numId w:val="10"/>
        </w:numPr>
        <w:spacing w:after="40" w:line="276" w:lineRule="auto"/>
        <w:contextualSpacing w:val="0"/>
        <w:jc w:val="both"/>
        <w:rPr>
          <w:rFonts w:ascii="Calibri" w:hAnsi="Calibri"/>
          <w:bCs/>
          <w:spacing w:val="-2"/>
          <w:sz w:val="22"/>
          <w:szCs w:val="22"/>
        </w:rPr>
      </w:pPr>
      <w:r w:rsidRPr="00C66CA0">
        <w:rPr>
          <w:rFonts w:ascii="Calibri" w:hAnsi="Calibri"/>
          <w:sz w:val="22"/>
          <w:szCs w:val="22"/>
        </w:rPr>
        <w:t xml:space="preserve">wniesienie przez Beneficjenta zabezpieczenia, o którym mowa w Artykule </w:t>
      </w:r>
      <w:r w:rsidR="009B509E" w:rsidRPr="00C66CA0">
        <w:rPr>
          <w:rFonts w:ascii="Calibri" w:hAnsi="Calibri"/>
          <w:sz w:val="22"/>
          <w:szCs w:val="22"/>
        </w:rPr>
        <w:t>5</w:t>
      </w:r>
      <w:r w:rsidRPr="00C66CA0">
        <w:rPr>
          <w:rFonts w:ascii="Calibri" w:hAnsi="Calibri"/>
          <w:sz w:val="22"/>
          <w:szCs w:val="22"/>
        </w:rPr>
        <w:t>, jeżeli Beneficjent był zobowiązany do jego wniesienia.</w:t>
      </w:r>
    </w:p>
    <w:p w14:paraId="3E7C40EB" w14:textId="425EFA7D" w:rsidR="001A48F4" w:rsidRPr="00C66CA0" w:rsidRDefault="001A48F4" w:rsidP="003E3FBF">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Instytucja Zarządzająca, po dokonaniu weryfikacji (pod względem formalnym, merytorycznym i</w:t>
      </w:r>
      <w:r w:rsidR="009B509E" w:rsidRPr="00C66CA0">
        <w:rPr>
          <w:rFonts w:ascii="Calibri" w:hAnsi="Calibri"/>
          <w:spacing w:val="-6"/>
          <w:sz w:val="22"/>
          <w:szCs w:val="22"/>
        </w:rPr>
        <w:t xml:space="preserve"> </w:t>
      </w:r>
      <w:r w:rsidRPr="00C66CA0">
        <w:rPr>
          <w:rFonts w:ascii="Calibri" w:hAnsi="Calibri"/>
          <w:spacing w:val="-6"/>
          <w:sz w:val="22"/>
          <w:szCs w:val="22"/>
        </w:rPr>
        <w:t xml:space="preserve">finansowym) przekazanego przez Beneficjenta </w:t>
      </w:r>
      <w:r w:rsidR="00E248C2" w:rsidRPr="00C66CA0">
        <w:rPr>
          <w:rFonts w:ascii="Calibri" w:hAnsi="Calibri"/>
          <w:spacing w:val="-6"/>
          <w:sz w:val="22"/>
          <w:szCs w:val="22"/>
        </w:rPr>
        <w:t>W</w:t>
      </w:r>
      <w:r w:rsidRPr="00C66CA0">
        <w:rPr>
          <w:rFonts w:ascii="Calibri" w:hAnsi="Calibri"/>
          <w:spacing w:val="-6"/>
          <w:sz w:val="22"/>
          <w:szCs w:val="22"/>
        </w:rPr>
        <w:t>niosku o płatność</w:t>
      </w:r>
      <w:r w:rsidR="0053703C">
        <w:rPr>
          <w:rFonts w:ascii="Calibri" w:hAnsi="Calibri"/>
          <w:spacing w:val="-6"/>
          <w:sz w:val="22"/>
          <w:szCs w:val="22"/>
        </w:rPr>
        <w:t xml:space="preserve"> i</w:t>
      </w:r>
      <w:r w:rsidRPr="00C66CA0">
        <w:rPr>
          <w:rFonts w:ascii="Calibri" w:hAnsi="Calibri"/>
          <w:spacing w:val="-6"/>
          <w:sz w:val="22"/>
          <w:szCs w:val="22"/>
        </w:rPr>
        <w:t xml:space="preserve"> poświadczeniu </w:t>
      </w:r>
      <w:r w:rsidR="00C5396C">
        <w:rPr>
          <w:rFonts w:ascii="Calibri" w:hAnsi="Calibri"/>
          <w:spacing w:val="-6"/>
          <w:sz w:val="22"/>
          <w:szCs w:val="22"/>
        </w:rPr>
        <w:t xml:space="preserve">osiągnięcia </w:t>
      </w:r>
      <w:r w:rsidR="002656F1">
        <w:rPr>
          <w:rFonts w:ascii="Calibri" w:hAnsi="Calibri"/>
          <w:spacing w:val="-6"/>
          <w:sz w:val="22"/>
          <w:szCs w:val="22"/>
        </w:rPr>
        <w:t>M</w:t>
      </w:r>
      <w:r w:rsidR="00C5396C">
        <w:rPr>
          <w:rFonts w:ascii="Calibri" w:hAnsi="Calibri"/>
          <w:spacing w:val="-6"/>
          <w:sz w:val="22"/>
          <w:szCs w:val="22"/>
        </w:rPr>
        <w:t xml:space="preserve">ierników wykonania zadania, o którym mowa w </w:t>
      </w:r>
      <w:r w:rsidR="00C5396C">
        <w:rPr>
          <w:rFonts w:ascii="Calibri" w:hAnsi="Calibri" w:cs="Calibri"/>
          <w:spacing w:val="-6"/>
          <w:sz w:val="22"/>
          <w:szCs w:val="22"/>
        </w:rPr>
        <w:t>§</w:t>
      </w:r>
      <w:r w:rsidR="00C5396C">
        <w:rPr>
          <w:rFonts w:ascii="Calibri" w:hAnsi="Calibri"/>
          <w:spacing w:val="-6"/>
          <w:sz w:val="22"/>
          <w:szCs w:val="22"/>
        </w:rPr>
        <w:t xml:space="preserve"> </w:t>
      </w:r>
      <w:r w:rsidR="002656F1">
        <w:rPr>
          <w:rFonts w:ascii="Calibri" w:hAnsi="Calibri"/>
          <w:spacing w:val="-6"/>
          <w:sz w:val="22"/>
          <w:szCs w:val="22"/>
        </w:rPr>
        <w:t>6</w:t>
      </w:r>
      <w:r w:rsidR="00C5396C">
        <w:rPr>
          <w:rFonts w:ascii="Calibri" w:hAnsi="Calibri"/>
          <w:spacing w:val="-6"/>
          <w:sz w:val="22"/>
          <w:szCs w:val="22"/>
        </w:rPr>
        <w:t xml:space="preserve"> ust 4 Umowy, </w:t>
      </w:r>
      <w:r w:rsidRPr="00C66CA0">
        <w:rPr>
          <w:rFonts w:ascii="Calibri" w:hAnsi="Calibri"/>
          <w:spacing w:val="-6"/>
          <w:sz w:val="22"/>
          <w:szCs w:val="22"/>
        </w:rPr>
        <w:t xml:space="preserve">zatwierdza wysokość dofinansowania i przekazuje Beneficjentowi informację w tym zakresie za pośrednictwem </w:t>
      </w:r>
      <w:r w:rsidR="009B509E" w:rsidRPr="00C66CA0">
        <w:rPr>
          <w:rFonts w:ascii="Calibri" w:hAnsi="Calibri"/>
          <w:spacing w:val="-6"/>
          <w:sz w:val="22"/>
          <w:szCs w:val="22"/>
        </w:rPr>
        <w:t>CST</w:t>
      </w:r>
      <w:r w:rsidRPr="00C66CA0">
        <w:rPr>
          <w:rFonts w:ascii="Calibri" w:hAnsi="Calibri"/>
          <w:spacing w:val="-6"/>
          <w:sz w:val="22"/>
          <w:szCs w:val="22"/>
        </w:rPr>
        <w:t>20</w:t>
      </w:r>
      <w:r w:rsidR="004B0FBE" w:rsidRPr="00C66CA0">
        <w:rPr>
          <w:rFonts w:ascii="Calibri" w:hAnsi="Calibri"/>
          <w:spacing w:val="-6"/>
          <w:sz w:val="22"/>
          <w:szCs w:val="22"/>
        </w:rPr>
        <w:t>21</w:t>
      </w:r>
      <w:r w:rsidRPr="00C66CA0">
        <w:rPr>
          <w:rFonts w:ascii="Calibri" w:hAnsi="Calibri"/>
          <w:spacing w:val="-6"/>
          <w:sz w:val="22"/>
          <w:szCs w:val="22"/>
        </w:rPr>
        <w:t>.</w:t>
      </w:r>
    </w:p>
    <w:p w14:paraId="3FD34C0A" w14:textId="77777777" w:rsidR="001A48F4" w:rsidRPr="00C66CA0" w:rsidRDefault="001A48F4" w:rsidP="003E3FBF">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bCs/>
          <w:spacing w:val="-6"/>
          <w:sz w:val="22"/>
          <w:szCs w:val="22"/>
        </w:rPr>
        <w:t xml:space="preserve">Instytucja Zarządzająca zastrzega sobie prawo do poprawienia oczywistych omyłek pisarskich lub rachunkowych we </w:t>
      </w:r>
      <w:r w:rsidR="00E248C2" w:rsidRPr="00C66CA0">
        <w:rPr>
          <w:rFonts w:ascii="Calibri" w:hAnsi="Calibri"/>
          <w:bCs/>
          <w:spacing w:val="-6"/>
          <w:sz w:val="22"/>
          <w:szCs w:val="22"/>
        </w:rPr>
        <w:t>W</w:t>
      </w:r>
      <w:r w:rsidRPr="00C66CA0">
        <w:rPr>
          <w:rFonts w:ascii="Calibri" w:hAnsi="Calibri"/>
          <w:bCs/>
          <w:spacing w:val="-6"/>
          <w:sz w:val="22"/>
          <w:szCs w:val="22"/>
        </w:rPr>
        <w:t xml:space="preserve">niosku o płatność pochodzącym od Beneficjenta. </w:t>
      </w:r>
      <w:r w:rsidRPr="00C66CA0">
        <w:rPr>
          <w:rFonts w:ascii="Calibri" w:hAnsi="Calibri"/>
          <w:spacing w:val="-6"/>
          <w:sz w:val="22"/>
          <w:szCs w:val="22"/>
        </w:rPr>
        <w:t xml:space="preserve">Jeżeli jednak podczas weryfikacji </w:t>
      </w:r>
      <w:r w:rsidR="00E248C2" w:rsidRPr="00C66CA0">
        <w:rPr>
          <w:rFonts w:ascii="Calibri" w:hAnsi="Calibri"/>
          <w:spacing w:val="-6"/>
          <w:sz w:val="22"/>
          <w:szCs w:val="22"/>
        </w:rPr>
        <w:t>W</w:t>
      </w:r>
      <w:r w:rsidRPr="00C66CA0">
        <w:rPr>
          <w:rFonts w:ascii="Calibri" w:hAnsi="Calibri"/>
          <w:spacing w:val="-6"/>
          <w:sz w:val="22"/>
          <w:szCs w:val="22"/>
        </w:rPr>
        <w:t xml:space="preserve">niosku o płatność zostaną stwierdzone błędy lub braki formalne lub merytoryczne we wniosku, wykraczające poza oczywiste omyłki pisarskie lub rachunkowe, Instytucja Zarządzająca za pośrednictwem </w:t>
      </w:r>
      <w:r w:rsidR="009B509E" w:rsidRPr="00C66CA0">
        <w:rPr>
          <w:rFonts w:ascii="Calibri" w:hAnsi="Calibri"/>
          <w:spacing w:val="-6"/>
          <w:sz w:val="22"/>
          <w:szCs w:val="22"/>
        </w:rPr>
        <w:t>CST2021</w:t>
      </w:r>
      <w:r w:rsidRPr="00C66CA0">
        <w:rPr>
          <w:rFonts w:ascii="Calibri" w:hAnsi="Calibri"/>
          <w:spacing w:val="-6"/>
          <w:sz w:val="22"/>
          <w:szCs w:val="22"/>
        </w:rPr>
        <w:t xml:space="preserve"> wezwie Beneficjenta do skorygowania błędów lub uzupełnienia brakujących dokumentów lub do złożenia dodatkowych wyjaśnień, wyznaczając Beneficjentowi termin do dokonania tych czynności.</w:t>
      </w:r>
    </w:p>
    <w:p w14:paraId="2818FF37" w14:textId="77777777" w:rsidR="001A48F4" w:rsidRPr="00C66CA0" w:rsidRDefault="001A48F4" w:rsidP="003E3FBF">
      <w:pPr>
        <w:pStyle w:val="Akapitzlist"/>
        <w:numPr>
          <w:ilvl w:val="0"/>
          <w:numId w:val="10"/>
        </w:numPr>
        <w:spacing w:after="40" w:line="276" w:lineRule="auto"/>
        <w:contextualSpacing w:val="0"/>
        <w:jc w:val="both"/>
        <w:rPr>
          <w:rFonts w:ascii="Calibri" w:hAnsi="Calibri"/>
          <w:bCs/>
          <w:spacing w:val="-8"/>
          <w:sz w:val="22"/>
          <w:szCs w:val="22"/>
        </w:rPr>
      </w:pPr>
      <w:r w:rsidRPr="00C66CA0">
        <w:rPr>
          <w:rFonts w:ascii="Calibri" w:hAnsi="Calibri"/>
          <w:spacing w:val="-8"/>
          <w:sz w:val="22"/>
          <w:szCs w:val="22"/>
        </w:rPr>
        <w:t>Do chwili uzupełnienia braków lub usunięcia stwierdzonych błędów lub złożenia przez Beneficjenta wymaganych wyjaśnień</w:t>
      </w:r>
      <w:r w:rsidR="00C8290D" w:rsidRPr="00C66CA0">
        <w:rPr>
          <w:rFonts w:ascii="Calibri" w:hAnsi="Calibri"/>
          <w:spacing w:val="-8"/>
          <w:sz w:val="22"/>
          <w:szCs w:val="22"/>
        </w:rPr>
        <w:t>,</w:t>
      </w:r>
      <w:r w:rsidRPr="00C66CA0">
        <w:rPr>
          <w:rFonts w:ascii="Calibri" w:hAnsi="Calibri"/>
          <w:spacing w:val="-8"/>
          <w:sz w:val="22"/>
          <w:szCs w:val="22"/>
        </w:rPr>
        <w:t xml:space="preserve"> weryfikacja </w:t>
      </w:r>
      <w:r w:rsidR="00C8290D" w:rsidRPr="00C66CA0">
        <w:rPr>
          <w:rFonts w:ascii="Calibri" w:hAnsi="Calibri"/>
          <w:spacing w:val="-8"/>
          <w:sz w:val="22"/>
          <w:szCs w:val="22"/>
        </w:rPr>
        <w:t>W</w:t>
      </w:r>
      <w:r w:rsidRPr="00C66CA0">
        <w:rPr>
          <w:rFonts w:ascii="Calibri" w:hAnsi="Calibri"/>
          <w:spacing w:val="-8"/>
          <w:sz w:val="22"/>
          <w:szCs w:val="22"/>
        </w:rPr>
        <w:t>niosku</w:t>
      </w:r>
      <w:r w:rsidR="00C8290D" w:rsidRPr="00C66CA0">
        <w:rPr>
          <w:rFonts w:ascii="Calibri" w:hAnsi="Calibri"/>
          <w:spacing w:val="-8"/>
          <w:sz w:val="22"/>
          <w:szCs w:val="22"/>
        </w:rPr>
        <w:t xml:space="preserve"> o płatność</w:t>
      </w:r>
      <w:r w:rsidRPr="00C66CA0">
        <w:rPr>
          <w:rFonts w:ascii="Calibri" w:hAnsi="Calibri"/>
          <w:spacing w:val="-8"/>
          <w:sz w:val="22"/>
          <w:szCs w:val="22"/>
        </w:rPr>
        <w:t xml:space="preserve"> będzie wstrzymana. Brak odpowiedzi ze strony Beneficjenta w wyznaczonym terminie stworzy dla Instytucji Zarządzającej uprawnienie do wstrzymania </w:t>
      </w:r>
      <w:r w:rsidR="00DA56EF">
        <w:rPr>
          <w:rFonts w:ascii="Calibri" w:hAnsi="Calibri"/>
          <w:spacing w:val="-8"/>
          <w:sz w:val="22"/>
          <w:szCs w:val="22"/>
        </w:rPr>
        <w:t>wypłaty zaliczki</w:t>
      </w:r>
      <w:r w:rsidRPr="00C66CA0">
        <w:rPr>
          <w:rFonts w:ascii="Calibri" w:hAnsi="Calibri"/>
          <w:spacing w:val="-8"/>
          <w:sz w:val="22"/>
          <w:szCs w:val="22"/>
        </w:rPr>
        <w:t>.</w:t>
      </w:r>
    </w:p>
    <w:p w14:paraId="6203A3D1" w14:textId="77777777" w:rsidR="001A48F4" w:rsidRPr="00C66CA0" w:rsidRDefault="001A48F4" w:rsidP="003E3FBF">
      <w:pPr>
        <w:pStyle w:val="Akapitzlist"/>
        <w:numPr>
          <w:ilvl w:val="0"/>
          <w:numId w:val="10"/>
        </w:numPr>
        <w:spacing w:after="40" w:line="276" w:lineRule="auto"/>
        <w:contextualSpacing w:val="0"/>
        <w:jc w:val="both"/>
        <w:rPr>
          <w:rFonts w:ascii="Calibri" w:hAnsi="Calibri"/>
          <w:bCs/>
          <w:spacing w:val="-6"/>
          <w:sz w:val="22"/>
          <w:szCs w:val="22"/>
        </w:rPr>
      </w:pPr>
      <w:r w:rsidRPr="00194BF7">
        <w:rPr>
          <w:rFonts w:ascii="Calibri" w:hAnsi="Calibri"/>
          <w:sz w:val="22"/>
          <w:szCs w:val="22"/>
        </w:rPr>
        <w:t xml:space="preserve">Instytucja Zarządzająca zastrzega, że może </w:t>
      </w:r>
      <w:r w:rsidR="009A0938" w:rsidRPr="00194BF7">
        <w:rPr>
          <w:rFonts w:ascii="Calibri" w:hAnsi="Calibri"/>
          <w:sz w:val="22"/>
          <w:szCs w:val="22"/>
        </w:rPr>
        <w:t>wstrzy</w:t>
      </w:r>
      <w:r w:rsidRPr="00194BF7">
        <w:rPr>
          <w:rFonts w:ascii="Calibri" w:hAnsi="Calibri"/>
          <w:sz w:val="22"/>
          <w:szCs w:val="22"/>
        </w:rPr>
        <w:t xml:space="preserve">mać </w:t>
      </w:r>
      <w:r w:rsidR="00DA56EF" w:rsidRPr="00194BF7">
        <w:rPr>
          <w:rFonts w:ascii="Calibri" w:hAnsi="Calibri"/>
          <w:sz w:val="22"/>
          <w:szCs w:val="22"/>
        </w:rPr>
        <w:t xml:space="preserve">wypłatę zaliczki </w:t>
      </w:r>
      <w:r w:rsidRPr="00194BF7">
        <w:rPr>
          <w:rFonts w:ascii="Calibri" w:hAnsi="Calibri"/>
          <w:sz w:val="22"/>
          <w:szCs w:val="22"/>
        </w:rPr>
        <w:t>w przypadku realizowania Projektu niezgodnie z</w:t>
      </w:r>
      <w:r w:rsidR="009B509E" w:rsidRPr="00194BF7">
        <w:rPr>
          <w:rFonts w:ascii="Calibri" w:hAnsi="Calibri"/>
          <w:sz w:val="22"/>
          <w:szCs w:val="22"/>
        </w:rPr>
        <w:t xml:space="preserve"> </w:t>
      </w:r>
      <w:r w:rsidRPr="00194BF7">
        <w:rPr>
          <w:rFonts w:ascii="Calibri" w:hAnsi="Calibri"/>
          <w:sz w:val="22"/>
          <w:szCs w:val="22"/>
        </w:rPr>
        <w:t>Umową lub braku postępów w realizacji Projektu</w:t>
      </w:r>
      <w:r w:rsidRPr="00C66CA0">
        <w:rPr>
          <w:rFonts w:ascii="Calibri" w:hAnsi="Calibri"/>
          <w:sz w:val="22"/>
          <w:szCs w:val="22"/>
        </w:rPr>
        <w:t>.</w:t>
      </w:r>
    </w:p>
    <w:p w14:paraId="40B063AA" w14:textId="4480A15B" w:rsidR="001A48F4" w:rsidRPr="00C66CA0" w:rsidRDefault="001A48F4" w:rsidP="003E3FBF">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pacing w:val="-4"/>
          <w:sz w:val="22"/>
          <w:szCs w:val="22"/>
        </w:rPr>
        <w:t xml:space="preserve">Przekazanie płatności następuje w terminie do </w:t>
      </w:r>
      <w:r w:rsidR="009B509E" w:rsidRPr="00C66CA0">
        <w:rPr>
          <w:rFonts w:ascii="Calibri" w:hAnsi="Calibri"/>
          <w:spacing w:val="-4"/>
          <w:sz w:val="22"/>
          <w:szCs w:val="22"/>
        </w:rPr>
        <w:t>8</w:t>
      </w:r>
      <w:r w:rsidRPr="00C66CA0">
        <w:rPr>
          <w:rFonts w:ascii="Calibri" w:hAnsi="Calibri"/>
          <w:spacing w:val="-4"/>
          <w:sz w:val="22"/>
          <w:szCs w:val="22"/>
        </w:rPr>
        <w:t xml:space="preserve">0 dni od dnia złożenia przez Beneficjenta </w:t>
      </w:r>
      <w:r w:rsidR="00E248C2" w:rsidRPr="00C66CA0">
        <w:rPr>
          <w:rFonts w:ascii="Calibri" w:hAnsi="Calibri"/>
          <w:spacing w:val="-4"/>
          <w:sz w:val="22"/>
          <w:szCs w:val="22"/>
        </w:rPr>
        <w:t>W</w:t>
      </w:r>
      <w:r w:rsidRPr="00C66CA0">
        <w:rPr>
          <w:rFonts w:ascii="Calibri" w:hAnsi="Calibri"/>
          <w:spacing w:val="-4"/>
          <w:sz w:val="22"/>
          <w:szCs w:val="22"/>
        </w:rPr>
        <w:t>niosku o</w:t>
      </w:r>
      <w:r w:rsidR="009B509E" w:rsidRPr="00C66CA0">
        <w:rPr>
          <w:rFonts w:ascii="Calibri" w:hAnsi="Calibri"/>
          <w:spacing w:val="-4"/>
          <w:sz w:val="22"/>
          <w:szCs w:val="22"/>
        </w:rPr>
        <w:t xml:space="preserve"> </w:t>
      </w:r>
      <w:r w:rsidRPr="00C66CA0">
        <w:rPr>
          <w:rFonts w:ascii="Calibri" w:hAnsi="Calibri"/>
          <w:spacing w:val="-4"/>
          <w:sz w:val="22"/>
          <w:szCs w:val="22"/>
        </w:rPr>
        <w:t xml:space="preserve">płatność do Instytucji Zarządzającej, z zastrzeżeniem ust. </w:t>
      </w:r>
      <w:r w:rsidR="009A3124">
        <w:rPr>
          <w:rFonts w:ascii="Calibri" w:hAnsi="Calibri"/>
          <w:spacing w:val="-4"/>
          <w:sz w:val="22"/>
          <w:szCs w:val="22"/>
        </w:rPr>
        <w:t>1</w:t>
      </w:r>
      <w:r w:rsidR="004F1D1C">
        <w:rPr>
          <w:rFonts w:ascii="Calibri" w:hAnsi="Calibri"/>
          <w:spacing w:val="-4"/>
          <w:sz w:val="22"/>
          <w:szCs w:val="22"/>
        </w:rPr>
        <w:t>7</w:t>
      </w:r>
      <w:r w:rsidRPr="00C66CA0">
        <w:rPr>
          <w:rFonts w:ascii="Calibri" w:hAnsi="Calibri"/>
          <w:spacing w:val="-4"/>
          <w:sz w:val="22"/>
          <w:szCs w:val="22"/>
        </w:rPr>
        <w:t xml:space="preserve"> i </w:t>
      </w:r>
      <w:r w:rsidR="009A3124">
        <w:rPr>
          <w:rFonts w:ascii="Calibri" w:hAnsi="Calibri"/>
          <w:spacing w:val="-4"/>
          <w:sz w:val="22"/>
          <w:szCs w:val="22"/>
        </w:rPr>
        <w:t>1</w:t>
      </w:r>
      <w:r w:rsidR="004F1D1C">
        <w:rPr>
          <w:rFonts w:ascii="Calibri" w:hAnsi="Calibri"/>
          <w:spacing w:val="-4"/>
          <w:sz w:val="22"/>
          <w:szCs w:val="22"/>
        </w:rPr>
        <w:t>8</w:t>
      </w:r>
      <w:r w:rsidRPr="00C66CA0">
        <w:rPr>
          <w:rFonts w:ascii="Calibri" w:hAnsi="Calibri"/>
          <w:spacing w:val="-4"/>
          <w:sz w:val="22"/>
          <w:szCs w:val="22"/>
        </w:rPr>
        <w:t xml:space="preserve"> oraz przesłanek przerwania biegu tego terminu wymienionych w</w:t>
      </w:r>
      <w:r w:rsidR="009B509E" w:rsidRPr="00C66CA0">
        <w:rPr>
          <w:rFonts w:ascii="Calibri" w:hAnsi="Calibri"/>
          <w:spacing w:val="-4"/>
          <w:sz w:val="22"/>
          <w:szCs w:val="22"/>
        </w:rPr>
        <w:t xml:space="preserve"> </w:t>
      </w:r>
      <w:r w:rsidRPr="00C66CA0">
        <w:rPr>
          <w:rFonts w:ascii="Calibri" w:hAnsi="Calibri"/>
          <w:spacing w:val="-4"/>
          <w:sz w:val="22"/>
          <w:szCs w:val="22"/>
        </w:rPr>
        <w:t xml:space="preserve">art. </w:t>
      </w:r>
      <w:r w:rsidR="00174CF0" w:rsidRPr="00C66CA0">
        <w:rPr>
          <w:rFonts w:ascii="Calibri" w:hAnsi="Calibri"/>
          <w:spacing w:val="-4"/>
          <w:sz w:val="22"/>
          <w:szCs w:val="22"/>
        </w:rPr>
        <w:t>74 ust. 1 lit. b</w:t>
      </w:r>
      <w:r w:rsidRPr="00C66CA0">
        <w:rPr>
          <w:rFonts w:ascii="Calibri" w:hAnsi="Calibri"/>
          <w:spacing w:val="-4"/>
          <w:sz w:val="22"/>
          <w:szCs w:val="22"/>
        </w:rPr>
        <w:t xml:space="preserve"> Rozporządzenia ogólnego.</w:t>
      </w:r>
    </w:p>
    <w:p w14:paraId="49EC4953" w14:textId="77777777" w:rsidR="001A48F4" w:rsidRPr="00C66CA0" w:rsidRDefault="001A48F4" w:rsidP="003E3FBF">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z w:val="22"/>
          <w:szCs w:val="22"/>
        </w:rPr>
        <w:t xml:space="preserve">Instytucja Zarządzająca nie ponosi odpowiedzialności za szkodę wynikającą z opóźnienia lub niedokonania wypłaty dofinansowania </w:t>
      </w:r>
      <w:r w:rsidR="006D7E56" w:rsidRPr="00C66CA0">
        <w:rPr>
          <w:rFonts w:ascii="Calibri" w:hAnsi="Calibri"/>
          <w:sz w:val="22"/>
          <w:szCs w:val="22"/>
        </w:rPr>
        <w:t>W</w:t>
      </w:r>
      <w:r w:rsidRPr="00C66CA0">
        <w:rPr>
          <w:rFonts w:ascii="Calibri" w:hAnsi="Calibri"/>
          <w:sz w:val="22"/>
          <w:szCs w:val="22"/>
        </w:rPr>
        <w:t>ydatków kwalifikowalnych będącą rezultatem:</w:t>
      </w:r>
    </w:p>
    <w:p w14:paraId="08C5C375" w14:textId="77777777" w:rsidR="001A48F4" w:rsidRPr="00C66CA0" w:rsidRDefault="001A48F4" w:rsidP="003E3FBF">
      <w:pPr>
        <w:pStyle w:val="Akapitzlist"/>
        <w:numPr>
          <w:ilvl w:val="1"/>
          <w:numId w:val="10"/>
        </w:numPr>
        <w:spacing w:after="40" w:line="276" w:lineRule="auto"/>
        <w:contextualSpacing w:val="0"/>
        <w:jc w:val="both"/>
        <w:rPr>
          <w:rFonts w:ascii="Calibri" w:hAnsi="Calibri"/>
          <w:bCs/>
          <w:spacing w:val="-6"/>
          <w:sz w:val="22"/>
          <w:szCs w:val="22"/>
        </w:rPr>
      </w:pPr>
      <w:r w:rsidRPr="00C66CA0">
        <w:rPr>
          <w:rFonts w:ascii="Calibri" w:hAnsi="Calibri"/>
          <w:sz w:val="22"/>
          <w:szCs w:val="22"/>
        </w:rPr>
        <w:t>braku wystarczających środków na rachunku Płatnika lub rachunku Instytucji Zarządzającej;</w:t>
      </w:r>
    </w:p>
    <w:p w14:paraId="25E80BDD" w14:textId="77777777" w:rsidR="001A48F4" w:rsidRPr="00C66CA0" w:rsidRDefault="001A48F4" w:rsidP="003E3FBF">
      <w:pPr>
        <w:pStyle w:val="Akapitzlist"/>
        <w:numPr>
          <w:ilvl w:val="1"/>
          <w:numId w:val="10"/>
        </w:numPr>
        <w:spacing w:after="40" w:line="276" w:lineRule="auto"/>
        <w:contextualSpacing w:val="0"/>
        <w:jc w:val="both"/>
        <w:rPr>
          <w:rFonts w:ascii="Calibri" w:hAnsi="Calibri"/>
          <w:bCs/>
          <w:spacing w:val="-4"/>
          <w:sz w:val="22"/>
          <w:szCs w:val="22"/>
        </w:rPr>
      </w:pPr>
      <w:r w:rsidRPr="00C66CA0">
        <w:rPr>
          <w:rFonts w:ascii="Calibri" w:hAnsi="Calibri"/>
          <w:spacing w:val="-4"/>
          <w:sz w:val="22"/>
          <w:szCs w:val="22"/>
        </w:rPr>
        <w:t>niewykonania lub nienależytego wykonania przez Beneficjenta obowiązków wynikających z Umowy.</w:t>
      </w:r>
    </w:p>
    <w:p w14:paraId="521BE524" w14:textId="77777777" w:rsidR="001A48F4" w:rsidRPr="00C66CA0" w:rsidRDefault="001A48F4" w:rsidP="003E3FBF">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lastRenderedPageBreak/>
        <w:t>W przypadku braku wystarczających środków na rachunku bankowym Płatnika lub Instytucji Zarządzającej, z</w:t>
      </w:r>
      <w:r w:rsidR="00174CF0" w:rsidRPr="00C66CA0">
        <w:rPr>
          <w:rFonts w:ascii="Calibri" w:hAnsi="Calibri"/>
          <w:spacing w:val="-6"/>
          <w:sz w:val="22"/>
          <w:szCs w:val="22"/>
        </w:rPr>
        <w:t xml:space="preserve"> </w:t>
      </w:r>
      <w:r w:rsidRPr="00C66CA0">
        <w:rPr>
          <w:rFonts w:ascii="Calibri" w:hAnsi="Calibri"/>
          <w:spacing w:val="-6"/>
          <w:sz w:val="22"/>
          <w:szCs w:val="22"/>
        </w:rPr>
        <w:t>którego dokonywana jest płatność, dofinansowanie zostanie wypłacone Beneficjentowi niezwłocznie po wpływie na rachunek bankowy Płatnika lub Instytucji Zarządzającej środków w niezbędnej wysokości.</w:t>
      </w:r>
    </w:p>
    <w:p w14:paraId="13327757" w14:textId="77777777" w:rsidR="001A48F4" w:rsidRPr="00C66CA0" w:rsidRDefault="001A48F4" w:rsidP="003E3FBF">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Wniosek o płatność końcową musi być złożony w terminie do 30 dni od dnia wskazanego w § 4 ust. 1 Umowy. </w:t>
      </w:r>
      <w:r w:rsidR="009A3124" w:rsidRPr="00C66CA0">
        <w:rPr>
          <w:rFonts w:ascii="Calibri" w:hAnsi="Calibri"/>
          <w:spacing w:val="-6"/>
          <w:sz w:val="22"/>
          <w:szCs w:val="22"/>
        </w:rPr>
        <w:t xml:space="preserve">Warunkiem przekazania Beneficjentowi płatności końcowej </w:t>
      </w:r>
      <w:r w:rsidR="009A3124">
        <w:rPr>
          <w:rFonts w:ascii="Calibri" w:hAnsi="Calibri"/>
          <w:spacing w:val="-6"/>
          <w:sz w:val="22"/>
          <w:szCs w:val="22"/>
        </w:rPr>
        <w:t xml:space="preserve">lub </w:t>
      </w:r>
      <w:r w:rsidR="009A3124" w:rsidRPr="00FE70FF">
        <w:rPr>
          <w:rFonts w:ascii="Calibri" w:hAnsi="Calibri"/>
          <w:spacing w:val="-6"/>
          <w:sz w:val="22"/>
          <w:szCs w:val="22"/>
        </w:rPr>
        <w:t xml:space="preserve">potwierdzeniem prawidłowości wydatkowania środków przez Beneficjenta w ramach </w:t>
      </w:r>
      <w:r w:rsidR="004F63B8">
        <w:rPr>
          <w:rFonts w:ascii="Calibri" w:hAnsi="Calibri"/>
          <w:spacing w:val="-6"/>
          <w:sz w:val="22"/>
          <w:szCs w:val="22"/>
        </w:rPr>
        <w:t>P</w:t>
      </w:r>
      <w:r w:rsidR="009A3124" w:rsidRPr="00FE70FF">
        <w:rPr>
          <w:rFonts w:ascii="Calibri" w:hAnsi="Calibri"/>
          <w:spacing w:val="-6"/>
          <w:sz w:val="22"/>
          <w:szCs w:val="22"/>
        </w:rPr>
        <w:t>rojektu</w:t>
      </w:r>
      <w:r w:rsidR="009A3124">
        <w:rPr>
          <w:rFonts w:ascii="Calibri" w:hAnsi="Calibri"/>
          <w:spacing w:val="-6"/>
          <w:sz w:val="22"/>
          <w:szCs w:val="22"/>
        </w:rPr>
        <w:t xml:space="preserve"> </w:t>
      </w:r>
      <w:r w:rsidR="009A3124" w:rsidRPr="00C66CA0">
        <w:rPr>
          <w:rFonts w:ascii="Calibri" w:hAnsi="Calibri"/>
          <w:spacing w:val="-6"/>
          <w:sz w:val="22"/>
          <w:szCs w:val="22"/>
        </w:rPr>
        <w:t xml:space="preserve">jest przeprowadzenie przez Instytucję Zarządzającą kontroli </w:t>
      </w:r>
      <w:r w:rsidR="009A3124">
        <w:rPr>
          <w:rFonts w:ascii="Calibri" w:hAnsi="Calibri"/>
          <w:spacing w:val="-6"/>
          <w:sz w:val="22"/>
          <w:szCs w:val="22"/>
        </w:rPr>
        <w:t>po złożeniu przez Beneficjenta wniosku o płatność końcową</w:t>
      </w:r>
      <w:r w:rsidRPr="00C66CA0">
        <w:rPr>
          <w:rFonts w:ascii="Calibri" w:hAnsi="Calibri"/>
          <w:spacing w:val="-6"/>
          <w:sz w:val="22"/>
          <w:szCs w:val="22"/>
        </w:rPr>
        <w:t>.</w:t>
      </w:r>
    </w:p>
    <w:p w14:paraId="1218EF3E" w14:textId="77777777" w:rsidR="001A48F4" w:rsidRPr="00C66CA0" w:rsidRDefault="001A48F4" w:rsidP="003E3FBF">
      <w:pPr>
        <w:pStyle w:val="Akapitzlist"/>
        <w:numPr>
          <w:ilvl w:val="0"/>
          <w:numId w:val="10"/>
        </w:numPr>
        <w:spacing w:after="40" w:line="276" w:lineRule="auto"/>
        <w:contextualSpacing w:val="0"/>
        <w:jc w:val="both"/>
        <w:rPr>
          <w:rFonts w:ascii="Calibri" w:hAnsi="Calibri"/>
          <w:bCs/>
          <w:spacing w:val="-2"/>
          <w:sz w:val="22"/>
          <w:szCs w:val="22"/>
        </w:rPr>
      </w:pPr>
      <w:r w:rsidRPr="00C66CA0">
        <w:rPr>
          <w:rFonts w:ascii="Calibri" w:hAnsi="Calibri"/>
          <w:spacing w:val="-2"/>
          <w:sz w:val="22"/>
          <w:szCs w:val="22"/>
        </w:rPr>
        <w:t xml:space="preserve">Beneficjent zobowiązuje się do dołożenia należytej staranności, aby </w:t>
      </w:r>
      <w:r w:rsidRPr="00C66CA0">
        <w:rPr>
          <w:rFonts w:ascii="Calibri" w:hAnsi="Calibri"/>
          <w:spacing w:val="-4"/>
          <w:sz w:val="22"/>
          <w:szCs w:val="22"/>
        </w:rPr>
        <w:t>wszelkie dane finansowe przekazywane Instytucji Zarządzającej były poprawne rachunkowo oraz zgodne z rzeczywistym zapotrzebowaniem na dofinansowanie w Projekcie.</w:t>
      </w:r>
    </w:p>
    <w:p w14:paraId="619EDE8F" w14:textId="77777777" w:rsidR="001A48F4" w:rsidRPr="00C66CA0" w:rsidRDefault="001A48F4" w:rsidP="003E3FBF">
      <w:pPr>
        <w:pStyle w:val="Akapitzlist"/>
        <w:numPr>
          <w:ilvl w:val="0"/>
          <w:numId w:val="10"/>
        </w:numPr>
        <w:spacing w:after="40" w:line="276" w:lineRule="auto"/>
        <w:contextualSpacing w:val="0"/>
        <w:jc w:val="both"/>
        <w:rPr>
          <w:rFonts w:ascii="Calibri" w:hAnsi="Calibri"/>
          <w:bCs/>
          <w:spacing w:val="-2"/>
          <w:sz w:val="22"/>
          <w:szCs w:val="22"/>
        </w:rPr>
      </w:pPr>
      <w:r w:rsidRPr="00C66CA0">
        <w:rPr>
          <w:rFonts w:ascii="Calibri" w:hAnsi="Calibri"/>
          <w:spacing w:val="-4"/>
          <w:sz w:val="22"/>
          <w:szCs w:val="22"/>
        </w:rPr>
        <w:t xml:space="preserve">Beneficjent jest zobowiązany sprawozdawać przebieg realizacji Projektu we </w:t>
      </w:r>
      <w:r w:rsidR="00E248C2" w:rsidRPr="00C66CA0">
        <w:rPr>
          <w:rFonts w:ascii="Calibri" w:hAnsi="Calibri"/>
          <w:spacing w:val="-4"/>
          <w:sz w:val="22"/>
          <w:szCs w:val="22"/>
        </w:rPr>
        <w:t>W</w:t>
      </w:r>
      <w:r w:rsidRPr="00C66CA0">
        <w:rPr>
          <w:rFonts w:ascii="Calibri" w:hAnsi="Calibri"/>
          <w:spacing w:val="-4"/>
          <w:sz w:val="22"/>
          <w:szCs w:val="22"/>
        </w:rPr>
        <w:t>nioskach o płatność, nawet jeżeli nie poniósł wydatków w okresie sprawozdawczym.</w:t>
      </w:r>
    </w:p>
    <w:p w14:paraId="26CD0744" w14:textId="508C87EF" w:rsidR="00D915A6" w:rsidRPr="00C66CA0" w:rsidRDefault="00D915A6" w:rsidP="00D915A6">
      <w:pPr>
        <w:pStyle w:val="Nagwek2"/>
      </w:pPr>
      <w:bookmarkStart w:id="23" w:name="_Toc190851260"/>
      <w:r w:rsidRPr="00C66CA0">
        <w:rPr>
          <w:rStyle w:val="Nagwek1Znak"/>
          <w:b/>
        </w:rPr>
        <w:t>Artykuł 1</w:t>
      </w:r>
      <w:r w:rsidR="00C138FA">
        <w:rPr>
          <w:rStyle w:val="Nagwek1Znak"/>
          <w:b/>
        </w:rPr>
        <w:t>1</w:t>
      </w:r>
      <w:r w:rsidRPr="00C66CA0">
        <w:rPr>
          <w:rStyle w:val="Nagwek1Znak"/>
        </w:rPr>
        <w:t xml:space="preserve"> </w:t>
      </w:r>
      <w:r w:rsidRPr="00C66CA0">
        <w:t>[promocja Projektu]</w:t>
      </w:r>
      <w:bookmarkEnd w:id="23"/>
    </w:p>
    <w:p w14:paraId="229C8416" w14:textId="77777777" w:rsidR="00D915A6" w:rsidRPr="00C66CA0" w:rsidRDefault="00D915A6" w:rsidP="003E3FBF">
      <w:pPr>
        <w:pStyle w:val="Akapitzlist"/>
        <w:numPr>
          <w:ilvl w:val="0"/>
          <w:numId w:val="11"/>
        </w:numPr>
        <w:spacing w:afterLines="40" w:after="96" w:line="276" w:lineRule="auto"/>
        <w:contextualSpacing w:val="0"/>
        <w:jc w:val="both"/>
        <w:rPr>
          <w:rFonts w:ascii="Calibri" w:hAnsi="Calibri"/>
          <w:bCs/>
          <w:sz w:val="22"/>
          <w:szCs w:val="22"/>
        </w:rPr>
      </w:pPr>
      <w:r w:rsidRPr="00C66CA0">
        <w:rPr>
          <w:rFonts w:ascii="Calibri" w:hAnsi="Calibri"/>
          <w:spacing w:val="-4"/>
          <w:sz w:val="22"/>
          <w:szCs w:val="22"/>
        </w:rPr>
        <w:t>Beneficjent zobowiązuje się do zapewnienia informowania społeczeństwa o finansowaniu realizacji Projektu przez Unię Europejską, zgodnie z</w:t>
      </w:r>
      <w:r w:rsidRPr="00C66CA0">
        <w:rPr>
          <w:rFonts w:ascii="Calibri" w:hAnsi="Calibri"/>
          <w:sz w:val="22"/>
          <w:szCs w:val="22"/>
        </w:rPr>
        <w:t>:</w:t>
      </w:r>
    </w:p>
    <w:p w14:paraId="6984054C" w14:textId="77777777" w:rsidR="00D915A6" w:rsidRPr="00C66CA0" w:rsidRDefault="00D915A6" w:rsidP="003E3FBF">
      <w:pPr>
        <w:pStyle w:val="Akapitzlist"/>
        <w:numPr>
          <w:ilvl w:val="1"/>
          <w:numId w:val="11"/>
        </w:numPr>
        <w:spacing w:afterLines="40" w:after="96" w:line="276" w:lineRule="auto"/>
        <w:contextualSpacing w:val="0"/>
        <w:jc w:val="both"/>
        <w:rPr>
          <w:rFonts w:ascii="Calibri" w:hAnsi="Calibri"/>
          <w:bCs/>
          <w:sz w:val="22"/>
          <w:szCs w:val="22"/>
        </w:rPr>
      </w:pPr>
      <w:r w:rsidRPr="00C66CA0">
        <w:rPr>
          <w:rFonts w:ascii="Calibri" w:hAnsi="Calibri"/>
          <w:sz w:val="22"/>
          <w:szCs w:val="22"/>
        </w:rPr>
        <w:t>Rozporządzeniem ogólnym (w tym Załącznikiem IX do Rozporządzenia ogólnego);</w:t>
      </w:r>
    </w:p>
    <w:p w14:paraId="08CC357D" w14:textId="77777777" w:rsidR="00D915A6" w:rsidRPr="00C66CA0" w:rsidRDefault="00D915A6" w:rsidP="003E3FBF">
      <w:pPr>
        <w:pStyle w:val="Akapitzlist"/>
        <w:numPr>
          <w:ilvl w:val="1"/>
          <w:numId w:val="11"/>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Rozporządzeniem EFRR;</w:t>
      </w:r>
    </w:p>
    <w:p w14:paraId="1D2CC013" w14:textId="77777777" w:rsidR="00D915A6" w:rsidRPr="00C66CA0" w:rsidRDefault="00D915A6" w:rsidP="003E3FBF">
      <w:pPr>
        <w:pStyle w:val="Akapitzlist"/>
        <w:numPr>
          <w:ilvl w:val="1"/>
          <w:numId w:val="11"/>
        </w:numPr>
        <w:spacing w:afterLines="40" w:after="96" w:line="276" w:lineRule="auto"/>
        <w:contextualSpacing w:val="0"/>
        <w:jc w:val="both"/>
        <w:rPr>
          <w:rFonts w:asciiTheme="minorHAnsi" w:hAnsiTheme="minorHAnsi" w:cstheme="minorHAnsi"/>
          <w:bCs/>
          <w:spacing w:val="-6"/>
          <w:sz w:val="22"/>
          <w:szCs w:val="20"/>
        </w:rPr>
      </w:pPr>
      <w:r w:rsidRPr="00C66CA0">
        <w:rPr>
          <w:rFonts w:asciiTheme="minorHAnsi" w:hAnsiTheme="minorHAnsi" w:cstheme="minorHAnsi"/>
          <w:bCs/>
          <w:spacing w:val="-6"/>
          <w:sz w:val="22"/>
          <w:szCs w:val="20"/>
        </w:rPr>
        <w:t>Wytycznymi dot. informacji i promocji</w:t>
      </w:r>
      <w:r w:rsidRPr="00C66CA0">
        <w:rPr>
          <w:rFonts w:asciiTheme="minorHAnsi" w:hAnsiTheme="minorHAnsi" w:cstheme="minorHAnsi"/>
          <w:sz w:val="22"/>
          <w:szCs w:val="20"/>
        </w:rPr>
        <w:t>;</w:t>
      </w:r>
    </w:p>
    <w:p w14:paraId="58D14D33" w14:textId="77777777" w:rsidR="00D915A6" w:rsidRPr="00C66CA0" w:rsidRDefault="00D915A6" w:rsidP="003E3FBF">
      <w:pPr>
        <w:pStyle w:val="Akapitzlist"/>
        <w:numPr>
          <w:ilvl w:val="1"/>
          <w:numId w:val="11"/>
        </w:numPr>
        <w:spacing w:afterLines="40" w:after="96" w:line="276" w:lineRule="auto"/>
        <w:contextualSpacing w:val="0"/>
        <w:jc w:val="both"/>
        <w:rPr>
          <w:rFonts w:ascii="Calibri" w:hAnsi="Calibri"/>
          <w:bCs/>
          <w:sz w:val="22"/>
          <w:szCs w:val="22"/>
        </w:rPr>
      </w:pPr>
      <w:r w:rsidRPr="00C66CA0">
        <w:rPr>
          <w:rFonts w:ascii="Calibri" w:hAnsi="Calibri"/>
          <w:sz w:val="22"/>
          <w:szCs w:val="22"/>
        </w:rPr>
        <w:t xml:space="preserve">instrukcjami i wskazówkami zawartymi w </w:t>
      </w:r>
      <w:r w:rsidRPr="008E6BE1">
        <w:rPr>
          <w:rFonts w:ascii="Calibri" w:hAnsi="Calibri"/>
          <w:b/>
          <w:sz w:val="22"/>
          <w:szCs w:val="22"/>
        </w:rPr>
        <w:t>załączniku nr 4 do Umowy</w:t>
      </w:r>
      <w:r w:rsidRPr="00C66CA0">
        <w:rPr>
          <w:rFonts w:ascii="Calibri" w:hAnsi="Calibri"/>
          <w:sz w:val="22"/>
          <w:szCs w:val="22"/>
        </w:rPr>
        <w:t>.</w:t>
      </w:r>
    </w:p>
    <w:p w14:paraId="708B957C" w14:textId="77777777" w:rsidR="00D915A6" w:rsidRPr="00C66CA0" w:rsidRDefault="00D915A6" w:rsidP="003E3FBF">
      <w:pPr>
        <w:pStyle w:val="Akapitzlist"/>
        <w:numPr>
          <w:ilvl w:val="0"/>
          <w:numId w:val="11"/>
        </w:numPr>
        <w:spacing w:before="60" w:line="276" w:lineRule="auto"/>
        <w:contextualSpacing w:val="0"/>
        <w:jc w:val="both"/>
        <w:rPr>
          <w:rFonts w:ascii="Calibri" w:hAnsi="Calibri"/>
          <w:bCs/>
          <w:sz w:val="22"/>
          <w:szCs w:val="22"/>
        </w:rPr>
      </w:pPr>
      <w:r w:rsidRPr="00C66CA0">
        <w:rPr>
          <w:rFonts w:ascii="Calibri" w:hAnsi="Calibri"/>
          <w:spacing w:val="-4"/>
          <w:sz w:val="22"/>
          <w:szCs w:val="22"/>
        </w:rPr>
        <w:t>W szczególności Beneficjent jest zobowiązany do:</w:t>
      </w:r>
    </w:p>
    <w:p w14:paraId="35F2AED5" w14:textId="4CCEE8DC" w:rsidR="00D915A6" w:rsidRPr="00EE1A7B" w:rsidRDefault="00D915A6" w:rsidP="003E3FBF">
      <w:pPr>
        <w:pStyle w:val="Akapitzlist"/>
        <w:numPr>
          <w:ilvl w:val="0"/>
          <w:numId w:val="33"/>
        </w:numPr>
        <w:spacing w:before="60" w:after="120" w:line="276" w:lineRule="auto"/>
        <w:ind w:left="851" w:hanging="425"/>
        <w:contextualSpacing w:val="0"/>
        <w:jc w:val="both"/>
        <w:rPr>
          <w:rFonts w:asciiTheme="minorHAnsi" w:hAnsiTheme="minorHAnsi" w:cstheme="minorHAnsi"/>
          <w:color w:val="000000" w:themeColor="text1"/>
          <w:sz w:val="22"/>
          <w:szCs w:val="22"/>
        </w:rPr>
      </w:pPr>
      <w:r w:rsidRPr="00C66CA0">
        <w:rPr>
          <w:rFonts w:asciiTheme="minorHAnsi" w:hAnsiTheme="minorHAnsi" w:cstheme="minorHAnsi"/>
          <w:sz w:val="22"/>
          <w:szCs w:val="22"/>
        </w:rPr>
        <w:t xml:space="preserve">zamieszczenia na swojej oficjalnej stronie internetowej, jeżeli taka strona istnieje, </w:t>
      </w:r>
      <w:r w:rsidR="00730A7E">
        <w:rPr>
          <w:rFonts w:asciiTheme="minorHAnsi" w:hAnsiTheme="minorHAnsi" w:cstheme="minorHAnsi"/>
          <w:sz w:val="22"/>
          <w:szCs w:val="22"/>
        </w:rPr>
        <w:t>i</w:t>
      </w:r>
      <w:r w:rsidR="00730A7E" w:rsidRPr="00C66CA0">
        <w:rPr>
          <w:rFonts w:asciiTheme="minorHAnsi" w:hAnsiTheme="minorHAnsi" w:cstheme="minorHAnsi"/>
          <w:sz w:val="22"/>
          <w:szCs w:val="22"/>
        </w:rPr>
        <w:t xml:space="preserve"> </w:t>
      </w:r>
      <w:r w:rsidRPr="00C66CA0">
        <w:rPr>
          <w:rFonts w:asciiTheme="minorHAnsi" w:hAnsiTheme="minorHAnsi" w:cstheme="minorHAnsi"/>
          <w:sz w:val="22"/>
          <w:szCs w:val="22"/>
        </w:rPr>
        <w:t xml:space="preserve">na </w:t>
      </w:r>
      <w:r w:rsidR="00B90C31" w:rsidRPr="00C66CA0">
        <w:rPr>
          <w:rFonts w:asciiTheme="minorHAnsi" w:hAnsiTheme="minorHAnsi" w:cstheme="minorHAnsi"/>
          <w:sz w:val="22"/>
          <w:szCs w:val="22"/>
        </w:rPr>
        <w:t xml:space="preserve">stronach </w:t>
      </w:r>
      <w:r w:rsidRPr="00C66CA0">
        <w:rPr>
          <w:rFonts w:asciiTheme="minorHAnsi" w:hAnsiTheme="minorHAnsi" w:cstheme="minorHAnsi"/>
          <w:sz w:val="22"/>
          <w:szCs w:val="22"/>
        </w:rPr>
        <w:t>swoich mediów społecznościowych, krótkiego opisu Projektu</w:t>
      </w:r>
      <w:r>
        <w:rPr>
          <w:rFonts w:asciiTheme="minorHAnsi" w:hAnsiTheme="minorHAnsi" w:cstheme="minorHAnsi"/>
          <w:sz w:val="22"/>
          <w:szCs w:val="22"/>
        </w:rPr>
        <w:t>.</w:t>
      </w:r>
      <w:r w:rsidRPr="00ED2A46">
        <w:rPr>
          <w:rFonts w:asciiTheme="minorHAnsi" w:hAnsiTheme="minorHAnsi" w:cstheme="minorHAnsi"/>
          <w:sz w:val="22"/>
          <w:szCs w:val="22"/>
        </w:rPr>
        <w:t xml:space="preserve"> </w:t>
      </w:r>
      <w:r w:rsidRPr="00EE1A7B">
        <w:rPr>
          <w:rFonts w:asciiTheme="minorHAnsi" w:hAnsiTheme="minorHAnsi" w:cstheme="minorHAnsi"/>
          <w:color w:val="000000" w:themeColor="text1"/>
          <w:sz w:val="22"/>
          <w:szCs w:val="22"/>
        </w:rPr>
        <w:t xml:space="preserve">Opis </w:t>
      </w:r>
      <w:r w:rsidR="00CB6A8B">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 xml:space="preserve">rojektu musi zawierać w szczególności: </w:t>
      </w:r>
    </w:p>
    <w:p w14:paraId="3A29F3BA" w14:textId="77777777" w:rsidR="00D915A6" w:rsidRPr="00EE1A7B" w:rsidRDefault="00D915A6" w:rsidP="003E3FBF">
      <w:pPr>
        <w:pStyle w:val="Akapitzlist"/>
        <w:numPr>
          <w:ilvl w:val="0"/>
          <w:numId w:val="40"/>
        </w:numPr>
        <w:spacing w:before="60" w:after="120" w:line="276" w:lineRule="auto"/>
        <w:ind w:left="1276"/>
        <w:contextualSpacing w:val="0"/>
        <w:jc w:val="both"/>
        <w:rPr>
          <w:rFonts w:asciiTheme="minorHAnsi" w:hAnsiTheme="minorHAnsi" w:cstheme="minorHAnsi"/>
          <w:sz w:val="22"/>
          <w:szCs w:val="22"/>
        </w:rPr>
      </w:pPr>
      <w:r w:rsidRPr="00EE1A7B">
        <w:rPr>
          <w:rFonts w:asciiTheme="minorHAnsi" w:hAnsiTheme="minorHAnsi" w:cstheme="minorHAnsi"/>
          <w:color w:val="000000" w:themeColor="text1"/>
          <w:sz w:val="22"/>
          <w:szCs w:val="22"/>
        </w:rPr>
        <w:t xml:space="preserve">tytuł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 lub jego skróconą nazwę</w:t>
      </w:r>
      <w:r>
        <w:rPr>
          <w:rFonts w:asciiTheme="minorHAnsi" w:hAnsiTheme="minorHAnsi" w:cstheme="minorHAnsi"/>
          <w:color w:val="000000" w:themeColor="text1"/>
          <w:sz w:val="22"/>
          <w:szCs w:val="22"/>
        </w:rPr>
        <w:t xml:space="preserve">; </w:t>
      </w:r>
    </w:p>
    <w:p w14:paraId="7677F1F2" w14:textId="77777777" w:rsidR="00D915A6" w:rsidRPr="00B60472" w:rsidRDefault="00D915A6" w:rsidP="003E3FBF">
      <w:pPr>
        <w:pStyle w:val="Akapitzlist"/>
        <w:numPr>
          <w:ilvl w:val="0"/>
          <w:numId w:val="40"/>
        </w:numPr>
        <w:spacing w:before="60" w:after="120" w:line="276" w:lineRule="auto"/>
        <w:ind w:left="1276"/>
        <w:contextualSpacing w:val="0"/>
        <w:jc w:val="both"/>
        <w:rPr>
          <w:rFonts w:asciiTheme="minorHAnsi" w:hAnsiTheme="minorHAnsi" w:cstheme="minorHAnsi"/>
          <w:sz w:val="22"/>
          <w:szCs w:val="22"/>
        </w:rPr>
      </w:pPr>
      <w:r w:rsidRPr="00B60472">
        <w:rPr>
          <w:rFonts w:asciiTheme="minorHAnsi" w:hAnsiTheme="minorHAnsi" w:cstheme="minorHAnsi"/>
          <w:sz w:val="22"/>
          <w:szCs w:val="22"/>
        </w:rPr>
        <w:t>podkreślenie faktu otrzymania wsparcia finansowego z Unii Europejskiej przez zamieszczenie znaku Funduszy Europejskich, barw Rzeczypospolitej Polskiej i znaku Unii Europejskiej</w:t>
      </w:r>
      <w:r>
        <w:rPr>
          <w:rFonts w:cstheme="minorHAnsi"/>
        </w:rPr>
        <w:t>;</w:t>
      </w:r>
      <w:r w:rsidRPr="00B60472">
        <w:rPr>
          <w:rFonts w:asciiTheme="minorHAnsi" w:hAnsiTheme="minorHAnsi" w:cstheme="minorHAnsi"/>
          <w:sz w:val="22"/>
          <w:szCs w:val="22"/>
        </w:rPr>
        <w:t xml:space="preserve"> </w:t>
      </w:r>
    </w:p>
    <w:p w14:paraId="7289C6C6" w14:textId="77777777" w:rsidR="00D915A6" w:rsidRPr="00EE1A7B" w:rsidRDefault="00D915A6" w:rsidP="003E3FBF">
      <w:pPr>
        <w:numPr>
          <w:ilvl w:val="0"/>
          <w:numId w:val="40"/>
        </w:numPr>
        <w:spacing w:before="60" w:line="276" w:lineRule="auto"/>
        <w:ind w:left="1276"/>
        <w:jc w:val="both"/>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zadania, działania, które będą realizowane w ramach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 (opis, co zostanie zrobione, zakupione itp.)</w:t>
      </w:r>
      <w:r>
        <w:rPr>
          <w:rFonts w:asciiTheme="minorHAnsi" w:hAnsiTheme="minorHAnsi" w:cstheme="minorHAnsi"/>
          <w:color w:val="000000" w:themeColor="text1"/>
          <w:sz w:val="22"/>
          <w:szCs w:val="22"/>
        </w:rPr>
        <w:t>;</w:t>
      </w:r>
    </w:p>
    <w:p w14:paraId="2A9B8F7E" w14:textId="77777777" w:rsidR="00D915A6" w:rsidRPr="00EE1A7B" w:rsidRDefault="00D915A6" w:rsidP="003E3FBF">
      <w:pPr>
        <w:numPr>
          <w:ilvl w:val="0"/>
          <w:numId w:val="40"/>
        </w:numPr>
        <w:spacing w:before="60" w:line="276" w:lineRule="auto"/>
        <w:ind w:left="1276"/>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grupy docelowe (do kogo skierowany jest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 kto z niego skorzysta)</w:t>
      </w:r>
      <w:r>
        <w:rPr>
          <w:rFonts w:asciiTheme="minorHAnsi" w:hAnsiTheme="minorHAnsi" w:cstheme="minorHAnsi"/>
          <w:color w:val="000000" w:themeColor="text1"/>
          <w:sz w:val="22"/>
          <w:szCs w:val="22"/>
        </w:rPr>
        <w:t>;</w:t>
      </w:r>
    </w:p>
    <w:p w14:paraId="2CDCAE77" w14:textId="77777777" w:rsidR="00D915A6" w:rsidRPr="00EE1A7B" w:rsidRDefault="00D915A6" w:rsidP="003E3FBF">
      <w:pPr>
        <w:numPr>
          <w:ilvl w:val="0"/>
          <w:numId w:val="40"/>
        </w:numPr>
        <w:spacing w:before="60" w:line="276" w:lineRule="auto"/>
        <w:ind w:left="1276"/>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cel lub cele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w:t>
      </w:r>
      <w:r>
        <w:rPr>
          <w:rFonts w:asciiTheme="minorHAnsi" w:hAnsiTheme="minorHAnsi" w:cstheme="minorHAnsi"/>
          <w:color w:val="000000" w:themeColor="text1"/>
          <w:sz w:val="22"/>
          <w:szCs w:val="22"/>
        </w:rPr>
        <w:t>;</w:t>
      </w:r>
    </w:p>
    <w:p w14:paraId="291DCEF8" w14:textId="77777777" w:rsidR="00D915A6" w:rsidRPr="00EE1A7B" w:rsidRDefault="00D915A6" w:rsidP="003E3FBF">
      <w:pPr>
        <w:numPr>
          <w:ilvl w:val="0"/>
          <w:numId w:val="40"/>
        </w:numPr>
        <w:spacing w:before="60" w:line="276" w:lineRule="auto"/>
        <w:ind w:left="1276"/>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efekty, rezultaty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 (jeśli opis zadań, działań nie zawiera opisu efektów, rezultatów)</w:t>
      </w:r>
      <w:r>
        <w:rPr>
          <w:rFonts w:asciiTheme="minorHAnsi" w:hAnsiTheme="minorHAnsi" w:cstheme="minorHAnsi"/>
          <w:color w:val="000000" w:themeColor="text1"/>
          <w:sz w:val="22"/>
          <w:szCs w:val="22"/>
        </w:rPr>
        <w:t>;</w:t>
      </w:r>
    </w:p>
    <w:p w14:paraId="7799BB5C" w14:textId="77777777" w:rsidR="00D915A6" w:rsidRPr="00EE1A7B" w:rsidRDefault="00D915A6" w:rsidP="003E3FBF">
      <w:pPr>
        <w:numPr>
          <w:ilvl w:val="0"/>
          <w:numId w:val="40"/>
        </w:numPr>
        <w:spacing w:before="60" w:after="120" w:line="276" w:lineRule="auto"/>
        <w:ind w:left="1276"/>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wartość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 (</w:t>
      </w:r>
      <w:r>
        <w:rPr>
          <w:rFonts w:asciiTheme="minorHAnsi" w:hAnsiTheme="minorHAnsi" w:cstheme="minorHAnsi"/>
          <w:color w:val="000000" w:themeColor="text1"/>
          <w:sz w:val="22"/>
          <w:szCs w:val="22"/>
        </w:rPr>
        <w:t>całkowity</w:t>
      </w:r>
      <w:r w:rsidRPr="00EE1A7B">
        <w:rPr>
          <w:rFonts w:asciiTheme="minorHAnsi" w:hAnsiTheme="minorHAnsi" w:cstheme="minorHAnsi"/>
          <w:color w:val="000000" w:themeColor="text1"/>
          <w:sz w:val="22"/>
          <w:szCs w:val="22"/>
        </w:rPr>
        <w:t xml:space="preserve"> koszt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w:t>
      </w:r>
      <w:r>
        <w:rPr>
          <w:rFonts w:asciiTheme="minorHAnsi" w:hAnsiTheme="minorHAnsi" w:cstheme="minorHAnsi"/>
          <w:color w:val="000000" w:themeColor="text1"/>
          <w:sz w:val="22"/>
          <w:szCs w:val="22"/>
        </w:rPr>
        <w:t xml:space="preserve">, </w:t>
      </w:r>
      <w:r w:rsidRPr="00C66CA0">
        <w:rPr>
          <w:rFonts w:asciiTheme="minorHAnsi" w:hAnsiTheme="minorHAnsi" w:cstheme="minorHAnsi"/>
          <w:sz w:val="22"/>
          <w:szCs w:val="22"/>
        </w:rPr>
        <w:t>o który</w:t>
      </w:r>
      <w:r>
        <w:rPr>
          <w:rFonts w:asciiTheme="minorHAnsi" w:hAnsiTheme="minorHAnsi" w:cstheme="minorHAnsi"/>
          <w:sz w:val="22"/>
          <w:szCs w:val="22"/>
        </w:rPr>
        <w:t>m</w:t>
      </w:r>
      <w:r w:rsidRPr="00C66CA0">
        <w:rPr>
          <w:rFonts w:asciiTheme="minorHAnsi" w:hAnsiTheme="minorHAnsi" w:cstheme="minorHAnsi"/>
          <w:sz w:val="22"/>
          <w:szCs w:val="22"/>
        </w:rPr>
        <w:t xml:space="preserve"> mowa w § 5 ust. </w:t>
      </w:r>
      <w:r>
        <w:rPr>
          <w:rFonts w:asciiTheme="minorHAnsi" w:hAnsiTheme="minorHAnsi" w:cstheme="minorHAnsi"/>
          <w:sz w:val="22"/>
          <w:szCs w:val="22"/>
        </w:rPr>
        <w:t>1</w:t>
      </w:r>
      <w:r w:rsidRPr="00C66CA0">
        <w:rPr>
          <w:rFonts w:asciiTheme="minorHAnsi" w:hAnsiTheme="minorHAnsi" w:cstheme="minorHAnsi"/>
          <w:sz w:val="22"/>
          <w:szCs w:val="22"/>
        </w:rPr>
        <w:t xml:space="preserve"> Umowy</w:t>
      </w:r>
      <w:r w:rsidRPr="00EE1A7B">
        <w:rPr>
          <w:rFonts w:asciiTheme="minorHAnsi" w:hAnsiTheme="minorHAnsi" w:cstheme="minorHAnsi"/>
          <w:color w:val="000000" w:themeColor="text1"/>
          <w:sz w:val="22"/>
          <w:szCs w:val="22"/>
        </w:rPr>
        <w:t>)</w:t>
      </w:r>
      <w:r>
        <w:rPr>
          <w:rFonts w:asciiTheme="minorHAnsi" w:hAnsiTheme="minorHAnsi" w:cstheme="minorHAnsi"/>
          <w:color w:val="000000" w:themeColor="text1"/>
          <w:sz w:val="22"/>
          <w:szCs w:val="22"/>
        </w:rPr>
        <w:t>;</w:t>
      </w:r>
    </w:p>
    <w:p w14:paraId="5FB5AC42" w14:textId="77777777" w:rsidR="00D915A6" w:rsidRPr="0071599A" w:rsidRDefault="00D915A6" w:rsidP="003E3FBF">
      <w:pPr>
        <w:numPr>
          <w:ilvl w:val="0"/>
          <w:numId w:val="40"/>
        </w:numPr>
        <w:spacing w:before="60" w:after="120" w:line="276" w:lineRule="auto"/>
        <w:ind w:left="1276"/>
        <w:jc w:val="both"/>
        <w:rPr>
          <w:rFonts w:asciiTheme="minorHAnsi" w:hAnsiTheme="minorHAnsi" w:cstheme="minorHAnsi"/>
          <w:sz w:val="22"/>
          <w:szCs w:val="22"/>
        </w:rPr>
      </w:pPr>
      <w:r w:rsidRPr="00EE1A7B">
        <w:rPr>
          <w:rFonts w:asciiTheme="minorHAnsi" w:hAnsiTheme="minorHAnsi" w:cstheme="minorHAnsi"/>
          <w:color w:val="000000" w:themeColor="text1"/>
          <w:sz w:val="22"/>
          <w:szCs w:val="22"/>
        </w:rPr>
        <w:t>wysokość wkładu Funduszy Europejskich</w:t>
      </w:r>
      <w:r>
        <w:rPr>
          <w:rFonts w:asciiTheme="minorHAnsi" w:hAnsiTheme="minorHAnsi" w:cstheme="minorHAnsi"/>
          <w:color w:val="000000" w:themeColor="text1"/>
          <w:sz w:val="22"/>
          <w:szCs w:val="22"/>
        </w:rPr>
        <w:t>, o którym mowa w § 5 ust. 3 pkt 1 Umowy;</w:t>
      </w:r>
    </w:p>
    <w:p w14:paraId="579E5949" w14:textId="77777777" w:rsidR="00D915A6" w:rsidRPr="00ED2A46" w:rsidRDefault="00D915A6" w:rsidP="003E3FBF">
      <w:pPr>
        <w:pStyle w:val="Akapitzlist"/>
        <w:numPr>
          <w:ilvl w:val="1"/>
          <w:numId w:val="35"/>
        </w:numPr>
        <w:spacing w:before="60" w:after="120" w:line="276" w:lineRule="auto"/>
        <w:contextualSpacing w:val="0"/>
        <w:jc w:val="both"/>
        <w:rPr>
          <w:rFonts w:asciiTheme="minorHAnsi" w:hAnsiTheme="minorHAnsi" w:cstheme="minorHAnsi"/>
          <w:sz w:val="22"/>
          <w:szCs w:val="22"/>
        </w:rPr>
      </w:pPr>
      <w:r w:rsidRPr="00ED2A46">
        <w:rPr>
          <w:rFonts w:asciiTheme="minorHAnsi" w:hAnsiTheme="minorHAnsi" w:cstheme="minorHAnsi"/>
          <w:sz w:val="22"/>
          <w:szCs w:val="22"/>
        </w:rPr>
        <w:t xml:space="preserve">umieszczania w widoczny sposób znaku Funduszy Europejskich, znaku barw Rzeczypospolitej Polskiej (jeśli dotyczy; wersja </w:t>
      </w:r>
      <w:proofErr w:type="spellStart"/>
      <w:r w:rsidRPr="00ED2A46">
        <w:rPr>
          <w:rFonts w:asciiTheme="minorHAnsi" w:hAnsiTheme="minorHAnsi" w:cstheme="minorHAnsi"/>
          <w:sz w:val="22"/>
          <w:szCs w:val="22"/>
        </w:rPr>
        <w:t>pełnokolorowa</w:t>
      </w:r>
      <w:proofErr w:type="spellEnd"/>
      <w:r w:rsidRPr="00ED2A46">
        <w:rPr>
          <w:rFonts w:asciiTheme="minorHAnsi" w:hAnsiTheme="minorHAnsi" w:cstheme="minorHAnsi"/>
          <w:sz w:val="22"/>
          <w:szCs w:val="22"/>
        </w:rPr>
        <w:t>) i znaku Unii Europejskiej na:</w:t>
      </w:r>
    </w:p>
    <w:p w14:paraId="70D42247" w14:textId="77777777" w:rsidR="00D915A6" w:rsidRPr="00ED2A46" w:rsidRDefault="00D915A6" w:rsidP="003E3FBF">
      <w:pPr>
        <w:pStyle w:val="Akapitzlist"/>
        <w:numPr>
          <w:ilvl w:val="0"/>
          <w:numId w:val="34"/>
        </w:numPr>
        <w:spacing w:before="60" w:after="120" w:line="276" w:lineRule="auto"/>
        <w:ind w:left="1276" w:hanging="425"/>
        <w:contextualSpacing w:val="0"/>
        <w:jc w:val="both"/>
        <w:rPr>
          <w:rFonts w:asciiTheme="minorHAnsi" w:hAnsiTheme="minorHAnsi" w:cstheme="minorHAnsi"/>
          <w:sz w:val="22"/>
          <w:szCs w:val="22"/>
        </w:rPr>
      </w:pPr>
      <w:r w:rsidRPr="00ED2A46">
        <w:rPr>
          <w:rFonts w:asciiTheme="minorHAnsi" w:hAnsiTheme="minorHAnsi" w:cstheme="minorHAnsi"/>
          <w:sz w:val="22"/>
          <w:szCs w:val="22"/>
        </w:rPr>
        <w:t>wszystkich prowadzonych działaniach informacyjnych i promocyjnych dotyczących Projektu</w:t>
      </w:r>
      <w:r>
        <w:rPr>
          <w:rFonts w:asciiTheme="minorHAnsi" w:hAnsiTheme="minorHAnsi" w:cstheme="minorHAnsi"/>
          <w:sz w:val="22"/>
          <w:szCs w:val="22"/>
        </w:rPr>
        <w:t>;</w:t>
      </w:r>
    </w:p>
    <w:p w14:paraId="1533F90E" w14:textId="77777777" w:rsidR="00D915A6" w:rsidRPr="00ED2A46" w:rsidRDefault="00D915A6" w:rsidP="003E3FBF">
      <w:pPr>
        <w:pStyle w:val="Akapitzlist"/>
        <w:numPr>
          <w:ilvl w:val="0"/>
          <w:numId w:val="34"/>
        </w:numPr>
        <w:spacing w:before="60" w:after="120" w:line="276" w:lineRule="auto"/>
        <w:ind w:left="1276" w:hanging="425"/>
        <w:contextualSpacing w:val="0"/>
        <w:jc w:val="both"/>
        <w:rPr>
          <w:rFonts w:asciiTheme="minorHAnsi" w:hAnsiTheme="minorHAnsi" w:cstheme="minorHAnsi"/>
          <w:sz w:val="22"/>
          <w:szCs w:val="22"/>
        </w:rPr>
      </w:pPr>
      <w:r w:rsidRPr="00ED2A46">
        <w:rPr>
          <w:rFonts w:asciiTheme="minorHAnsi" w:hAnsiTheme="minorHAnsi" w:cstheme="minorHAnsi"/>
          <w:sz w:val="22"/>
          <w:szCs w:val="22"/>
        </w:rPr>
        <w:t>wszystkich dokumentach i materiałach (m.in. produkty cyfrowe</w:t>
      </w:r>
      <w:r w:rsidRPr="006C4419">
        <w:rPr>
          <w:rFonts w:asciiTheme="minorHAnsi" w:hAnsiTheme="minorHAnsi" w:cstheme="minorHAnsi"/>
          <w:sz w:val="22"/>
          <w:szCs w:val="22"/>
        </w:rPr>
        <w:t xml:space="preserve"> </w:t>
      </w:r>
      <w:r w:rsidRPr="00ED2A46">
        <w:rPr>
          <w:rFonts w:asciiTheme="minorHAnsi" w:hAnsiTheme="minorHAnsi" w:cstheme="minorHAnsi"/>
          <w:sz w:val="22"/>
          <w:szCs w:val="22"/>
        </w:rPr>
        <w:t>lub drukowane</w:t>
      </w:r>
      <w:r>
        <w:rPr>
          <w:rFonts w:asciiTheme="minorHAnsi" w:hAnsiTheme="minorHAnsi" w:cstheme="minorHAnsi"/>
          <w:sz w:val="22"/>
          <w:szCs w:val="22"/>
        </w:rPr>
        <w:t>, jeśli będą dopuszczalne</w:t>
      </w:r>
      <w:r w:rsidRPr="00ED2A46">
        <w:rPr>
          <w:rFonts w:asciiTheme="minorHAnsi" w:hAnsiTheme="minorHAnsi" w:cstheme="minorHAnsi"/>
          <w:sz w:val="22"/>
          <w:szCs w:val="22"/>
        </w:rPr>
        <w:t>) podawanych do wiadomości publicznej</w:t>
      </w:r>
      <w:r>
        <w:rPr>
          <w:rFonts w:asciiTheme="minorHAnsi" w:hAnsiTheme="minorHAnsi" w:cstheme="minorHAnsi"/>
          <w:sz w:val="22"/>
          <w:szCs w:val="22"/>
        </w:rPr>
        <w:t>;</w:t>
      </w:r>
    </w:p>
    <w:p w14:paraId="05E639EC" w14:textId="77777777" w:rsidR="00D915A6" w:rsidRPr="00ED2A46" w:rsidRDefault="00D915A6" w:rsidP="003E3FBF">
      <w:pPr>
        <w:pStyle w:val="Akapitzlist"/>
        <w:numPr>
          <w:ilvl w:val="0"/>
          <w:numId w:val="34"/>
        </w:numPr>
        <w:spacing w:before="60" w:after="120" w:line="276" w:lineRule="auto"/>
        <w:ind w:left="1276" w:hanging="425"/>
        <w:contextualSpacing w:val="0"/>
        <w:jc w:val="both"/>
        <w:rPr>
          <w:rFonts w:asciiTheme="minorHAnsi" w:hAnsiTheme="minorHAnsi" w:cstheme="minorHAnsi"/>
          <w:sz w:val="22"/>
          <w:szCs w:val="22"/>
        </w:rPr>
      </w:pPr>
      <w:r w:rsidRPr="00ED2A46">
        <w:rPr>
          <w:rFonts w:asciiTheme="minorHAnsi" w:hAnsiTheme="minorHAnsi" w:cstheme="minorHAnsi"/>
          <w:sz w:val="22"/>
          <w:szCs w:val="22"/>
        </w:rPr>
        <w:t>wszystkich dokumentach i materiałach dla osób i podmiotów uczestniczących w Projekcie</w:t>
      </w:r>
      <w:r>
        <w:rPr>
          <w:rFonts w:asciiTheme="minorHAnsi" w:hAnsiTheme="minorHAnsi" w:cstheme="minorHAnsi"/>
          <w:sz w:val="22"/>
          <w:szCs w:val="22"/>
        </w:rPr>
        <w:t>;</w:t>
      </w:r>
    </w:p>
    <w:p w14:paraId="6C48D02C" w14:textId="77777777" w:rsidR="00D915A6" w:rsidRPr="008E6BE1" w:rsidRDefault="00D915A6" w:rsidP="003E3FBF">
      <w:pPr>
        <w:pStyle w:val="Akapitzlist"/>
        <w:numPr>
          <w:ilvl w:val="2"/>
          <w:numId w:val="36"/>
        </w:numPr>
        <w:spacing w:before="60" w:after="120" w:line="276" w:lineRule="auto"/>
        <w:ind w:left="1276" w:hanging="425"/>
        <w:contextualSpacing w:val="0"/>
        <w:jc w:val="both"/>
        <w:rPr>
          <w:rFonts w:asciiTheme="minorHAnsi" w:hAnsiTheme="minorHAnsi" w:cstheme="minorHAnsi"/>
          <w:sz w:val="22"/>
          <w:szCs w:val="22"/>
        </w:rPr>
      </w:pPr>
      <w:r w:rsidRPr="0071599A">
        <w:rPr>
          <w:rFonts w:asciiTheme="minorHAnsi" w:hAnsiTheme="minorHAnsi" w:cstheme="minorHAnsi"/>
          <w:sz w:val="22"/>
          <w:szCs w:val="22"/>
        </w:rPr>
        <w:lastRenderedPageBreak/>
        <w:t>produktach, sprzęcie, pojazdach, aparaturze itp., powstałych lub zakupionych z Projektu, poprzez umieszczenie trwałego oznakowania w postaci naklejek</w:t>
      </w:r>
      <w:r>
        <w:rPr>
          <w:rFonts w:asciiTheme="minorHAnsi" w:hAnsiTheme="minorHAnsi" w:cstheme="minorHAnsi"/>
          <w:sz w:val="22"/>
          <w:szCs w:val="22"/>
        </w:rPr>
        <w:t>;</w:t>
      </w:r>
    </w:p>
    <w:p w14:paraId="40672617" w14:textId="77777777" w:rsidR="00D915A6" w:rsidRPr="00EE1A7B" w:rsidRDefault="00D915A6" w:rsidP="003E3FBF">
      <w:pPr>
        <w:pStyle w:val="Default"/>
        <w:numPr>
          <w:ilvl w:val="1"/>
          <w:numId w:val="36"/>
        </w:numPr>
        <w:spacing w:before="60" w:line="276" w:lineRule="auto"/>
        <w:jc w:val="both"/>
        <w:rPr>
          <w:bCs/>
          <w:sz w:val="22"/>
          <w:szCs w:val="22"/>
        </w:rPr>
      </w:pPr>
      <w:r w:rsidRPr="00C66CA0">
        <w:rPr>
          <w:rFonts w:asciiTheme="minorHAnsi" w:hAnsiTheme="minorHAnsi" w:cstheme="minorHAnsi"/>
          <w:sz w:val="22"/>
          <w:szCs w:val="22"/>
        </w:rPr>
        <w:t>umieszczenia w miejscu dobrze widocznym dla ogółu co najmniej jednego plakatu o wymiarze minimum A3 lub podobnej wielkości elektronicznego wyświetlacza, na których znajdą się informacje o Projekcie z podkreśleniem faktu otrzymania wsparcia z funduszy europejskich; w przypadku gdy Beneficjent jest osobą fizyczną, zapewnia on w miarę możliwości dostępność stosownych informacji, z podkreśleniem faktu otrzymania wsparcia z funduszy europejskich, w miejscu widocznym dla ogółu lub za pośrednictwem elektronicznego wyświetlacza;</w:t>
      </w:r>
      <w:r w:rsidR="002656F1" w:rsidRPr="001F171C" w:rsidDel="002656F1">
        <w:rPr>
          <w:rFonts w:asciiTheme="minorHAnsi" w:hAnsiTheme="minorHAnsi" w:cstheme="minorHAnsi"/>
          <w:sz w:val="22"/>
          <w:szCs w:val="22"/>
        </w:rPr>
        <w:t xml:space="preserve"> </w:t>
      </w:r>
    </w:p>
    <w:p w14:paraId="502D0ECE" w14:textId="77777777" w:rsidR="00D915A6" w:rsidRPr="00EE1A7B" w:rsidRDefault="00D915A6" w:rsidP="003E3FBF">
      <w:pPr>
        <w:pStyle w:val="Akapitzlist"/>
        <w:keepNext/>
        <w:numPr>
          <w:ilvl w:val="1"/>
          <w:numId w:val="36"/>
        </w:numPr>
        <w:spacing w:before="60" w:line="276" w:lineRule="auto"/>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dokumentowania działań informacyjnych i promocyjnych prowadzonych w ramach Projektu.</w:t>
      </w:r>
    </w:p>
    <w:p w14:paraId="6B9DD57E" w14:textId="77777777" w:rsidR="00D915A6" w:rsidRPr="00C66CA0" w:rsidRDefault="00D915A6" w:rsidP="003E3FBF">
      <w:pPr>
        <w:pStyle w:val="Akapitzlist"/>
        <w:keepNext/>
        <w:numPr>
          <w:ilvl w:val="0"/>
          <w:numId w:val="36"/>
        </w:numPr>
        <w:spacing w:before="60" w:line="276" w:lineRule="auto"/>
        <w:contextualSpacing w:val="0"/>
        <w:jc w:val="both"/>
        <w:rPr>
          <w:rFonts w:ascii="Calibri" w:hAnsi="Calibri"/>
        </w:rPr>
      </w:pPr>
      <w:r w:rsidRPr="00C66CA0">
        <w:rPr>
          <w:rFonts w:ascii="Calibri" w:hAnsi="Calibri"/>
          <w:bCs/>
          <w:sz w:val="22"/>
          <w:szCs w:val="22"/>
        </w:rPr>
        <w:t>Ponadto, Beneficjent jest zobowiązany do:</w:t>
      </w:r>
    </w:p>
    <w:p w14:paraId="211428C1" w14:textId="77777777" w:rsidR="00D915A6" w:rsidRPr="00C66CA0" w:rsidRDefault="00D915A6" w:rsidP="003E3FBF">
      <w:pPr>
        <w:pStyle w:val="Akapitzlist"/>
        <w:keepNext/>
        <w:numPr>
          <w:ilvl w:val="1"/>
          <w:numId w:val="48"/>
        </w:numPr>
        <w:spacing w:before="60" w:line="276" w:lineRule="auto"/>
        <w:contextualSpacing w:val="0"/>
        <w:jc w:val="both"/>
        <w:rPr>
          <w:rFonts w:ascii="Calibri" w:hAnsi="Calibri"/>
          <w:bCs/>
          <w:sz w:val="22"/>
          <w:szCs w:val="22"/>
        </w:rPr>
      </w:pPr>
      <w:r w:rsidRPr="00C66CA0">
        <w:rPr>
          <w:rFonts w:ascii="Calibri" w:hAnsi="Calibri"/>
          <w:bCs/>
          <w:sz w:val="22"/>
          <w:szCs w:val="22"/>
        </w:rPr>
        <w:t>uwzględniania faktu, że minister właściwy do spraw rozwoju regionalnego może zażądać zorganizowania wydarzenia medialnego (w szczególności briefingu prasowego, konferencji prasowej) wspólnie z przedstawicielem ww. ministra w przypadku m.in. otwarcia Projektu, a Beneficjent jest zobowiązany do udzielenia wszelkiej niezbędnej pomocy w przygotowaniu takiego wydarzenia;</w:t>
      </w:r>
    </w:p>
    <w:p w14:paraId="1D6C2FD5" w14:textId="77777777" w:rsidR="00D915A6" w:rsidRPr="00C66CA0" w:rsidRDefault="00D915A6" w:rsidP="003E3FBF">
      <w:pPr>
        <w:pStyle w:val="Akapitzlist"/>
        <w:keepNext/>
        <w:numPr>
          <w:ilvl w:val="1"/>
          <w:numId w:val="48"/>
        </w:numPr>
        <w:spacing w:before="60" w:line="276" w:lineRule="auto"/>
        <w:contextualSpacing w:val="0"/>
        <w:jc w:val="both"/>
        <w:rPr>
          <w:rFonts w:ascii="Calibri" w:hAnsi="Calibri"/>
          <w:bCs/>
          <w:sz w:val="22"/>
          <w:szCs w:val="22"/>
        </w:rPr>
      </w:pPr>
      <w:r w:rsidRPr="00C66CA0">
        <w:rPr>
          <w:rFonts w:ascii="Calibri" w:hAnsi="Calibri"/>
          <w:bCs/>
          <w:sz w:val="22"/>
          <w:szCs w:val="22"/>
        </w:rPr>
        <w:t>rzetelnego i terminowego wprowadzania danych do wyszukiwarki wsparcia dla osób fizycznych dostępnej na portalu, o którym mowa w art. 2 pkt 19 Ustawy wdrożeniowej;</w:t>
      </w:r>
    </w:p>
    <w:p w14:paraId="5A73CF4D" w14:textId="77777777" w:rsidR="00D915A6" w:rsidRPr="00C66CA0" w:rsidRDefault="00D915A6" w:rsidP="003E3FBF">
      <w:pPr>
        <w:pStyle w:val="Akapitzlist"/>
        <w:keepNext/>
        <w:numPr>
          <w:ilvl w:val="1"/>
          <w:numId w:val="48"/>
        </w:numPr>
        <w:spacing w:before="60" w:line="276" w:lineRule="auto"/>
        <w:contextualSpacing w:val="0"/>
        <w:jc w:val="both"/>
        <w:rPr>
          <w:rFonts w:ascii="Calibri" w:hAnsi="Calibri"/>
          <w:bCs/>
          <w:sz w:val="22"/>
          <w:szCs w:val="22"/>
        </w:rPr>
      </w:pPr>
      <w:r w:rsidRPr="00C66CA0">
        <w:rPr>
          <w:rFonts w:ascii="Calibri" w:hAnsi="Calibri"/>
          <w:bCs/>
          <w:sz w:val="22"/>
          <w:szCs w:val="22"/>
        </w:rPr>
        <w:t xml:space="preserve">współpracy z Instytucją Zarządzającą w zakresie wypełniania jej obowiązku dot. bieżącego gromadzenia i aktualizowania danych dotyczących projektów dofinansowanych z Programu w zakresie wynikającym z </w:t>
      </w:r>
      <w:r w:rsidRPr="00C66CA0">
        <w:rPr>
          <w:rFonts w:asciiTheme="minorHAnsi" w:hAnsiTheme="minorHAnsi" w:cstheme="minorHAnsi"/>
          <w:bCs/>
          <w:spacing w:val="-6"/>
          <w:sz w:val="22"/>
          <w:szCs w:val="20"/>
        </w:rPr>
        <w:t>Wytycznych dot.</w:t>
      </w:r>
      <w:r w:rsidRPr="00C66CA0">
        <w:rPr>
          <w:rFonts w:asciiTheme="minorHAnsi" w:hAnsiTheme="minorHAnsi" w:cstheme="minorHAnsi"/>
          <w:sz w:val="22"/>
          <w:szCs w:val="20"/>
        </w:rPr>
        <w:t xml:space="preserve"> informacji i promocji;</w:t>
      </w:r>
    </w:p>
    <w:p w14:paraId="27E49D68" w14:textId="340C539F" w:rsidR="00D915A6" w:rsidRDefault="00D915A6" w:rsidP="003E3FBF">
      <w:pPr>
        <w:pStyle w:val="Akapitzlist"/>
        <w:keepNext/>
        <w:numPr>
          <w:ilvl w:val="1"/>
          <w:numId w:val="48"/>
        </w:numPr>
        <w:spacing w:before="60" w:line="276" w:lineRule="auto"/>
        <w:contextualSpacing w:val="0"/>
        <w:jc w:val="both"/>
        <w:rPr>
          <w:rFonts w:ascii="Calibri" w:hAnsi="Calibri"/>
          <w:bCs/>
          <w:sz w:val="22"/>
          <w:szCs w:val="22"/>
        </w:rPr>
      </w:pPr>
      <w:r w:rsidRPr="00C66CA0">
        <w:rPr>
          <w:rFonts w:ascii="Calibri" w:hAnsi="Calibri"/>
          <w:bCs/>
          <w:sz w:val="22"/>
          <w:szCs w:val="22"/>
        </w:rPr>
        <w:t>w przypadku, gdy Beneficjentowi udzielone zostało współfinansowanie ze środków budżetu państwa, o którym mowa w § 5 ust. 3 pkt 2 – do przeprowadzenia również działań informacyjnych i promocyjnych na podstawie rozporządzenia Rady Ministrów, o którym mowa w Artykule 1 ust. 1 pkt 1</w:t>
      </w:r>
      <w:r w:rsidR="009E47CD">
        <w:rPr>
          <w:rFonts w:ascii="Calibri" w:hAnsi="Calibri"/>
          <w:bCs/>
          <w:sz w:val="22"/>
          <w:szCs w:val="22"/>
        </w:rPr>
        <w:t>7</w:t>
      </w:r>
      <w:r>
        <w:rPr>
          <w:rFonts w:ascii="Calibri" w:hAnsi="Calibri"/>
          <w:bCs/>
          <w:sz w:val="22"/>
          <w:szCs w:val="22"/>
        </w:rPr>
        <w:t>;</w:t>
      </w:r>
    </w:p>
    <w:p w14:paraId="08776FDB" w14:textId="77777777" w:rsidR="00D915A6" w:rsidRPr="00EE1A7B" w:rsidRDefault="00D915A6" w:rsidP="003E3FBF">
      <w:pPr>
        <w:pStyle w:val="Akapitzlist"/>
        <w:keepNext/>
        <w:numPr>
          <w:ilvl w:val="1"/>
          <w:numId w:val="48"/>
        </w:numPr>
        <w:spacing w:before="60" w:line="276" w:lineRule="auto"/>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 xml:space="preserve">zorganizowania, na każdą prośbę Instytucji </w:t>
      </w:r>
      <w:r w:rsidR="00740153">
        <w:rPr>
          <w:rFonts w:asciiTheme="minorHAnsi" w:hAnsiTheme="minorHAnsi" w:cstheme="minorHAnsi"/>
          <w:sz w:val="22"/>
          <w:szCs w:val="22"/>
        </w:rPr>
        <w:t>Z</w:t>
      </w:r>
      <w:r w:rsidRPr="00EE1A7B">
        <w:rPr>
          <w:rFonts w:asciiTheme="minorHAnsi" w:hAnsiTheme="minorHAnsi" w:cstheme="minorHAnsi"/>
          <w:sz w:val="22"/>
          <w:szCs w:val="22"/>
        </w:rPr>
        <w:t>arządzającej, wspólnego wydarzenia informacyjno-promocyjnego dla mediów (np. briefingu prasowego, konferencji prasowej) z przedstawicielami Instytucji Zarządzającej.</w:t>
      </w:r>
    </w:p>
    <w:p w14:paraId="690AEC90" w14:textId="25A3AC70" w:rsidR="00D915A6" w:rsidRPr="00EE1A7B" w:rsidRDefault="00D915A6" w:rsidP="003E3FBF">
      <w:pPr>
        <w:pStyle w:val="Akapitzlist"/>
        <w:numPr>
          <w:ilvl w:val="0"/>
          <w:numId w:val="48"/>
        </w:numPr>
        <w:spacing w:before="60" w:line="276" w:lineRule="auto"/>
        <w:ind w:left="709"/>
        <w:contextualSpacing w:val="0"/>
        <w:jc w:val="both"/>
        <w:rPr>
          <w:rFonts w:asciiTheme="minorHAnsi" w:hAnsiTheme="minorHAnsi" w:cstheme="minorHAnsi"/>
          <w:i/>
          <w:sz w:val="22"/>
          <w:szCs w:val="22"/>
        </w:rPr>
      </w:pPr>
      <w:r w:rsidRPr="00EE1A7B">
        <w:rPr>
          <w:rFonts w:asciiTheme="minorHAnsi" w:hAnsiTheme="minorHAnsi" w:cstheme="minorHAnsi"/>
          <w:sz w:val="22"/>
          <w:szCs w:val="22"/>
        </w:rPr>
        <w:t>W przypadku stworzenia przez osobę trzecią utworów, w rozumieniu art.</w:t>
      </w:r>
      <w:r w:rsidR="00A21CD9">
        <w:rPr>
          <w:rFonts w:asciiTheme="minorHAnsi" w:hAnsiTheme="minorHAnsi" w:cstheme="minorHAnsi"/>
          <w:sz w:val="22"/>
          <w:szCs w:val="22"/>
        </w:rPr>
        <w:t xml:space="preserve"> </w:t>
      </w:r>
      <w:r w:rsidRPr="00EE1A7B">
        <w:rPr>
          <w:rFonts w:asciiTheme="minorHAnsi" w:hAnsiTheme="minorHAnsi" w:cstheme="minorHAnsi"/>
          <w:sz w:val="22"/>
          <w:szCs w:val="22"/>
        </w:rPr>
        <w:t>1 ustawy z dnia 4 lutego 1994 r. o prawie autorskim i prawach pokrewnych</w:t>
      </w:r>
      <w:r w:rsidR="00884D94">
        <w:rPr>
          <w:rStyle w:val="Odwoanieprzypisudolnego"/>
          <w:rFonts w:asciiTheme="minorHAnsi" w:hAnsiTheme="minorHAnsi" w:cstheme="minorHAnsi"/>
          <w:sz w:val="22"/>
          <w:szCs w:val="22"/>
        </w:rPr>
        <w:footnoteReference w:id="26"/>
      </w:r>
      <w:r w:rsidRPr="00EE1A7B">
        <w:rPr>
          <w:rFonts w:asciiTheme="minorHAnsi" w:hAnsiTheme="minorHAnsi" w:cstheme="minorHAnsi"/>
          <w:sz w:val="22"/>
          <w:szCs w:val="22"/>
        </w:rPr>
        <w:t xml:space="preserve">, związanych z </w:t>
      </w:r>
      <w:r>
        <w:rPr>
          <w:rFonts w:asciiTheme="minorHAnsi" w:hAnsiTheme="minorHAnsi" w:cstheme="minorHAnsi"/>
          <w:sz w:val="22"/>
          <w:szCs w:val="22"/>
        </w:rPr>
        <w:t xml:space="preserve">promocją, </w:t>
      </w:r>
      <w:r w:rsidRPr="00EE1A7B">
        <w:rPr>
          <w:rFonts w:asciiTheme="minorHAnsi" w:hAnsiTheme="minorHAnsi" w:cstheme="minorHAnsi"/>
          <w:sz w:val="22"/>
          <w:szCs w:val="22"/>
        </w:rPr>
        <w:t>komunikacją i widocznością (</w:t>
      </w:r>
      <w:r w:rsidRPr="007E4ACF">
        <w:rPr>
          <w:rFonts w:asciiTheme="minorHAnsi" w:hAnsiTheme="minorHAnsi" w:cstheme="minorHAnsi"/>
          <w:sz w:val="22"/>
          <w:szCs w:val="22"/>
        </w:rPr>
        <w:t>np. zdjęcia, filmy, prezentacje multimedialne, broszury, ulotki nt. Projektu – jeśli będą dopuszczalne)</w:t>
      </w:r>
      <w:r w:rsidRPr="00EE1A7B">
        <w:rPr>
          <w:rFonts w:asciiTheme="minorHAnsi" w:hAnsiTheme="minorHAnsi" w:cstheme="minorHAnsi"/>
          <w:sz w:val="22"/>
          <w:szCs w:val="22"/>
        </w:rPr>
        <w:t>, powstałych w ramach Projektu,</w:t>
      </w:r>
      <w:r w:rsidR="00374094">
        <w:rPr>
          <w:rFonts w:asciiTheme="minorHAnsi" w:hAnsiTheme="minorHAnsi" w:cstheme="minorHAnsi"/>
          <w:sz w:val="22"/>
          <w:szCs w:val="22"/>
        </w:rPr>
        <w:t xml:space="preserve"> </w:t>
      </w:r>
      <w:r w:rsidRPr="00EE1A7B">
        <w:rPr>
          <w:rFonts w:asciiTheme="minorHAnsi" w:hAnsiTheme="minorHAnsi" w:cstheme="minorHAnsi"/>
          <w:sz w:val="22"/>
          <w:szCs w:val="22"/>
        </w:rPr>
        <w:t>Beneficjent zobowiązuje się do uzyskania od tej osoby majątkowych praw autorskich do tych utworów.</w:t>
      </w:r>
    </w:p>
    <w:p w14:paraId="63223F81" w14:textId="1C3BB8E0" w:rsidR="00D915A6" w:rsidRPr="00EE1A7B" w:rsidRDefault="00D915A6" w:rsidP="003E3FBF">
      <w:pPr>
        <w:pStyle w:val="Akapitzlist"/>
        <w:numPr>
          <w:ilvl w:val="0"/>
          <w:numId w:val="48"/>
        </w:numPr>
        <w:spacing w:before="60" w:line="276" w:lineRule="auto"/>
        <w:ind w:left="709"/>
        <w:contextualSpacing w:val="0"/>
        <w:jc w:val="both"/>
        <w:rPr>
          <w:rFonts w:asciiTheme="minorHAnsi" w:hAnsiTheme="minorHAnsi" w:cstheme="minorHAnsi"/>
          <w:i/>
          <w:sz w:val="22"/>
          <w:szCs w:val="22"/>
        </w:rPr>
      </w:pPr>
      <w:r w:rsidRPr="00C66CA0">
        <w:rPr>
          <w:rFonts w:asciiTheme="minorHAnsi" w:hAnsiTheme="minorHAnsi" w:cstheme="minorHAnsi"/>
          <w:bCs/>
          <w:sz w:val="22"/>
          <w:szCs w:val="22"/>
        </w:rPr>
        <w:t xml:space="preserve">Beneficjent jest zobowiązany, </w:t>
      </w:r>
      <w:r>
        <w:rPr>
          <w:rFonts w:asciiTheme="minorHAnsi" w:hAnsiTheme="minorHAnsi" w:cstheme="minorHAnsi"/>
          <w:bCs/>
          <w:sz w:val="22"/>
          <w:szCs w:val="22"/>
        </w:rPr>
        <w:t xml:space="preserve">w szczególności </w:t>
      </w:r>
      <w:r w:rsidRPr="00C66CA0">
        <w:rPr>
          <w:rFonts w:asciiTheme="minorHAnsi" w:hAnsiTheme="minorHAnsi" w:cstheme="minorHAnsi"/>
          <w:bCs/>
          <w:sz w:val="22"/>
          <w:szCs w:val="22"/>
        </w:rPr>
        <w:t xml:space="preserve">w zakresie wynikającym z art. 49 ust. 6 Rozporządzenia ogólnego, do </w:t>
      </w:r>
      <w:r w:rsidRPr="007E4ACF">
        <w:rPr>
          <w:rFonts w:asciiTheme="minorHAnsi" w:hAnsiTheme="minorHAnsi" w:cstheme="minorHAnsi"/>
          <w:sz w:val="22"/>
          <w:szCs w:val="22"/>
        </w:rPr>
        <w:t>udostępniania na wniosek unijnych instytucji, organów lub jednostek organizacyjnych</w:t>
      </w:r>
      <w:r w:rsidR="00EB261A">
        <w:rPr>
          <w:rFonts w:asciiTheme="minorHAnsi" w:hAnsiTheme="minorHAnsi" w:cstheme="minorHAnsi"/>
          <w:sz w:val="22"/>
          <w:szCs w:val="22"/>
        </w:rPr>
        <w:t xml:space="preserve"> Unii</w:t>
      </w:r>
      <w:r w:rsidRPr="007E4ACF">
        <w:rPr>
          <w:rFonts w:asciiTheme="minorHAnsi" w:hAnsiTheme="minorHAnsi" w:cstheme="minorHAnsi"/>
          <w:sz w:val="22"/>
          <w:szCs w:val="22"/>
        </w:rPr>
        <w:t xml:space="preserve">, a także </w:t>
      </w:r>
      <w:r w:rsidRPr="00EE1A7B">
        <w:rPr>
          <w:rFonts w:asciiTheme="minorHAnsi" w:hAnsiTheme="minorHAnsi" w:cstheme="minorHAnsi"/>
          <w:sz w:val="22"/>
          <w:szCs w:val="22"/>
        </w:rPr>
        <w:t>ministra właściwego do spraw rozwoju regionalnego wykonującego zadania państwa członkowskiego określone w</w:t>
      </w:r>
      <w:r w:rsidRPr="007E4ACF">
        <w:rPr>
          <w:rFonts w:asciiTheme="minorHAnsi" w:hAnsiTheme="minorHAnsi" w:cstheme="minorHAnsi"/>
          <w:sz w:val="22"/>
          <w:szCs w:val="22"/>
        </w:rPr>
        <w:t xml:space="preserve"> Rozporządzeniu ogólnym lub Instytucji Zarządzającej, materiałów związanych z promocją Projektu </w:t>
      </w:r>
      <w:r w:rsidRPr="00EE1A7B">
        <w:rPr>
          <w:rFonts w:asciiTheme="minorHAnsi" w:hAnsiTheme="minorHAnsi" w:cstheme="minorHAnsi"/>
          <w:sz w:val="22"/>
          <w:szCs w:val="22"/>
        </w:rPr>
        <w:t>(np. zdjęcia, filmy, prezentacje multimedialne</w:t>
      </w:r>
      <w:r w:rsidRPr="007E4ACF">
        <w:rPr>
          <w:rFonts w:asciiTheme="minorHAnsi" w:hAnsiTheme="minorHAnsi" w:cstheme="minorHAnsi"/>
          <w:sz w:val="22"/>
          <w:szCs w:val="22"/>
        </w:rPr>
        <w:t>,</w:t>
      </w:r>
      <w:r w:rsidRPr="00EE1A7B">
        <w:rPr>
          <w:rFonts w:asciiTheme="minorHAnsi" w:hAnsiTheme="minorHAnsi" w:cstheme="minorHAnsi"/>
          <w:sz w:val="22"/>
          <w:szCs w:val="22"/>
        </w:rPr>
        <w:t xml:space="preserve"> </w:t>
      </w:r>
      <w:r w:rsidRPr="007E4ACF">
        <w:rPr>
          <w:rFonts w:asciiTheme="minorHAnsi" w:hAnsiTheme="minorHAnsi" w:cstheme="minorHAnsi"/>
          <w:sz w:val="22"/>
          <w:szCs w:val="22"/>
        </w:rPr>
        <w:t xml:space="preserve">broszury, ulotki </w:t>
      </w:r>
      <w:r w:rsidRPr="00EE1A7B">
        <w:rPr>
          <w:rFonts w:asciiTheme="minorHAnsi" w:hAnsiTheme="minorHAnsi" w:cstheme="minorHAnsi"/>
          <w:sz w:val="22"/>
          <w:szCs w:val="22"/>
        </w:rPr>
        <w:t>nt. Projektu</w:t>
      </w:r>
      <w:r w:rsidRPr="007E4ACF">
        <w:rPr>
          <w:rFonts w:asciiTheme="minorHAnsi" w:hAnsiTheme="minorHAnsi" w:cstheme="minorHAnsi"/>
          <w:sz w:val="22"/>
          <w:szCs w:val="22"/>
        </w:rPr>
        <w:t xml:space="preserve"> – jeśli będą dopuszczalne</w:t>
      </w:r>
      <w:r w:rsidRPr="00EE1A7B">
        <w:rPr>
          <w:rFonts w:asciiTheme="minorHAnsi" w:hAnsiTheme="minorHAnsi" w:cstheme="minorHAnsi"/>
          <w:sz w:val="22"/>
          <w:szCs w:val="22"/>
        </w:rPr>
        <w:t xml:space="preserve">) </w:t>
      </w:r>
      <w:r w:rsidRPr="007E4ACF">
        <w:rPr>
          <w:rFonts w:asciiTheme="minorHAnsi" w:hAnsiTheme="minorHAnsi" w:cstheme="minorHAnsi"/>
          <w:sz w:val="22"/>
          <w:szCs w:val="22"/>
        </w:rPr>
        <w:t>oraz do udzielenia Unii Europejskiej lub ww. instytucjom nieodpłatnej, niewyłącznej i nieodwołalnej licencji</w:t>
      </w:r>
      <w:r w:rsidRPr="00BB741B">
        <w:rPr>
          <w:rFonts w:asciiTheme="minorHAnsi" w:hAnsiTheme="minorHAnsi" w:cstheme="minorHAnsi"/>
          <w:sz w:val="22"/>
          <w:szCs w:val="22"/>
        </w:rPr>
        <w:t xml:space="preserve"> na korzystanie z takich materiałów</w:t>
      </w:r>
      <w:r w:rsidRPr="00C66CA0">
        <w:rPr>
          <w:rFonts w:asciiTheme="minorHAnsi" w:hAnsiTheme="minorHAnsi" w:cstheme="minorHAnsi"/>
          <w:sz w:val="22"/>
          <w:szCs w:val="22"/>
        </w:rPr>
        <w:t xml:space="preserve"> oraz wszelkich wcześniej istniejących praw wynikających z takiej licencji zgodnie z załącznikiem IX do Rozporządzenia ogólnego</w:t>
      </w:r>
      <w:r>
        <w:rPr>
          <w:rFonts w:asciiTheme="minorHAnsi" w:hAnsiTheme="minorHAnsi" w:cstheme="minorHAnsi"/>
          <w:sz w:val="22"/>
          <w:szCs w:val="22"/>
        </w:rPr>
        <w:t xml:space="preserve">, </w:t>
      </w:r>
      <w:r>
        <w:t xml:space="preserve">w </w:t>
      </w:r>
      <w:r w:rsidRPr="00EE1A7B">
        <w:rPr>
          <w:rFonts w:asciiTheme="minorHAnsi" w:hAnsiTheme="minorHAnsi" w:cstheme="minorHAnsi"/>
          <w:sz w:val="22"/>
          <w:szCs w:val="22"/>
        </w:rPr>
        <w:t>następujący sposób:</w:t>
      </w:r>
    </w:p>
    <w:p w14:paraId="33EB26FC" w14:textId="77777777" w:rsidR="00D915A6" w:rsidRPr="00EE1A7B" w:rsidRDefault="00D915A6" w:rsidP="003E3FBF">
      <w:pPr>
        <w:pStyle w:val="Akapitzlist"/>
        <w:numPr>
          <w:ilvl w:val="0"/>
          <w:numId w:val="37"/>
        </w:numPr>
        <w:spacing w:before="60" w:line="276" w:lineRule="auto"/>
        <w:ind w:left="993" w:hanging="283"/>
        <w:contextualSpacing w:val="0"/>
        <w:jc w:val="both"/>
        <w:rPr>
          <w:rFonts w:asciiTheme="minorHAnsi" w:hAnsiTheme="minorHAnsi" w:cstheme="minorHAnsi"/>
          <w:sz w:val="22"/>
          <w:szCs w:val="22"/>
        </w:rPr>
      </w:pPr>
      <w:r w:rsidRPr="00EE1A7B">
        <w:rPr>
          <w:rFonts w:asciiTheme="minorHAnsi" w:hAnsiTheme="minorHAnsi" w:cstheme="minorHAnsi"/>
          <w:sz w:val="22"/>
          <w:szCs w:val="22"/>
        </w:rPr>
        <w:lastRenderedPageBreak/>
        <w:t>na terytorium Rzeczypospolitej Polskiej oraz na terytorium innych państw członkowskich UE</w:t>
      </w:r>
      <w:r>
        <w:rPr>
          <w:rFonts w:asciiTheme="minorHAnsi" w:hAnsiTheme="minorHAnsi" w:cstheme="minorHAnsi"/>
          <w:sz w:val="22"/>
          <w:szCs w:val="22"/>
        </w:rPr>
        <w:t>;</w:t>
      </w:r>
    </w:p>
    <w:p w14:paraId="5F435355" w14:textId="40B08003" w:rsidR="00D915A6" w:rsidRPr="00EE1A7B" w:rsidRDefault="00D915A6" w:rsidP="003E3FBF">
      <w:pPr>
        <w:pStyle w:val="Akapitzlist"/>
        <w:numPr>
          <w:ilvl w:val="0"/>
          <w:numId w:val="37"/>
        </w:numPr>
        <w:spacing w:before="60" w:line="276" w:lineRule="auto"/>
        <w:ind w:left="993" w:hanging="283"/>
        <w:contextualSpacing w:val="0"/>
        <w:jc w:val="both"/>
        <w:rPr>
          <w:rFonts w:asciiTheme="minorHAnsi" w:hAnsiTheme="minorHAnsi" w:cstheme="minorHAnsi"/>
          <w:sz w:val="22"/>
          <w:szCs w:val="22"/>
        </w:rPr>
      </w:pPr>
      <w:r w:rsidRPr="00EE1A7B">
        <w:rPr>
          <w:rFonts w:asciiTheme="minorHAnsi" w:hAnsiTheme="minorHAnsi" w:cstheme="minorHAnsi"/>
          <w:sz w:val="22"/>
          <w:szCs w:val="22"/>
        </w:rPr>
        <w:t>na okres 10 lat</w:t>
      </w:r>
      <w:r w:rsidR="00C64059">
        <w:rPr>
          <w:rFonts w:asciiTheme="minorHAnsi" w:hAnsiTheme="minorHAnsi" w:cstheme="minorHAnsi"/>
          <w:sz w:val="22"/>
          <w:szCs w:val="22"/>
        </w:rPr>
        <w:t>;</w:t>
      </w:r>
    </w:p>
    <w:p w14:paraId="34E0D027" w14:textId="77777777" w:rsidR="00D915A6" w:rsidRPr="00EE1A7B" w:rsidRDefault="00D915A6" w:rsidP="003E3FBF">
      <w:pPr>
        <w:pStyle w:val="Akapitzlist"/>
        <w:numPr>
          <w:ilvl w:val="0"/>
          <w:numId w:val="37"/>
        </w:numPr>
        <w:spacing w:before="60" w:line="276" w:lineRule="auto"/>
        <w:ind w:left="993" w:hanging="283"/>
        <w:contextualSpacing w:val="0"/>
        <w:jc w:val="both"/>
        <w:rPr>
          <w:rFonts w:asciiTheme="minorHAnsi" w:hAnsiTheme="minorHAnsi" w:cstheme="minorHAnsi"/>
          <w:sz w:val="22"/>
          <w:szCs w:val="22"/>
        </w:rPr>
      </w:pPr>
      <w:r w:rsidRPr="00EE1A7B">
        <w:rPr>
          <w:rFonts w:asciiTheme="minorHAnsi" w:hAnsiTheme="minorHAnsi" w:cstheme="minorHAnsi"/>
          <w:sz w:val="22"/>
          <w:szCs w:val="22"/>
        </w:rPr>
        <w:t>bez ograniczeń co do liczby egzemplarzy i nośników, w zakresie następujących pól eksploatacji:</w:t>
      </w:r>
    </w:p>
    <w:p w14:paraId="2F9E2DB4" w14:textId="77777777" w:rsidR="00D915A6" w:rsidRPr="00EE1A7B" w:rsidRDefault="00D915A6" w:rsidP="003E3FBF">
      <w:pPr>
        <w:numPr>
          <w:ilvl w:val="0"/>
          <w:numId w:val="38"/>
        </w:numPr>
        <w:tabs>
          <w:tab w:val="clear" w:pos="1636"/>
          <w:tab w:val="num" w:pos="1418"/>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sz w:val="22"/>
          <w:szCs w:val="22"/>
        </w:rPr>
        <w:t xml:space="preserve">utrwalanie – w szczególności </w:t>
      </w:r>
      <w:r w:rsidRPr="00EE1A7B">
        <w:rPr>
          <w:rFonts w:asciiTheme="minorHAnsi" w:hAnsiTheme="minorHAnsi" w:cstheme="minorHAnsi"/>
          <w:color w:val="000000"/>
          <w:sz w:val="22"/>
          <w:szCs w:val="22"/>
        </w:rPr>
        <w:t xml:space="preserve">drukiem, zapisem w pamięci komputera i na nośnikach elektronicznych, oraz zwielokrotnianie, </w:t>
      </w:r>
      <w:r w:rsidRPr="00EE1A7B">
        <w:rPr>
          <w:rFonts w:asciiTheme="minorHAnsi" w:hAnsiTheme="minorHAnsi" w:cstheme="minorHAnsi"/>
          <w:sz w:val="22"/>
          <w:szCs w:val="22"/>
        </w:rPr>
        <w:t xml:space="preserve">powielanie i kopiowanie </w:t>
      </w:r>
      <w:r w:rsidRPr="00EE1A7B">
        <w:rPr>
          <w:rFonts w:asciiTheme="minorHAnsi" w:hAnsiTheme="minorHAnsi" w:cstheme="minorHAnsi"/>
          <w:color w:val="000000"/>
          <w:sz w:val="22"/>
          <w:szCs w:val="22"/>
        </w:rPr>
        <w:t>tak powstałych egzemplarzy dowolną techniką</w:t>
      </w:r>
      <w:r>
        <w:rPr>
          <w:rFonts w:asciiTheme="minorHAnsi" w:hAnsiTheme="minorHAnsi" w:cstheme="minorHAnsi"/>
          <w:color w:val="000000"/>
          <w:sz w:val="22"/>
          <w:szCs w:val="22"/>
        </w:rPr>
        <w:t>;</w:t>
      </w:r>
    </w:p>
    <w:p w14:paraId="624C1B72" w14:textId="77777777" w:rsidR="00D915A6" w:rsidRPr="00EE1A7B" w:rsidRDefault="00D915A6" w:rsidP="003E3FBF">
      <w:pPr>
        <w:numPr>
          <w:ilvl w:val="0"/>
          <w:numId w:val="38"/>
        </w:numPr>
        <w:tabs>
          <w:tab w:val="clear" w:pos="1636"/>
          <w:tab w:val="num" w:pos="1418"/>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color w:val="000000"/>
          <w:sz w:val="22"/>
          <w:szCs w:val="22"/>
        </w:rPr>
        <w:t>rozpowszechnianie oraz publikowanie w dowolny sposób (w tym</w:t>
      </w:r>
      <w:r>
        <w:rPr>
          <w:rFonts w:asciiTheme="minorHAnsi" w:hAnsiTheme="minorHAnsi" w:cstheme="minorHAnsi"/>
          <w:color w:val="000000"/>
          <w:sz w:val="22"/>
          <w:szCs w:val="22"/>
        </w:rPr>
        <w:t xml:space="preserve"> </w:t>
      </w:r>
      <w:r w:rsidRPr="00EE1A7B">
        <w:rPr>
          <w:rFonts w:asciiTheme="minorHAnsi" w:hAnsiTheme="minorHAnsi" w:cstheme="minorHAnsi"/>
          <w:color w:val="000000"/>
          <w:sz w:val="22"/>
          <w:szCs w:val="22"/>
        </w:rPr>
        <w:t>przez wyświetlanie lub publiczne odtwarzanie lub wprowadzanie do pamięci komputera i sieci multimedialnych, w</w:t>
      </w:r>
      <w:r>
        <w:rPr>
          <w:rFonts w:asciiTheme="minorHAnsi" w:hAnsiTheme="minorHAnsi" w:cstheme="minorHAnsi"/>
          <w:color w:val="000000"/>
          <w:sz w:val="22"/>
          <w:szCs w:val="22"/>
        </w:rPr>
        <w:t xml:space="preserve"> </w:t>
      </w:r>
      <w:r w:rsidRPr="00EE1A7B">
        <w:rPr>
          <w:rFonts w:asciiTheme="minorHAnsi" w:hAnsiTheme="minorHAnsi" w:cstheme="minorHAnsi"/>
          <w:color w:val="000000"/>
          <w:sz w:val="22"/>
          <w:szCs w:val="22"/>
        </w:rPr>
        <w:t>tym Internetu) – w całości lub w części, jak również w połączeniu z</w:t>
      </w:r>
      <w:r>
        <w:rPr>
          <w:rFonts w:asciiTheme="minorHAnsi" w:hAnsiTheme="minorHAnsi" w:cstheme="minorHAnsi"/>
          <w:color w:val="000000"/>
          <w:sz w:val="22"/>
          <w:szCs w:val="22"/>
        </w:rPr>
        <w:t xml:space="preserve"> </w:t>
      </w:r>
      <w:r w:rsidRPr="00EE1A7B">
        <w:rPr>
          <w:rFonts w:asciiTheme="minorHAnsi" w:hAnsiTheme="minorHAnsi" w:cstheme="minorHAnsi"/>
          <w:color w:val="000000"/>
          <w:sz w:val="22"/>
          <w:szCs w:val="22"/>
        </w:rPr>
        <w:t>innymi utworami</w:t>
      </w:r>
      <w:r>
        <w:rPr>
          <w:rFonts w:asciiTheme="minorHAnsi" w:hAnsiTheme="minorHAnsi" w:cstheme="minorHAnsi"/>
          <w:color w:val="000000"/>
          <w:sz w:val="22"/>
          <w:szCs w:val="22"/>
        </w:rPr>
        <w:t>;</w:t>
      </w:r>
    </w:p>
    <w:p w14:paraId="1CC5C214" w14:textId="77777777" w:rsidR="00D915A6" w:rsidRPr="00EE1A7B" w:rsidRDefault="00D915A6" w:rsidP="003E3FBF">
      <w:pPr>
        <w:numPr>
          <w:ilvl w:val="0"/>
          <w:numId w:val="38"/>
        </w:numPr>
        <w:tabs>
          <w:tab w:val="clear" w:pos="1636"/>
          <w:tab w:val="num" w:pos="1418"/>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color w:val="000000"/>
          <w:sz w:val="22"/>
          <w:szCs w:val="22"/>
        </w:rPr>
        <w:t>publiczna dystrybucja utworów lub ich kopii we wszelkich formach (np. książka, broszura, CD,  Internet)</w:t>
      </w:r>
      <w:r>
        <w:rPr>
          <w:rFonts w:asciiTheme="minorHAnsi" w:hAnsiTheme="minorHAnsi" w:cstheme="minorHAnsi"/>
          <w:color w:val="000000"/>
          <w:sz w:val="22"/>
          <w:szCs w:val="22"/>
        </w:rPr>
        <w:t>;</w:t>
      </w:r>
    </w:p>
    <w:p w14:paraId="69B32EB0" w14:textId="57617CF7" w:rsidR="00D915A6" w:rsidRPr="00EE1A7B" w:rsidRDefault="00D915A6" w:rsidP="003E3FBF">
      <w:pPr>
        <w:numPr>
          <w:ilvl w:val="0"/>
          <w:numId w:val="38"/>
        </w:numPr>
        <w:tabs>
          <w:tab w:val="clear" w:pos="1636"/>
          <w:tab w:val="num" w:pos="1418"/>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color w:val="000000"/>
          <w:sz w:val="22"/>
          <w:szCs w:val="22"/>
        </w:rPr>
        <w:t xml:space="preserve">udostępnianie, w tym unijnym </w:t>
      </w:r>
      <w:r w:rsidRPr="00EE1A7B">
        <w:rPr>
          <w:rFonts w:asciiTheme="minorHAnsi" w:hAnsiTheme="minorHAnsi" w:cstheme="minorHAnsi"/>
          <w:sz w:val="22"/>
          <w:szCs w:val="22"/>
        </w:rPr>
        <w:t xml:space="preserve">instytucjom, organom lub jednostkom organizacyjnym Unii, </w:t>
      </w:r>
      <w:r w:rsidRPr="005556C3">
        <w:rPr>
          <w:rFonts w:asciiTheme="minorHAnsi" w:hAnsiTheme="minorHAnsi" w:cstheme="minorHAnsi"/>
          <w:sz w:val="22"/>
          <w:szCs w:val="22"/>
        </w:rPr>
        <w:t>a także ministr</w:t>
      </w:r>
      <w:r w:rsidR="00E74345">
        <w:rPr>
          <w:rFonts w:asciiTheme="minorHAnsi" w:hAnsiTheme="minorHAnsi" w:cstheme="minorHAnsi"/>
          <w:sz w:val="22"/>
          <w:szCs w:val="22"/>
        </w:rPr>
        <w:t>owi</w:t>
      </w:r>
      <w:r w:rsidRPr="005556C3">
        <w:rPr>
          <w:rFonts w:asciiTheme="minorHAnsi" w:hAnsiTheme="minorHAnsi" w:cstheme="minorHAnsi"/>
          <w:sz w:val="22"/>
          <w:szCs w:val="22"/>
        </w:rPr>
        <w:t xml:space="preserve"> właściwe</w:t>
      </w:r>
      <w:r w:rsidR="00E74345">
        <w:rPr>
          <w:rFonts w:asciiTheme="minorHAnsi" w:hAnsiTheme="minorHAnsi" w:cstheme="minorHAnsi"/>
          <w:sz w:val="22"/>
          <w:szCs w:val="22"/>
        </w:rPr>
        <w:t>mu</w:t>
      </w:r>
      <w:r w:rsidRPr="005556C3">
        <w:rPr>
          <w:rFonts w:asciiTheme="minorHAnsi" w:hAnsiTheme="minorHAnsi" w:cstheme="minorHAnsi"/>
          <w:sz w:val="22"/>
          <w:szCs w:val="22"/>
        </w:rPr>
        <w:t xml:space="preserve"> do spraw rozwoju regionalnego wykonujące</w:t>
      </w:r>
      <w:r w:rsidR="00E74345">
        <w:rPr>
          <w:rFonts w:asciiTheme="minorHAnsi" w:hAnsiTheme="minorHAnsi" w:cstheme="minorHAnsi"/>
          <w:sz w:val="22"/>
          <w:szCs w:val="22"/>
        </w:rPr>
        <w:t>mu</w:t>
      </w:r>
      <w:r w:rsidRPr="005556C3">
        <w:rPr>
          <w:rFonts w:asciiTheme="minorHAnsi" w:hAnsiTheme="minorHAnsi" w:cstheme="minorHAnsi"/>
          <w:sz w:val="22"/>
          <w:szCs w:val="22"/>
        </w:rPr>
        <w:t xml:space="preserve"> zadania państwa członkowskiego określone w Rozporządzeniu ogólnym</w:t>
      </w:r>
      <w:r w:rsidRPr="00EE1A7B">
        <w:rPr>
          <w:rFonts w:asciiTheme="minorHAnsi" w:hAnsiTheme="minorHAnsi" w:cstheme="minorHAnsi"/>
          <w:sz w:val="22"/>
          <w:szCs w:val="22"/>
        </w:rPr>
        <w:t xml:space="preserve">, </w:t>
      </w:r>
      <w:r>
        <w:rPr>
          <w:rFonts w:asciiTheme="minorHAnsi" w:hAnsiTheme="minorHAnsi" w:cstheme="minorHAnsi"/>
          <w:sz w:val="22"/>
          <w:szCs w:val="22"/>
        </w:rPr>
        <w:t>Instytucji Zarządzającej</w:t>
      </w:r>
      <w:r w:rsidRPr="00EE1A7B">
        <w:rPr>
          <w:rFonts w:asciiTheme="minorHAnsi" w:hAnsiTheme="minorHAnsi" w:cstheme="minorHAnsi"/>
          <w:sz w:val="22"/>
          <w:szCs w:val="22"/>
        </w:rPr>
        <w:t xml:space="preserve"> oraz ich pracownikom oraz publiczne udostępnianie przy wykorzystaniu wszelkich środków komunikacji (np. Internet)</w:t>
      </w:r>
      <w:r>
        <w:rPr>
          <w:rFonts w:asciiTheme="minorHAnsi" w:hAnsiTheme="minorHAnsi" w:cstheme="minorHAnsi"/>
          <w:sz w:val="22"/>
          <w:szCs w:val="22"/>
        </w:rPr>
        <w:t>;</w:t>
      </w:r>
    </w:p>
    <w:p w14:paraId="1A130356" w14:textId="77777777" w:rsidR="00D915A6" w:rsidRPr="00EE1A7B" w:rsidRDefault="00D915A6" w:rsidP="003E3FBF">
      <w:pPr>
        <w:numPr>
          <w:ilvl w:val="0"/>
          <w:numId w:val="38"/>
        </w:numPr>
        <w:tabs>
          <w:tab w:val="clear" w:pos="1636"/>
          <w:tab w:val="num" w:pos="1276"/>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sz w:val="22"/>
          <w:szCs w:val="22"/>
        </w:rPr>
        <w:t>przechowywanie i archiwizowanie w postaci papierowej albo elektronicznej</w:t>
      </w:r>
      <w:r>
        <w:rPr>
          <w:rFonts w:asciiTheme="minorHAnsi" w:hAnsiTheme="minorHAnsi" w:cstheme="minorHAnsi"/>
          <w:sz w:val="22"/>
          <w:szCs w:val="22"/>
        </w:rPr>
        <w:t>;</w:t>
      </w:r>
    </w:p>
    <w:p w14:paraId="6673B535" w14:textId="77777777" w:rsidR="00D915A6" w:rsidRPr="00BB741B" w:rsidRDefault="00D915A6" w:rsidP="003E3FBF">
      <w:pPr>
        <w:pStyle w:val="Akapitzlist"/>
        <w:keepNext/>
        <w:numPr>
          <w:ilvl w:val="0"/>
          <w:numId w:val="37"/>
        </w:numPr>
        <w:spacing w:before="60" w:line="276" w:lineRule="auto"/>
        <w:ind w:left="993" w:hanging="283"/>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 xml:space="preserve">z prawem do udzielania osobom trzecim sublicencji na warunkach i polach eksploatacji, o których mowa w </w:t>
      </w:r>
      <w:r>
        <w:rPr>
          <w:rFonts w:asciiTheme="minorHAnsi" w:hAnsiTheme="minorHAnsi" w:cstheme="minorHAnsi"/>
          <w:sz w:val="22"/>
          <w:szCs w:val="22"/>
        </w:rPr>
        <w:t>pkt 3</w:t>
      </w:r>
      <w:r w:rsidRPr="00EE1A7B">
        <w:rPr>
          <w:rFonts w:asciiTheme="minorHAnsi" w:hAnsiTheme="minorHAnsi" w:cstheme="minorHAnsi"/>
          <w:sz w:val="22"/>
          <w:szCs w:val="22"/>
        </w:rPr>
        <w:t xml:space="preserve">. </w:t>
      </w:r>
    </w:p>
    <w:p w14:paraId="7FFBB094" w14:textId="77777777" w:rsidR="00D915A6" w:rsidRDefault="00D915A6" w:rsidP="003E3FBF">
      <w:pPr>
        <w:pStyle w:val="Akapitzlist"/>
        <w:keepNext/>
        <w:numPr>
          <w:ilvl w:val="0"/>
          <w:numId w:val="48"/>
        </w:numPr>
        <w:spacing w:before="60" w:line="276" w:lineRule="auto"/>
        <w:contextualSpacing w:val="0"/>
        <w:jc w:val="both"/>
        <w:rPr>
          <w:rFonts w:asciiTheme="minorHAnsi" w:hAnsiTheme="minorHAnsi" w:cstheme="minorHAnsi"/>
          <w:bCs/>
          <w:sz w:val="22"/>
          <w:szCs w:val="22"/>
        </w:rPr>
      </w:pPr>
      <w:r w:rsidRPr="00EE1A7B">
        <w:rPr>
          <w:rFonts w:asciiTheme="minorHAnsi" w:hAnsiTheme="minorHAnsi" w:cstheme="minorHAnsi"/>
          <w:bCs/>
          <w:sz w:val="22"/>
          <w:szCs w:val="22"/>
        </w:rPr>
        <w:t xml:space="preserve">Beneficjent przyjmuje do wiadomości, że zgodnie z </w:t>
      </w:r>
      <w:r>
        <w:rPr>
          <w:rFonts w:asciiTheme="minorHAnsi" w:hAnsiTheme="minorHAnsi" w:cstheme="minorHAnsi"/>
          <w:bCs/>
          <w:sz w:val="22"/>
          <w:szCs w:val="22"/>
        </w:rPr>
        <w:t xml:space="preserve">art. </w:t>
      </w:r>
      <w:r w:rsidRPr="00EE1A7B">
        <w:rPr>
          <w:rFonts w:asciiTheme="minorHAnsi" w:hAnsiTheme="minorHAnsi" w:cstheme="minorHAnsi"/>
          <w:bCs/>
          <w:sz w:val="22"/>
          <w:szCs w:val="22"/>
        </w:rPr>
        <w:t>50 ust. 3 Rozporządzenia ogólnego, w przypadku niewykonania lub nieprawidłowego wykonania obowiązków dotyczących promocji Projektu, o których mowa w ust. 2 pkt 1, pkt 2 lit. a-c oraz pkt 3-5</w:t>
      </w:r>
      <w:r>
        <w:rPr>
          <w:rFonts w:asciiTheme="minorHAnsi" w:hAnsiTheme="minorHAnsi" w:cstheme="minorHAnsi"/>
          <w:bCs/>
          <w:sz w:val="22"/>
          <w:szCs w:val="22"/>
        </w:rPr>
        <w:t>:</w:t>
      </w:r>
      <w:r w:rsidRPr="00EE1A7B">
        <w:rPr>
          <w:rFonts w:asciiTheme="minorHAnsi" w:hAnsiTheme="minorHAnsi" w:cstheme="minorHAnsi"/>
          <w:bCs/>
          <w:sz w:val="22"/>
          <w:szCs w:val="22"/>
        </w:rPr>
        <w:t xml:space="preserve"> </w:t>
      </w:r>
    </w:p>
    <w:p w14:paraId="75B22768" w14:textId="77777777" w:rsidR="00D915A6" w:rsidRPr="005A22CF" w:rsidRDefault="00D915A6" w:rsidP="003E3FBF">
      <w:pPr>
        <w:pStyle w:val="Akapitzlist"/>
        <w:keepNext/>
        <w:numPr>
          <w:ilvl w:val="1"/>
          <w:numId w:val="41"/>
        </w:numPr>
        <w:spacing w:before="60" w:line="276" w:lineRule="auto"/>
        <w:contextualSpacing w:val="0"/>
        <w:jc w:val="both"/>
        <w:rPr>
          <w:rFonts w:asciiTheme="minorHAnsi" w:hAnsiTheme="minorHAnsi" w:cstheme="minorHAnsi"/>
          <w:bCs/>
          <w:sz w:val="22"/>
          <w:szCs w:val="22"/>
        </w:rPr>
      </w:pPr>
      <w:r w:rsidRPr="00220A58">
        <w:rPr>
          <w:rFonts w:asciiTheme="minorHAnsi" w:hAnsiTheme="minorHAnsi" w:cstheme="minorHAnsi"/>
          <w:bCs/>
          <w:sz w:val="22"/>
          <w:szCs w:val="22"/>
        </w:rPr>
        <w:t>Instytucja Zarządzająca</w:t>
      </w:r>
      <w:r w:rsidRPr="00913FCC">
        <w:rPr>
          <w:rFonts w:asciiTheme="minorHAnsi" w:hAnsiTheme="minorHAnsi" w:cstheme="minorHAnsi"/>
          <w:sz w:val="22"/>
          <w:szCs w:val="22"/>
        </w:rPr>
        <w:t xml:space="preserve"> </w:t>
      </w:r>
      <w:r w:rsidRPr="00EE1A7B">
        <w:rPr>
          <w:rFonts w:asciiTheme="minorHAnsi" w:hAnsiTheme="minorHAnsi" w:cstheme="minorHAnsi"/>
          <w:sz w:val="22"/>
          <w:szCs w:val="22"/>
        </w:rPr>
        <w:t>wzywa Beneficjenta do podjęcia działań zaradczych w terminie i na warunkach określonych w wezwaniu</w:t>
      </w:r>
      <w:r>
        <w:rPr>
          <w:rFonts w:asciiTheme="minorHAnsi" w:hAnsiTheme="minorHAnsi" w:cstheme="minorHAnsi"/>
          <w:sz w:val="22"/>
          <w:szCs w:val="22"/>
        </w:rPr>
        <w:t>,</w:t>
      </w:r>
      <w:r w:rsidRPr="00EE1A7B">
        <w:rPr>
          <w:rFonts w:asciiTheme="minorHAnsi" w:hAnsiTheme="minorHAnsi" w:cstheme="minorHAnsi"/>
          <w:sz w:val="22"/>
          <w:szCs w:val="22"/>
        </w:rPr>
        <w:t xml:space="preserve"> </w:t>
      </w:r>
    </w:p>
    <w:p w14:paraId="4E9EB48B" w14:textId="153438A6" w:rsidR="00D915A6" w:rsidRPr="005A22CF" w:rsidRDefault="00D915A6" w:rsidP="003E3FBF">
      <w:pPr>
        <w:pStyle w:val="Akapitzlist"/>
        <w:keepNext/>
        <w:numPr>
          <w:ilvl w:val="1"/>
          <w:numId w:val="41"/>
        </w:numPr>
        <w:spacing w:before="60" w:line="276" w:lineRule="auto"/>
        <w:contextualSpacing w:val="0"/>
        <w:jc w:val="both"/>
        <w:rPr>
          <w:rFonts w:asciiTheme="minorHAnsi" w:hAnsiTheme="minorHAnsi" w:cstheme="minorHAnsi"/>
          <w:bCs/>
          <w:sz w:val="22"/>
          <w:szCs w:val="22"/>
        </w:rPr>
      </w:pPr>
      <w:r>
        <w:rPr>
          <w:rFonts w:asciiTheme="minorHAnsi" w:hAnsiTheme="minorHAnsi" w:cstheme="minorHAnsi"/>
          <w:sz w:val="22"/>
          <w:szCs w:val="22"/>
        </w:rPr>
        <w:t>w</w:t>
      </w:r>
      <w:r w:rsidRPr="00EE1A7B">
        <w:rPr>
          <w:rFonts w:asciiTheme="minorHAnsi" w:hAnsiTheme="minorHAnsi" w:cstheme="minorHAnsi"/>
          <w:sz w:val="22"/>
          <w:szCs w:val="22"/>
        </w:rPr>
        <w:t xml:space="preserve"> przypadku braku wykonania przez Beneficjenta działań zaradczych, o których mowa w wezwaniu</w:t>
      </w:r>
      <w:r>
        <w:rPr>
          <w:rFonts w:asciiTheme="minorHAnsi" w:hAnsiTheme="minorHAnsi" w:cstheme="minorHAnsi"/>
          <w:sz w:val="22"/>
          <w:szCs w:val="22"/>
        </w:rPr>
        <w:t xml:space="preserve"> (pkt 1), Instytucja Zarządzająca pomniej</w:t>
      </w:r>
      <w:r w:rsidRPr="00EE1A7B">
        <w:rPr>
          <w:rFonts w:asciiTheme="minorHAnsi" w:hAnsiTheme="minorHAnsi" w:cstheme="minorHAnsi"/>
          <w:sz w:val="22"/>
          <w:szCs w:val="22"/>
        </w:rPr>
        <w:t>sza maksymalną kwotę dofinansowania, o której mowa w § 5 ust. 3 Umowy</w:t>
      </w:r>
      <w:r>
        <w:rPr>
          <w:rFonts w:asciiTheme="minorHAnsi" w:hAnsiTheme="minorHAnsi" w:cstheme="minorHAnsi"/>
          <w:sz w:val="22"/>
          <w:szCs w:val="22"/>
        </w:rPr>
        <w:t>,</w:t>
      </w:r>
      <w:r w:rsidRPr="00EE1A7B">
        <w:rPr>
          <w:rFonts w:asciiTheme="minorHAnsi" w:hAnsiTheme="minorHAnsi" w:cstheme="minorHAnsi"/>
          <w:sz w:val="22"/>
          <w:szCs w:val="22"/>
        </w:rPr>
        <w:t xml:space="preserve"> o wartość nie większą niż 3% tego dofinansowania, zgodnie z wykazem </w:t>
      </w:r>
      <w:r w:rsidR="005D7D0D">
        <w:rPr>
          <w:rFonts w:asciiTheme="minorHAnsi" w:hAnsiTheme="minorHAnsi" w:cstheme="minorHAnsi"/>
          <w:sz w:val="22"/>
          <w:szCs w:val="22"/>
        </w:rPr>
        <w:t>p</w:t>
      </w:r>
      <w:r w:rsidRPr="00EE1A7B">
        <w:rPr>
          <w:rFonts w:asciiTheme="minorHAnsi" w:hAnsiTheme="minorHAnsi" w:cstheme="minorHAnsi"/>
          <w:sz w:val="22"/>
          <w:szCs w:val="22"/>
        </w:rPr>
        <w:t xml:space="preserve">omniejszenia wartości dofinansowania projektu w zakresie obowiązków </w:t>
      </w:r>
      <w:r>
        <w:rPr>
          <w:rFonts w:asciiTheme="minorHAnsi" w:hAnsiTheme="minorHAnsi" w:cstheme="minorHAnsi"/>
          <w:sz w:val="22"/>
          <w:szCs w:val="22"/>
        </w:rPr>
        <w:t>promocyjnych</w:t>
      </w:r>
      <w:r w:rsidRPr="00EE1A7B">
        <w:rPr>
          <w:rFonts w:asciiTheme="minorHAnsi" w:hAnsiTheme="minorHAnsi" w:cstheme="minorHAnsi"/>
          <w:sz w:val="22"/>
          <w:szCs w:val="22"/>
        </w:rPr>
        <w:t>, który stanowi załącznik nr</w:t>
      </w:r>
      <w:r>
        <w:rPr>
          <w:rFonts w:asciiTheme="minorHAnsi" w:hAnsiTheme="minorHAnsi" w:cstheme="minorHAnsi"/>
          <w:sz w:val="22"/>
          <w:szCs w:val="22"/>
        </w:rPr>
        <w:t xml:space="preserve"> </w:t>
      </w:r>
      <w:r w:rsidR="00140308">
        <w:rPr>
          <w:rFonts w:asciiTheme="minorHAnsi" w:hAnsiTheme="minorHAnsi" w:cstheme="minorHAnsi"/>
          <w:sz w:val="22"/>
          <w:szCs w:val="22"/>
        </w:rPr>
        <w:t>6</w:t>
      </w:r>
      <w:r w:rsidRPr="00EE1A7B">
        <w:rPr>
          <w:rFonts w:asciiTheme="minorHAnsi" w:hAnsiTheme="minorHAnsi" w:cstheme="minorHAnsi"/>
          <w:sz w:val="22"/>
          <w:szCs w:val="22"/>
        </w:rPr>
        <w:t xml:space="preserve"> do Umowy. W takim przypadku</w:t>
      </w:r>
      <w:r>
        <w:rPr>
          <w:rFonts w:asciiTheme="minorHAnsi" w:hAnsiTheme="minorHAnsi" w:cstheme="minorHAnsi"/>
          <w:sz w:val="22"/>
          <w:szCs w:val="22"/>
        </w:rPr>
        <w:t>:</w:t>
      </w:r>
      <w:r w:rsidRPr="00EE1A7B">
        <w:rPr>
          <w:rFonts w:asciiTheme="minorHAnsi" w:hAnsiTheme="minorHAnsi" w:cstheme="minorHAnsi"/>
          <w:sz w:val="22"/>
          <w:szCs w:val="22"/>
        </w:rPr>
        <w:t xml:space="preserve"> </w:t>
      </w:r>
    </w:p>
    <w:p w14:paraId="39812AC3" w14:textId="77777777" w:rsidR="00D915A6" w:rsidRPr="005A22CF" w:rsidRDefault="00D915A6" w:rsidP="003E3FBF">
      <w:pPr>
        <w:pStyle w:val="Akapitzlist"/>
        <w:keepNext/>
        <w:numPr>
          <w:ilvl w:val="2"/>
          <w:numId w:val="42"/>
        </w:numPr>
        <w:spacing w:before="60" w:line="276" w:lineRule="auto"/>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 xml:space="preserve">Instytucja Zarządzająca w drodze jednostronnego oświadczenia woli, które jest wiążące dla Beneficjenta, dokona zmiany maksymalnej kwoty dofinansowania, o której mowa w § 5 ust. 3 Umowy, o czym poinformuje Beneficjenta w formie pisemnej lub elektronicznej, </w:t>
      </w:r>
    </w:p>
    <w:p w14:paraId="2B5254C1" w14:textId="2E6C3247" w:rsidR="00D915A6" w:rsidRPr="005A22CF" w:rsidRDefault="00D915A6" w:rsidP="003E3FBF">
      <w:pPr>
        <w:pStyle w:val="Akapitzlist"/>
        <w:keepNext/>
        <w:numPr>
          <w:ilvl w:val="2"/>
          <w:numId w:val="42"/>
        </w:numPr>
        <w:spacing w:before="60" w:line="276" w:lineRule="auto"/>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w</w:t>
      </w:r>
      <w:r>
        <w:rPr>
          <w:rFonts w:asciiTheme="minorHAnsi" w:hAnsiTheme="minorHAnsi" w:cstheme="minorHAnsi"/>
          <w:sz w:val="22"/>
          <w:szCs w:val="22"/>
        </w:rPr>
        <w:t>e</w:t>
      </w:r>
      <w:r w:rsidRPr="00EE1A7B">
        <w:rPr>
          <w:rFonts w:asciiTheme="minorHAnsi" w:hAnsiTheme="minorHAnsi" w:cstheme="minorHAnsi"/>
          <w:sz w:val="22"/>
          <w:szCs w:val="22"/>
        </w:rPr>
        <w:t>z</w:t>
      </w:r>
      <w:r>
        <w:rPr>
          <w:rFonts w:asciiTheme="minorHAnsi" w:hAnsiTheme="minorHAnsi" w:cstheme="minorHAnsi"/>
          <w:sz w:val="22"/>
          <w:szCs w:val="22"/>
        </w:rPr>
        <w:t>wie Beneficjenta</w:t>
      </w:r>
      <w:r w:rsidRPr="00EE1A7B">
        <w:rPr>
          <w:rFonts w:asciiTheme="minorHAnsi" w:hAnsiTheme="minorHAnsi" w:cstheme="minorHAnsi"/>
          <w:sz w:val="22"/>
          <w:szCs w:val="22"/>
        </w:rPr>
        <w:t xml:space="preserve"> do odpowiedniej zmiany </w:t>
      </w:r>
      <w:r w:rsidR="00ED5E9D">
        <w:rPr>
          <w:rFonts w:ascii="Calibri" w:hAnsi="Calibri"/>
          <w:sz w:val="22"/>
          <w:szCs w:val="22"/>
        </w:rPr>
        <w:t xml:space="preserve">harmonogramu płatności, o którym mowa w Artykule 3 ust. 1 pkt </w:t>
      </w:r>
      <w:r w:rsidR="009E47CD">
        <w:rPr>
          <w:rFonts w:ascii="Calibri" w:hAnsi="Calibri"/>
          <w:sz w:val="22"/>
          <w:szCs w:val="22"/>
        </w:rPr>
        <w:t>6</w:t>
      </w:r>
      <w:r>
        <w:rPr>
          <w:rFonts w:asciiTheme="minorHAnsi" w:hAnsiTheme="minorHAnsi" w:cstheme="minorHAnsi"/>
          <w:sz w:val="22"/>
          <w:szCs w:val="22"/>
        </w:rPr>
        <w:t>,</w:t>
      </w:r>
      <w:r w:rsidRPr="00EE1A7B">
        <w:rPr>
          <w:rFonts w:asciiTheme="minorHAnsi" w:hAnsiTheme="minorHAnsi" w:cstheme="minorHAnsi"/>
          <w:sz w:val="22"/>
          <w:szCs w:val="22"/>
        </w:rPr>
        <w:t xml:space="preserve"> </w:t>
      </w:r>
    </w:p>
    <w:p w14:paraId="108A48C2" w14:textId="77777777" w:rsidR="00D915A6" w:rsidRPr="005A22CF" w:rsidRDefault="00D915A6" w:rsidP="003E3FBF">
      <w:pPr>
        <w:pStyle w:val="Akapitzlist"/>
        <w:keepNext/>
        <w:numPr>
          <w:ilvl w:val="1"/>
          <w:numId w:val="42"/>
        </w:numPr>
        <w:spacing w:before="60" w:line="276" w:lineRule="auto"/>
        <w:contextualSpacing w:val="0"/>
        <w:jc w:val="both"/>
        <w:rPr>
          <w:rFonts w:asciiTheme="minorHAnsi" w:hAnsiTheme="minorHAnsi" w:cstheme="minorHAnsi"/>
          <w:bCs/>
          <w:sz w:val="22"/>
          <w:szCs w:val="22"/>
        </w:rPr>
      </w:pPr>
      <w:r>
        <w:rPr>
          <w:rFonts w:asciiTheme="minorHAnsi" w:hAnsiTheme="minorHAnsi" w:cstheme="minorHAnsi"/>
          <w:sz w:val="22"/>
          <w:szCs w:val="22"/>
        </w:rPr>
        <w:t>j</w:t>
      </w:r>
      <w:r w:rsidRPr="00EE1A7B">
        <w:rPr>
          <w:rFonts w:asciiTheme="minorHAnsi" w:hAnsiTheme="minorHAnsi" w:cstheme="minorHAnsi"/>
          <w:sz w:val="22"/>
          <w:szCs w:val="22"/>
        </w:rPr>
        <w:t xml:space="preserve">eżeli w wyniku pomniejszenia dofinasowania okaże się, że Beneficjent otrzymał środki w kwocie wyższej niż maksymalna wysokość dofinansowania, o której mowa w </w:t>
      </w:r>
      <w:r>
        <w:rPr>
          <w:rFonts w:asciiTheme="minorHAnsi" w:hAnsiTheme="minorHAnsi" w:cstheme="minorHAnsi"/>
          <w:sz w:val="22"/>
          <w:szCs w:val="22"/>
        </w:rPr>
        <w:t>§ 5 ust. 3 Umowy</w:t>
      </w:r>
      <w:r w:rsidRPr="00EE1A7B">
        <w:rPr>
          <w:rFonts w:asciiTheme="minorHAnsi" w:hAnsiTheme="minorHAnsi" w:cstheme="minorHAnsi"/>
          <w:sz w:val="22"/>
          <w:szCs w:val="22"/>
        </w:rPr>
        <w:t xml:space="preserve">, różnica </w:t>
      </w:r>
      <w:r w:rsidRPr="00EE1A7B">
        <w:rPr>
          <w:rFonts w:asciiTheme="minorHAnsi" w:hAnsiTheme="minorHAnsi" w:cstheme="minorHAnsi"/>
          <w:sz w:val="22"/>
          <w:szCs w:val="22"/>
        </w:rPr>
        <w:lastRenderedPageBreak/>
        <w:t>podlega zwrotowi bez odsetek w terminie i na zasadach określonych przez Instytucję Zarządzającą</w:t>
      </w:r>
      <w:r w:rsidR="00C000DF">
        <w:rPr>
          <w:rFonts w:asciiTheme="minorHAnsi" w:hAnsiTheme="minorHAnsi" w:cstheme="minorHAnsi"/>
          <w:sz w:val="22"/>
          <w:szCs w:val="22"/>
        </w:rPr>
        <w:t xml:space="preserve"> w wezwaniu do zwrotu skierowanym do Beneficjenta</w:t>
      </w:r>
      <w:r>
        <w:rPr>
          <w:rFonts w:asciiTheme="minorHAnsi" w:hAnsiTheme="minorHAnsi" w:cstheme="minorHAnsi"/>
          <w:sz w:val="22"/>
          <w:szCs w:val="22"/>
        </w:rPr>
        <w:t>,</w:t>
      </w:r>
    </w:p>
    <w:p w14:paraId="2415E962" w14:textId="55D56395" w:rsidR="00D915A6" w:rsidRPr="0071599A" w:rsidRDefault="00D915A6" w:rsidP="003E3FBF">
      <w:pPr>
        <w:pStyle w:val="Akapitzlist"/>
        <w:keepNext/>
        <w:numPr>
          <w:ilvl w:val="1"/>
          <w:numId w:val="42"/>
        </w:numPr>
        <w:spacing w:before="60" w:line="276" w:lineRule="auto"/>
        <w:contextualSpacing w:val="0"/>
        <w:jc w:val="both"/>
        <w:rPr>
          <w:rFonts w:asciiTheme="minorHAnsi" w:hAnsiTheme="minorHAnsi" w:cstheme="minorHAnsi"/>
          <w:bCs/>
          <w:sz w:val="22"/>
          <w:szCs w:val="22"/>
        </w:rPr>
      </w:pPr>
      <w:r>
        <w:rPr>
          <w:rFonts w:asciiTheme="minorHAnsi" w:hAnsiTheme="minorHAnsi" w:cstheme="minorHAnsi"/>
          <w:sz w:val="22"/>
          <w:szCs w:val="22"/>
        </w:rPr>
        <w:t>p</w:t>
      </w:r>
      <w:r w:rsidRPr="00EE1A7B">
        <w:rPr>
          <w:rFonts w:asciiTheme="minorHAnsi" w:hAnsiTheme="minorHAnsi" w:cstheme="minorHAnsi"/>
          <w:sz w:val="22"/>
          <w:szCs w:val="22"/>
        </w:rPr>
        <w:t xml:space="preserve">o bezskutecznym upływie terminu do zwrotu, </w:t>
      </w:r>
      <w:r w:rsidRPr="00C000DF">
        <w:rPr>
          <w:rFonts w:asciiTheme="minorHAnsi" w:hAnsiTheme="minorHAnsi" w:cstheme="minorHAnsi"/>
          <w:sz w:val="22"/>
          <w:szCs w:val="22"/>
        </w:rPr>
        <w:t xml:space="preserve">określonego w wezwaniu (pkt </w:t>
      </w:r>
      <w:r w:rsidR="00C000DF" w:rsidRPr="00C000DF">
        <w:rPr>
          <w:rFonts w:asciiTheme="minorHAnsi" w:hAnsiTheme="minorHAnsi" w:cstheme="minorHAnsi"/>
          <w:sz w:val="22"/>
          <w:szCs w:val="22"/>
        </w:rPr>
        <w:t>3</w:t>
      </w:r>
      <w:r w:rsidRPr="00C000DF">
        <w:rPr>
          <w:rFonts w:asciiTheme="minorHAnsi" w:hAnsiTheme="minorHAnsi" w:cstheme="minorHAnsi"/>
          <w:sz w:val="22"/>
          <w:szCs w:val="22"/>
        </w:rPr>
        <w:t>), zwrot następuje</w:t>
      </w:r>
      <w:r w:rsidRPr="00EE1A7B">
        <w:rPr>
          <w:rFonts w:asciiTheme="minorHAnsi" w:hAnsiTheme="minorHAnsi" w:cstheme="minorHAnsi"/>
          <w:sz w:val="22"/>
          <w:szCs w:val="22"/>
        </w:rPr>
        <w:t xml:space="preserve"> w trybie i na zasadach określonych w </w:t>
      </w:r>
      <w:r>
        <w:rPr>
          <w:rFonts w:asciiTheme="minorHAnsi" w:hAnsiTheme="minorHAnsi" w:cstheme="minorHAnsi"/>
          <w:sz w:val="22"/>
          <w:szCs w:val="22"/>
        </w:rPr>
        <w:t xml:space="preserve">Artykule </w:t>
      </w:r>
      <w:r w:rsidR="00C64059">
        <w:rPr>
          <w:rFonts w:asciiTheme="minorHAnsi" w:hAnsiTheme="minorHAnsi" w:cstheme="minorHAnsi"/>
          <w:sz w:val="22"/>
          <w:szCs w:val="22"/>
        </w:rPr>
        <w:t>16</w:t>
      </w:r>
      <w:r>
        <w:rPr>
          <w:rFonts w:asciiTheme="minorHAnsi" w:hAnsiTheme="minorHAnsi" w:cstheme="minorHAnsi"/>
          <w:sz w:val="22"/>
          <w:szCs w:val="22"/>
        </w:rPr>
        <w:t xml:space="preserve"> oraz </w:t>
      </w:r>
      <w:r w:rsidRPr="00EE1A7B">
        <w:rPr>
          <w:rFonts w:asciiTheme="minorHAnsi" w:hAnsiTheme="minorHAnsi" w:cstheme="minorHAnsi"/>
          <w:sz w:val="22"/>
          <w:szCs w:val="22"/>
        </w:rPr>
        <w:t xml:space="preserve">art. 207 UFP. </w:t>
      </w:r>
    </w:p>
    <w:p w14:paraId="77A72333" w14:textId="32E91392" w:rsidR="00D915A6" w:rsidRPr="00EE1A7B" w:rsidRDefault="00D915A6" w:rsidP="003E3FBF">
      <w:pPr>
        <w:pStyle w:val="Akapitzlist"/>
        <w:keepNext/>
        <w:numPr>
          <w:ilvl w:val="0"/>
          <w:numId w:val="42"/>
        </w:numPr>
        <w:spacing w:before="60" w:after="120" w:line="276" w:lineRule="auto"/>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 xml:space="preserve">Beneficjent przyjmuje do wiadomości, że objęcie dofinansowaniem oznacza umieszczenie danych </w:t>
      </w:r>
      <w:r>
        <w:rPr>
          <w:rFonts w:asciiTheme="minorHAnsi" w:hAnsiTheme="minorHAnsi" w:cstheme="minorHAnsi"/>
          <w:sz w:val="22"/>
          <w:szCs w:val="22"/>
        </w:rPr>
        <w:t>B</w:t>
      </w:r>
      <w:r w:rsidRPr="00EE1A7B">
        <w:rPr>
          <w:rFonts w:asciiTheme="minorHAnsi" w:hAnsiTheme="minorHAnsi" w:cstheme="minorHAnsi"/>
          <w:sz w:val="22"/>
          <w:szCs w:val="22"/>
        </w:rPr>
        <w:t>eneficjenta w publikowanym przez Instytucję Zarządzającą wykazie projektów</w:t>
      </w:r>
      <w:r w:rsidR="00884D94">
        <w:rPr>
          <w:rStyle w:val="Odwoanieprzypisudolnego"/>
          <w:rFonts w:asciiTheme="minorHAnsi" w:hAnsiTheme="minorHAnsi" w:cstheme="minorHAnsi"/>
          <w:sz w:val="22"/>
          <w:szCs w:val="22"/>
        </w:rPr>
        <w:footnoteReference w:id="27"/>
      </w:r>
      <w:r w:rsidRPr="00EE1A7B">
        <w:rPr>
          <w:rFonts w:asciiTheme="minorHAnsi" w:hAnsiTheme="minorHAnsi" w:cstheme="minorHAnsi"/>
          <w:sz w:val="22"/>
          <w:szCs w:val="22"/>
        </w:rPr>
        <w:t>.</w:t>
      </w:r>
    </w:p>
    <w:p w14:paraId="61FE4A1F" w14:textId="4BD76A7C" w:rsidR="00D0257F" w:rsidRPr="006D6A74" w:rsidRDefault="00D0257F" w:rsidP="00D0257F">
      <w:pPr>
        <w:pStyle w:val="Nagwek2"/>
        <w:spacing w:after="120"/>
        <w:rPr>
          <w:rFonts w:cstheme="minorHAnsi"/>
          <w:szCs w:val="22"/>
        </w:rPr>
      </w:pPr>
      <w:bookmarkStart w:id="24" w:name="_Toc190851261"/>
      <w:r w:rsidRPr="006D6A74">
        <w:rPr>
          <w:rStyle w:val="Nagwek1Znak"/>
          <w:rFonts w:asciiTheme="minorHAnsi" w:hAnsiTheme="minorHAnsi" w:cstheme="minorHAnsi"/>
          <w:b/>
          <w:bCs w:val="0"/>
        </w:rPr>
        <w:t xml:space="preserve">Artykuł </w:t>
      </w:r>
      <w:r>
        <w:rPr>
          <w:rStyle w:val="Nagwek1Znak"/>
          <w:rFonts w:asciiTheme="minorHAnsi" w:hAnsiTheme="minorHAnsi" w:cstheme="minorHAnsi"/>
          <w:b/>
          <w:bCs w:val="0"/>
        </w:rPr>
        <w:t>1</w:t>
      </w:r>
      <w:r w:rsidR="00174199">
        <w:rPr>
          <w:rStyle w:val="Nagwek1Znak"/>
          <w:rFonts w:asciiTheme="minorHAnsi" w:hAnsiTheme="minorHAnsi" w:cstheme="minorHAnsi"/>
          <w:b/>
          <w:bCs w:val="0"/>
        </w:rPr>
        <w:t>2</w:t>
      </w:r>
      <w:r w:rsidRPr="006D6A74">
        <w:rPr>
          <w:rFonts w:cstheme="minorHAnsi"/>
          <w:szCs w:val="22"/>
        </w:rPr>
        <w:t xml:space="preserve"> [</w:t>
      </w:r>
      <w:r>
        <w:rPr>
          <w:rFonts w:cstheme="minorHAnsi"/>
          <w:szCs w:val="22"/>
        </w:rPr>
        <w:t>Z</w:t>
      </w:r>
      <w:r w:rsidRPr="006D6A74">
        <w:rPr>
          <w:rFonts w:cstheme="minorHAnsi"/>
          <w:szCs w:val="22"/>
        </w:rPr>
        <w:t>asady równościowe]</w:t>
      </w:r>
      <w:bookmarkEnd w:id="24"/>
    </w:p>
    <w:p w14:paraId="736E64FF" w14:textId="77777777" w:rsidR="00D0257F" w:rsidRPr="006D6A74" w:rsidRDefault="00D0257F" w:rsidP="003E3FBF">
      <w:pPr>
        <w:pStyle w:val="Akapitzlist"/>
        <w:numPr>
          <w:ilvl w:val="0"/>
          <w:numId w:val="43"/>
        </w:numPr>
        <w:spacing w:after="120" w:line="276" w:lineRule="auto"/>
        <w:ind w:left="284" w:hanging="284"/>
        <w:contextualSpacing w:val="0"/>
        <w:jc w:val="both"/>
        <w:rPr>
          <w:rFonts w:asciiTheme="minorHAnsi" w:hAnsiTheme="minorHAnsi" w:cstheme="minorHAnsi"/>
          <w:sz w:val="22"/>
          <w:szCs w:val="22"/>
        </w:rPr>
      </w:pPr>
      <w:r w:rsidRPr="006D6A74">
        <w:rPr>
          <w:rFonts w:asciiTheme="minorHAnsi" w:hAnsiTheme="minorHAnsi" w:cstheme="minorHAnsi"/>
          <w:sz w:val="22"/>
          <w:szCs w:val="22"/>
        </w:rPr>
        <w:t>Beneficjent jest zobowiązany do tego, by na każdym etapie realizacji Projektu przestrzegać</w:t>
      </w:r>
      <w:r>
        <w:rPr>
          <w:rFonts w:asciiTheme="minorHAnsi" w:hAnsiTheme="minorHAnsi" w:cstheme="minorHAnsi"/>
          <w:sz w:val="22"/>
          <w:szCs w:val="22"/>
        </w:rPr>
        <w:t xml:space="preserve"> Zasad równościowych oraz by wszystkie produkty (w tym usługi) Projektu były dostępne dla wszystkich użytkowników bez jakiejkolwiek dyskryminacji.</w:t>
      </w:r>
    </w:p>
    <w:p w14:paraId="6D256D64" w14:textId="77777777" w:rsidR="00D0257F" w:rsidRDefault="00D0257F" w:rsidP="003E3FBF">
      <w:pPr>
        <w:pStyle w:val="Akapitzlist"/>
        <w:numPr>
          <w:ilvl w:val="0"/>
          <w:numId w:val="43"/>
        </w:numPr>
        <w:spacing w:after="120" w:line="276" w:lineRule="auto"/>
        <w:ind w:left="284" w:hanging="284"/>
        <w:contextualSpacing w:val="0"/>
        <w:jc w:val="both"/>
        <w:rPr>
          <w:rFonts w:asciiTheme="minorHAnsi" w:hAnsiTheme="minorHAnsi" w:cstheme="minorHAnsi"/>
          <w:sz w:val="22"/>
          <w:szCs w:val="22"/>
        </w:rPr>
      </w:pPr>
      <w:r>
        <w:rPr>
          <w:rFonts w:asciiTheme="minorHAnsi" w:hAnsiTheme="minorHAnsi" w:cstheme="minorHAnsi"/>
          <w:sz w:val="22"/>
          <w:szCs w:val="22"/>
        </w:rPr>
        <w:t>Beneficjent jest zobowiązany do stosowania na każdym etapie realizacji Projektu aktualnej wersji Wytycznych dot. zasad równościowych.</w:t>
      </w:r>
    </w:p>
    <w:p w14:paraId="4FE27EC0" w14:textId="77777777" w:rsidR="00D0257F" w:rsidRPr="002538BB" w:rsidRDefault="00D0257F" w:rsidP="003E3FBF">
      <w:pPr>
        <w:pStyle w:val="Akapitzlist"/>
        <w:numPr>
          <w:ilvl w:val="0"/>
          <w:numId w:val="43"/>
        </w:numPr>
        <w:autoSpaceDE w:val="0"/>
        <w:autoSpaceDN w:val="0"/>
        <w:adjustRightInd w:val="0"/>
        <w:spacing w:after="120" w:line="276" w:lineRule="auto"/>
        <w:ind w:left="284"/>
        <w:contextualSpacing w:val="0"/>
        <w:jc w:val="both"/>
        <w:rPr>
          <w:rFonts w:asciiTheme="minorHAnsi" w:eastAsiaTheme="minorHAnsi" w:hAnsiTheme="minorHAnsi" w:cstheme="minorHAnsi"/>
          <w:sz w:val="22"/>
          <w:szCs w:val="22"/>
          <w:lang w:eastAsia="en-US"/>
        </w:rPr>
      </w:pPr>
      <w:r>
        <w:rPr>
          <w:rFonts w:asciiTheme="minorHAnsi" w:hAnsiTheme="minorHAnsi" w:cstheme="minorHAnsi"/>
          <w:sz w:val="22"/>
          <w:szCs w:val="22"/>
        </w:rPr>
        <w:t>N</w:t>
      </w:r>
      <w:r w:rsidRPr="002538BB">
        <w:rPr>
          <w:rFonts w:asciiTheme="minorHAnsi" w:hAnsiTheme="minorHAnsi" w:cstheme="minorHAnsi"/>
          <w:sz w:val="22"/>
          <w:szCs w:val="22"/>
        </w:rPr>
        <w:t>ow</w:t>
      </w:r>
      <w:r>
        <w:rPr>
          <w:rFonts w:asciiTheme="minorHAnsi" w:hAnsiTheme="minorHAnsi" w:cstheme="minorHAnsi"/>
          <w:sz w:val="22"/>
          <w:szCs w:val="22"/>
        </w:rPr>
        <w:t>e</w:t>
      </w:r>
      <w:r w:rsidRPr="002538BB">
        <w:rPr>
          <w:rFonts w:asciiTheme="minorHAnsi" w:hAnsiTheme="minorHAnsi" w:cstheme="minorHAnsi"/>
          <w:sz w:val="22"/>
          <w:szCs w:val="22"/>
        </w:rPr>
        <w:t xml:space="preserve"> produkt</w:t>
      </w:r>
      <w:r>
        <w:rPr>
          <w:rFonts w:asciiTheme="minorHAnsi" w:hAnsiTheme="minorHAnsi" w:cstheme="minorHAnsi"/>
          <w:sz w:val="22"/>
          <w:szCs w:val="22"/>
        </w:rPr>
        <w:t>y, które powstaną w ramach realizacji Projektu</w:t>
      </w:r>
      <w:r w:rsidRPr="002538BB">
        <w:rPr>
          <w:rFonts w:asciiTheme="minorHAnsi" w:hAnsiTheme="minorHAnsi" w:cstheme="minorHAnsi"/>
          <w:sz w:val="22"/>
          <w:szCs w:val="22"/>
        </w:rPr>
        <w:t xml:space="preserve"> (</w:t>
      </w:r>
      <w:r w:rsidRPr="002538BB">
        <w:rPr>
          <w:rFonts w:asciiTheme="minorHAnsi" w:eastAsiaTheme="minorHAnsi" w:hAnsiTheme="minorHAnsi" w:cstheme="minorHAnsi"/>
          <w:sz w:val="22"/>
          <w:szCs w:val="22"/>
          <w:lang w:eastAsia="en-US"/>
        </w:rPr>
        <w:t>np. zasob</w:t>
      </w:r>
      <w:r>
        <w:rPr>
          <w:rFonts w:asciiTheme="minorHAnsi" w:eastAsiaTheme="minorHAnsi" w:hAnsiTheme="minorHAnsi" w:cstheme="minorHAnsi"/>
          <w:sz w:val="22"/>
          <w:szCs w:val="22"/>
          <w:lang w:eastAsia="en-US"/>
        </w:rPr>
        <w:t xml:space="preserve">y </w:t>
      </w:r>
      <w:r w:rsidRPr="002538BB">
        <w:rPr>
          <w:rFonts w:asciiTheme="minorHAnsi" w:eastAsiaTheme="minorHAnsi" w:hAnsiTheme="minorHAnsi" w:cstheme="minorHAnsi"/>
          <w:sz w:val="22"/>
          <w:szCs w:val="22"/>
          <w:lang w:eastAsia="en-US"/>
        </w:rPr>
        <w:t>cyfrow</w:t>
      </w:r>
      <w:r>
        <w:rPr>
          <w:rFonts w:asciiTheme="minorHAnsi" w:eastAsiaTheme="minorHAnsi" w:hAnsiTheme="minorHAnsi" w:cstheme="minorHAnsi"/>
          <w:sz w:val="22"/>
          <w:szCs w:val="22"/>
          <w:lang w:eastAsia="en-US"/>
        </w:rPr>
        <w:t>e</w:t>
      </w:r>
      <w:r w:rsidRPr="002538BB">
        <w:rPr>
          <w:rFonts w:asciiTheme="minorHAnsi" w:eastAsiaTheme="minorHAnsi" w:hAnsiTheme="minorHAnsi" w:cstheme="minorHAnsi"/>
          <w:sz w:val="22"/>
          <w:szCs w:val="22"/>
          <w:lang w:eastAsia="en-US"/>
        </w:rPr>
        <w:t>, środk</w:t>
      </w:r>
      <w:r>
        <w:rPr>
          <w:rFonts w:asciiTheme="minorHAnsi" w:eastAsiaTheme="minorHAnsi" w:hAnsiTheme="minorHAnsi" w:cstheme="minorHAnsi"/>
          <w:sz w:val="22"/>
          <w:szCs w:val="22"/>
          <w:lang w:eastAsia="en-US"/>
        </w:rPr>
        <w:t>i</w:t>
      </w:r>
      <w:r w:rsidRPr="002538BB">
        <w:rPr>
          <w:rFonts w:asciiTheme="minorHAnsi" w:eastAsiaTheme="minorHAnsi" w:hAnsiTheme="minorHAnsi" w:cstheme="minorHAnsi"/>
          <w:sz w:val="22"/>
          <w:szCs w:val="22"/>
          <w:lang w:eastAsia="en-US"/>
        </w:rPr>
        <w:t xml:space="preserve"> transportu, infrastruktur</w:t>
      </w:r>
      <w:r>
        <w:rPr>
          <w:rFonts w:asciiTheme="minorHAnsi" w:eastAsiaTheme="minorHAnsi" w:hAnsiTheme="minorHAnsi" w:cstheme="minorHAnsi"/>
          <w:sz w:val="22"/>
          <w:szCs w:val="22"/>
          <w:lang w:eastAsia="en-US"/>
        </w:rPr>
        <w:t>a</w:t>
      </w:r>
      <w:r w:rsidRPr="002538BB">
        <w:rPr>
          <w:rFonts w:asciiTheme="minorHAnsi" w:eastAsiaTheme="minorHAnsi" w:hAnsiTheme="minorHAnsi" w:cstheme="minorHAnsi"/>
          <w:sz w:val="22"/>
          <w:szCs w:val="22"/>
          <w:lang w:eastAsia="en-US"/>
        </w:rPr>
        <w:t>, usług</w:t>
      </w:r>
      <w:r>
        <w:rPr>
          <w:rFonts w:asciiTheme="minorHAnsi" w:eastAsiaTheme="minorHAnsi" w:hAnsiTheme="minorHAnsi" w:cstheme="minorHAnsi"/>
          <w:sz w:val="22"/>
          <w:szCs w:val="22"/>
          <w:lang w:eastAsia="en-US"/>
        </w:rPr>
        <w:t>i</w:t>
      </w:r>
      <w:r w:rsidRPr="002538BB">
        <w:rPr>
          <w:rFonts w:asciiTheme="minorHAnsi" w:eastAsiaTheme="minorHAnsi" w:hAnsiTheme="minorHAnsi" w:cstheme="minorHAnsi"/>
          <w:sz w:val="22"/>
          <w:szCs w:val="22"/>
          <w:lang w:eastAsia="en-US"/>
        </w:rPr>
        <w:t>) muszą</w:t>
      </w:r>
      <w:r>
        <w:rPr>
          <w:rFonts w:asciiTheme="minorHAnsi" w:eastAsiaTheme="minorHAnsi" w:hAnsiTheme="minorHAnsi" w:cstheme="minorHAnsi"/>
          <w:sz w:val="22"/>
          <w:szCs w:val="22"/>
          <w:lang w:eastAsia="en-US"/>
        </w:rPr>
        <w:t xml:space="preserve"> </w:t>
      </w:r>
      <w:r w:rsidRPr="002538BB">
        <w:rPr>
          <w:rFonts w:asciiTheme="minorHAnsi" w:eastAsiaTheme="minorHAnsi" w:hAnsiTheme="minorHAnsi" w:cstheme="minorHAnsi"/>
          <w:sz w:val="22"/>
          <w:szCs w:val="22"/>
          <w:lang w:eastAsia="en-US"/>
        </w:rPr>
        <w:t xml:space="preserve">być zgodne z zasadami Uniwersalnego projektowania – co oznacza co najmniej zastosowanie Standardów dostępności dla polityki spójności na lata 2021-2027. </w:t>
      </w:r>
    </w:p>
    <w:p w14:paraId="3F257B78" w14:textId="0689D13C" w:rsidR="00D0257F" w:rsidRDefault="00D0257F" w:rsidP="003E3FBF">
      <w:pPr>
        <w:pStyle w:val="Akapitzlist"/>
        <w:numPr>
          <w:ilvl w:val="0"/>
          <w:numId w:val="43"/>
        </w:numPr>
        <w:autoSpaceDE w:val="0"/>
        <w:autoSpaceDN w:val="0"/>
        <w:adjustRightInd w:val="0"/>
        <w:spacing w:after="120" w:line="276" w:lineRule="auto"/>
        <w:ind w:left="284"/>
        <w:contextualSpacing w:val="0"/>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M</w:t>
      </w:r>
      <w:r w:rsidRPr="002538BB">
        <w:rPr>
          <w:rFonts w:asciiTheme="minorHAnsi" w:eastAsiaTheme="minorHAnsi" w:hAnsiTheme="minorHAnsi" w:cstheme="minorHAnsi"/>
          <w:sz w:val="22"/>
          <w:szCs w:val="22"/>
          <w:lang w:eastAsia="en-US"/>
        </w:rPr>
        <w:t>oderniz</w:t>
      </w:r>
      <w:r>
        <w:rPr>
          <w:rFonts w:asciiTheme="minorHAnsi" w:eastAsiaTheme="minorHAnsi" w:hAnsiTheme="minorHAnsi" w:cstheme="minorHAnsi"/>
          <w:sz w:val="22"/>
          <w:szCs w:val="22"/>
          <w:lang w:eastAsia="en-US"/>
        </w:rPr>
        <w:t xml:space="preserve">owane </w:t>
      </w:r>
      <w:r w:rsidRPr="002538BB">
        <w:rPr>
          <w:rFonts w:asciiTheme="minorHAnsi" w:eastAsiaTheme="minorHAnsi" w:hAnsiTheme="minorHAnsi" w:cstheme="minorHAnsi"/>
          <w:sz w:val="22"/>
          <w:szCs w:val="22"/>
          <w:lang w:eastAsia="en-US"/>
        </w:rPr>
        <w:t>(</w:t>
      </w:r>
      <w:r>
        <w:rPr>
          <w:rFonts w:asciiTheme="minorHAnsi" w:eastAsiaTheme="minorHAnsi" w:hAnsiTheme="minorHAnsi" w:cstheme="minorHAnsi"/>
          <w:sz w:val="22"/>
          <w:szCs w:val="22"/>
          <w:lang w:eastAsia="en-US"/>
        </w:rPr>
        <w:t>w szczególności</w:t>
      </w:r>
      <w:r w:rsidRPr="002538BB">
        <w:rPr>
          <w:rFonts w:asciiTheme="minorHAnsi" w:eastAsiaTheme="minorHAnsi" w:hAnsiTheme="minorHAnsi" w:cstheme="minorHAnsi"/>
          <w:sz w:val="22"/>
          <w:szCs w:val="22"/>
          <w:lang w:eastAsia="en-US"/>
        </w:rPr>
        <w:t xml:space="preserve"> </w:t>
      </w:r>
      <w:r>
        <w:rPr>
          <w:rFonts w:asciiTheme="minorHAnsi" w:eastAsiaTheme="minorHAnsi" w:hAnsiTheme="minorHAnsi" w:cstheme="minorHAnsi"/>
          <w:sz w:val="22"/>
          <w:szCs w:val="22"/>
          <w:lang w:eastAsia="en-US"/>
        </w:rPr>
        <w:t xml:space="preserve">w przypadku </w:t>
      </w:r>
      <w:r w:rsidRPr="002538BB">
        <w:rPr>
          <w:rFonts w:asciiTheme="minorHAnsi" w:eastAsiaTheme="minorHAnsi" w:hAnsiTheme="minorHAnsi" w:cstheme="minorHAnsi"/>
          <w:sz w:val="22"/>
          <w:szCs w:val="22"/>
          <w:lang w:eastAsia="en-US"/>
        </w:rPr>
        <w:t>przebudow</w:t>
      </w:r>
      <w:r>
        <w:rPr>
          <w:rFonts w:asciiTheme="minorHAnsi" w:eastAsiaTheme="minorHAnsi" w:hAnsiTheme="minorHAnsi" w:cstheme="minorHAnsi"/>
          <w:sz w:val="22"/>
          <w:szCs w:val="22"/>
          <w:lang w:eastAsia="en-US"/>
        </w:rPr>
        <w:t>y</w:t>
      </w:r>
      <w:r w:rsidR="00884D94">
        <w:rPr>
          <w:rStyle w:val="Odwoanieprzypisudolnego"/>
          <w:rFonts w:asciiTheme="minorHAnsi" w:eastAsiaTheme="minorHAnsi" w:hAnsiTheme="minorHAnsi" w:cstheme="minorHAnsi"/>
          <w:sz w:val="22"/>
          <w:szCs w:val="22"/>
          <w:lang w:eastAsia="en-US"/>
        </w:rPr>
        <w:footnoteReference w:id="28"/>
      </w:r>
      <w:r>
        <w:rPr>
          <w:rFonts w:asciiTheme="minorHAnsi" w:eastAsiaTheme="minorHAnsi" w:hAnsiTheme="minorHAnsi" w:cstheme="minorHAnsi"/>
          <w:sz w:val="22"/>
          <w:szCs w:val="22"/>
          <w:lang w:eastAsia="en-US"/>
        </w:rPr>
        <w:t xml:space="preserve"> lub</w:t>
      </w:r>
      <w:r w:rsidRPr="002538BB">
        <w:rPr>
          <w:rFonts w:asciiTheme="minorHAnsi" w:eastAsiaTheme="minorHAnsi" w:hAnsiTheme="minorHAnsi" w:cstheme="minorHAnsi"/>
          <w:sz w:val="22"/>
          <w:szCs w:val="22"/>
          <w:lang w:eastAsia="en-US"/>
        </w:rPr>
        <w:t xml:space="preserve"> rozbudow</w:t>
      </w:r>
      <w:r>
        <w:rPr>
          <w:rFonts w:asciiTheme="minorHAnsi" w:eastAsiaTheme="minorHAnsi" w:hAnsiTheme="minorHAnsi" w:cstheme="minorHAnsi"/>
          <w:sz w:val="22"/>
          <w:szCs w:val="22"/>
          <w:lang w:eastAsia="en-US"/>
        </w:rPr>
        <w:t>y</w:t>
      </w:r>
      <w:r w:rsidR="00884D94">
        <w:rPr>
          <w:rStyle w:val="Odwoanieprzypisudolnego"/>
          <w:rFonts w:asciiTheme="minorHAnsi" w:eastAsiaTheme="minorHAnsi" w:hAnsiTheme="minorHAnsi" w:cstheme="minorHAnsi"/>
          <w:sz w:val="22"/>
          <w:szCs w:val="22"/>
          <w:lang w:eastAsia="en-US"/>
        </w:rPr>
        <w:footnoteReference w:id="29"/>
      </w:r>
      <w:r w:rsidRPr="002538BB">
        <w:rPr>
          <w:rFonts w:asciiTheme="minorHAnsi" w:eastAsiaTheme="minorHAnsi" w:hAnsiTheme="minorHAnsi" w:cstheme="minorHAnsi"/>
          <w:sz w:val="22"/>
          <w:szCs w:val="22"/>
          <w:lang w:eastAsia="en-US"/>
        </w:rPr>
        <w:t xml:space="preserve">) </w:t>
      </w:r>
      <w:r>
        <w:rPr>
          <w:rFonts w:asciiTheme="minorHAnsi" w:eastAsiaTheme="minorHAnsi" w:hAnsiTheme="minorHAnsi" w:cstheme="minorHAnsi"/>
          <w:sz w:val="22"/>
          <w:szCs w:val="22"/>
          <w:lang w:eastAsia="en-US"/>
        </w:rPr>
        <w:t>w ramach Projektu</w:t>
      </w:r>
      <w:r w:rsidRPr="002538BB">
        <w:rPr>
          <w:rFonts w:asciiTheme="minorHAnsi" w:eastAsiaTheme="minorHAnsi" w:hAnsiTheme="minorHAnsi" w:cstheme="minorHAnsi"/>
          <w:sz w:val="22"/>
          <w:szCs w:val="22"/>
          <w:lang w:eastAsia="en-US"/>
        </w:rPr>
        <w:t xml:space="preserve"> obiekt</w:t>
      </w:r>
      <w:r>
        <w:rPr>
          <w:rFonts w:asciiTheme="minorHAnsi" w:eastAsiaTheme="minorHAnsi" w:hAnsiTheme="minorHAnsi" w:cstheme="minorHAnsi"/>
          <w:sz w:val="22"/>
          <w:szCs w:val="22"/>
          <w:lang w:eastAsia="en-US"/>
        </w:rPr>
        <w:t>y</w:t>
      </w:r>
      <w:r w:rsidRPr="002538BB">
        <w:rPr>
          <w:rFonts w:asciiTheme="minorHAnsi" w:eastAsiaTheme="minorHAnsi" w:hAnsiTheme="minorHAnsi" w:cstheme="minorHAnsi"/>
          <w:sz w:val="22"/>
          <w:szCs w:val="22"/>
          <w:lang w:eastAsia="en-US"/>
        </w:rPr>
        <w:t xml:space="preserve"> lub zasob</w:t>
      </w:r>
      <w:r>
        <w:rPr>
          <w:rFonts w:asciiTheme="minorHAnsi" w:eastAsiaTheme="minorHAnsi" w:hAnsiTheme="minorHAnsi" w:cstheme="minorHAnsi"/>
          <w:sz w:val="22"/>
          <w:szCs w:val="22"/>
          <w:lang w:eastAsia="en-US"/>
        </w:rPr>
        <w:t>y</w:t>
      </w:r>
      <w:r w:rsidRPr="002538BB">
        <w:rPr>
          <w:rFonts w:asciiTheme="minorHAnsi" w:eastAsiaTheme="minorHAnsi" w:hAnsiTheme="minorHAnsi" w:cstheme="minorHAnsi"/>
          <w:sz w:val="22"/>
          <w:szCs w:val="22"/>
          <w:lang w:eastAsia="en-US"/>
        </w:rPr>
        <w:t xml:space="preserve"> muszą spełniać Standardy dostępności dla polityki spójności na lata 2021-2027, jeżeli pozwalają na to warunki techniczne i zakres prowadzonej modernizacji. W przypadku modernizacji budynku dostępność dotyczy tych jego elementów, które były przedmiotem dofinansowania.</w:t>
      </w:r>
    </w:p>
    <w:p w14:paraId="1BFE7DC4" w14:textId="77777777" w:rsidR="00D0257F" w:rsidRPr="00FA22C7" w:rsidRDefault="00D0257F" w:rsidP="003E3FBF">
      <w:pPr>
        <w:pStyle w:val="Akapitzlist"/>
        <w:numPr>
          <w:ilvl w:val="0"/>
          <w:numId w:val="43"/>
        </w:numPr>
        <w:autoSpaceDE w:val="0"/>
        <w:autoSpaceDN w:val="0"/>
        <w:adjustRightInd w:val="0"/>
        <w:spacing w:after="120" w:line="276" w:lineRule="auto"/>
        <w:ind w:left="284"/>
        <w:contextualSpacing w:val="0"/>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 xml:space="preserve">Instytucja Zarządzająca może na każdym etapie realizacji Projektu dokonać weryfikacji zgodności </w:t>
      </w:r>
      <w:r w:rsidR="00DE3000">
        <w:rPr>
          <w:rFonts w:asciiTheme="minorHAnsi" w:eastAsiaTheme="minorHAnsi" w:hAnsiTheme="minorHAnsi" w:cstheme="minorHAnsi"/>
          <w:sz w:val="22"/>
          <w:szCs w:val="22"/>
          <w:lang w:eastAsia="en-US"/>
        </w:rPr>
        <w:t>P</w:t>
      </w:r>
      <w:r>
        <w:rPr>
          <w:rFonts w:asciiTheme="minorHAnsi" w:eastAsiaTheme="minorHAnsi" w:hAnsiTheme="minorHAnsi" w:cstheme="minorHAnsi"/>
          <w:sz w:val="22"/>
          <w:szCs w:val="22"/>
          <w:lang w:eastAsia="en-US"/>
        </w:rPr>
        <w:t xml:space="preserve">rojektu z Zasadami równościowymi, w </w:t>
      </w:r>
      <w:r w:rsidRPr="00FA22C7">
        <w:rPr>
          <w:rFonts w:asciiTheme="minorHAnsi" w:eastAsiaTheme="minorHAnsi" w:hAnsiTheme="minorHAnsi" w:cstheme="minorHAnsi"/>
          <w:sz w:val="22"/>
          <w:szCs w:val="22"/>
          <w:lang w:eastAsia="en-US"/>
        </w:rPr>
        <w:t>szczególności przez:</w:t>
      </w:r>
    </w:p>
    <w:p w14:paraId="0D2B9382" w14:textId="768388A1" w:rsidR="00D0257F" w:rsidRDefault="00D0257F" w:rsidP="003E3FBF">
      <w:pPr>
        <w:pStyle w:val="Akapitzlist"/>
        <w:numPr>
          <w:ilvl w:val="0"/>
          <w:numId w:val="44"/>
        </w:numPr>
        <w:autoSpaceDE w:val="0"/>
        <w:autoSpaceDN w:val="0"/>
        <w:adjustRightInd w:val="0"/>
        <w:spacing w:after="120" w:line="276" w:lineRule="auto"/>
        <w:ind w:left="721" w:hanging="437"/>
        <w:contextualSpacing w:val="0"/>
        <w:jc w:val="both"/>
        <w:rPr>
          <w:rFonts w:asciiTheme="minorHAnsi" w:eastAsiaTheme="minorHAnsi" w:hAnsiTheme="minorHAnsi" w:cstheme="minorHAnsi"/>
          <w:sz w:val="22"/>
          <w:szCs w:val="22"/>
          <w:lang w:eastAsia="en-US"/>
        </w:rPr>
      </w:pPr>
      <w:r w:rsidRPr="00FA22C7">
        <w:rPr>
          <w:rFonts w:asciiTheme="minorHAnsi" w:eastAsiaTheme="minorHAnsi" w:hAnsiTheme="minorHAnsi" w:cstheme="minorHAnsi"/>
          <w:sz w:val="22"/>
          <w:szCs w:val="22"/>
          <w:lang w:eastAsia="en-US"/>
        </w:rPr>
        <w:t>bieżące monitorowanie realizacji Zasad równościowych przy weryfikacji Wniosków o płatność</w:t>
      </w:r>
      <w:r>
        <w:rPr>
          <w:rFonts w:asciiTheme="minorHAnsi" w:eastAsiaTheme="minorHAnsi" w:hAnsiTheme="minorHAnsi" w:cstheme="minorHAnsi"/>
          <w:sz w:val="22"/>
          <w:szCs w:val="22"/>
          <w:lang w:eastAsia="en-US"/>
        </w:rPr>
        <w:t xml:space="preserve"> zgodnie z Artykułem </w:t>
      </w:r>
      <w:r w:rsidR="003A3942">
        <w:rPr>
          <w:rFonts w:asciiTheme="minorHAnsi" w:eastAsiaTheme="minorHAnsi" w:hAnsiTheme="minorHAnsi" w:cstheme="minorHAnsi"/>
          <w:sz w:val="22"/>
          <w:szCs w:val="22"/>
          <w:lang w:eastAsia="en-US"/>
        </w:rPr>
        <w:t>10</w:t>
      </w:r>
      <w:r w:rsidRPr="00FA22C7">
        <w:rPr>
          <w:rFonts w:asciiTheme="minorHAnsi" w:eastAsiaTheme="minorHAnsi" w:hAnsiTheme="minorHAnsi" w:cstheme="minorHAnsi"/>
          <w:sz w:val="22"/>
          <w:szCs w:val="22"/>
          <w:lang w:eastAsia="en-US"/>
        </w:rPr>
        <w:t xml:space="preserve">. </w:t>
      </w:r>
      <w:r>
        <w:rPr>
          <w:rFonts w:asciiTheme="minorHAnsi" w:eastAsiaTheme="minorHAnsi" w:hAnsiTheme="minorHAnsi" w:cstheme="minorHAnsi"/>
          <w:sz w:val="22"/>
          <w:szCs w:val="22"/>
          <w:lang w:eastAsia="en-US"/>
        </w:rPr>
        <w:t>Z uwagi na to, w sytuacji, g</w:t>
      </w:r>
      <w:r w:rsidRPr="00FA22C7">
        <w:rPr>
          <w:rFonts w:asciiTheme="minorHAnsi" w:eastAsiaTheme="minorHAnsi" w:hAnsiTheme="minorHAnsi" w:cstheme="minorHAnsi"/>
          <w:sz w:val="22"/>
          <w:szCs w:val="22"/>
          <w:lang w:eastAsia="en-US"/>
        </w:rPr>
        <w:t xml:space="preserve">dy opisywany we Wniosku o płatność postęp rzeczowy i rozliczane w nim </w:t>
      </w:r>
      <w:r>
        <w:rPr>
          <w:rFonts w:asciiTheme="minorHAnsi" w:eastAsiaTheme="minorHAnsi" w:hAnsiTheme="minorHAnsi" w:cstheme="minorHAnsi"/>
          <w:sz w:val="22"/>
          <w:szCs w:val="22"/>
          <w:lang w:eastAsia="en-US"/>
        </w:rPr>
        <w:t>W</w:t>
      </w:r>
      <w:r w:rsidRPr="00FA22C7">
        <w:rPr>
          <w:rFonts w:asciiTheme="minorHAnsi" w:eastAsiaTheme="minorHAnsi" w:hAnsiTheme="minorHAnsi" w:cstheme="minorHAnsi"/>
          <w:sz w:val="22"/>
          <w:szCs w:val="22"/>
          <w:lang w:eastAsia="en-US"/>
        </w:rPr>
        <w:t xml:space="preserve">ydatki </w:t>
      </w:r>
      <w:r>
        <w:rPr>
          <w:rFonts w:asciiTheme="minorHAnsi" w:eastAsiaTheme="minorHAnsi" w:hAnsiTheme="minorHAnsi" w:cstheme="minorHAnsi"/>
          <w:sz w:val="22"/>
          <w:szCs w:val="22"/>
          <w:lang w:eastAsia="en-US"/>
        </w:rPr>
        <w:t xml:space="preserve">kwalifikowane </w:t>
      </w:r>
      <w:r w:rsidRPr="00FA22C7">
        <w:rPr>
          <w:rFonts w:asciiTheme="minorHAnsi" w:eastAsiaTheme="minorHAnsi" w:hAnsiTheme="minorHAnsi" w:cstheme="minorHAnsi"/>
          <w:sz w:val="22"/>
          <w:szCs w:val="22"/>
          <w:lang w:eastAsia="en-US"/>
        </w:rPr>
        <w:t>dotyczą działań, przy realizacji których, zgodnie z Wnioskiem o dofinansowanie, powinny być stosowane Zasady równościowe</w:t>
      </w:r>
      <w:r>
        <w:rPr>
          <w:rFonts w:asciiTheme="minorHAnsi" w:eastAsiaTheme="minorHAnsi" w:hAnsiTheme="minorHAnsi" w:cstheme="minorHAnsi"/>
          <w:sz w:val="22"/>
          <w:szCs w:val="22"/>
          <w:lang w:eastAsia="en-US"/>
        </w:rPr>
        <w:t xml:space="preserve">, </w:t>
      </w:r>
      <w:r w:rsidRPr="00FA22C7">
        <w:rPr>
          <w:rFonts w:asciiTheme="minorHAnsi" w:eastAsiaTheme="minorHAnsi" w:hAnsiTheme="minorHAnsi" w:cstheme="minorHAnsi"/>
          <w:sz w:val="22"/>
          <w:szCs w:val="22"/>
          <w:lang w:eastAsia="en-US"/>
        </w:rPr>
        <w:t>Beneficjent jest zobowiązany do wykazania i opisania we Wniosku o płatność</w:t>
      </w:r>
      <w:r>
        <w:rPr>
          <w:rFonts w:asciiTheme="minorHAnsi" w:eastAsiaTheme="minorHAnsi" w:hAnsiTheme="minorHAnsi" w:cstheme="minorHAnsi"/>
          <w:sz w:val="22"/>
          <w:szCs w:val="22"/>
          <w:lang w:eastAsia="en-US"/>
        </w:rPr>
        <w:t>:</w:t>
      </w:r>
    </w:p>
    <w:p w14:paraId="5BC6AAC1" w14:textId="77777777" w:rsidR="00D0257F" w:rsidRDefault="00D0257F" w:rsidP="003E3FBF">
      <w:pPr>
        <w:pStyle w:val="Akapitzlist"/>
        <w:numPr>
          <w:ilvl w:val="1"/>
          <w:numId w:val="44"/>
        </w:numPr>
        <w:autoSpaceDE w:val="0"/>
        <w:autoSpaceDN w:val="0"/>
        <w:adjustRightInd w:val="0"/>
        <w:spacing w:after="120" w:line="276" w:lineRule="auto"/>
        <w:ind w:left="1134"/>
        <w:contextualSpacing w:val="0"/>
        <w:jc w:val="both"/>
        <w:rPr>
          <w:rFonts w:asciiTheme="minorHAnsi" w:eastAsiaTheme="minorHAnsi" w:hAnsiTheme="minorHAnsi" w:cstheme="minorHAnsi"/>
          <w:sz w:val="22"/>
          <w:szCs w:val="22"/>
          <w:lang w:eastAsia="en-US"/>
        </w:rPr>
      </w:pPr>
      <w:r w:rsidRPr="00FA22C7">
        <w:rPr>
          <w:rFonts w:asciiTheme="minorHAnsi" w:eastAsiaTheme="minorHAnsi" w:hAnsiTheme="minorHAnsi" w:cstheme="minorHAnsi"/>
          <w:sz w:val="22"/>
          <w:szCs w:val="22"/>
          <w:lang w:eastAsia="en-US"/>
        </w:rPr>
        <w:t>które z działań zaplanowanych we Wniosku o dofinansowanie zostały już zrealizowane</w:t>
      </w:r>
      <w:r>
        <w:rPr>
          <w:rFonts w:asciiTheme="minorHAnsi" w:eastAsiaTheme="minorHAnsi" w:hAnsiTheme="minorHAnsi" w:cstheme="minorHAnsi"/>
          <w:sz w:val="22"/>
          <w:szCs w:val="22"/>
          <w:lang w:eastAsia="en-US"/>
        </w:rPr>
        <w:t>;</w:t>
      </w:r>
    </w:p>
    <w:p w14:paraId="6F91A7B8" w14:textId="77777777" w:rsidR="00D0257F" w:rsidRDefault="00D0257F" w:rsidP="003E3FBF">
      <w:pPr>
        <w:pStyle w:val="Akapitzlist"/>
        <w:numPr>
          <w:ilvl w:val="1"/>
          <w:numId w:val="44"/>
        </w:numPr>
        <w:autoSpaceDE w:val="0"/>
        <w:autoSpaceDN w:val="0"/>
        <w:adjustRightInd w:val="0"/>
        <w:spacing w:after="120" w:line="276" w:lineRule="auto"/>
        <w:ind w:left="1134"/>
        <w:contextualSpacing w:val="0"/>
        <w:jc w:val="both"/>
        <w:rPr>
          <w:rFonts w:asciiTheme="minorHAnsi" w:eastAsiaTheme="minorHAnsi" w:hAnsiTheme="minorHAnsi" w:cstheme="minorHAnsi"/>
          <w:sz w:val="22"/>
          <w:szCs w:val="22"/>
          <w:lang w:eastAsia="en-US"/>
        </w:rPr>
      </w:pPr>
      <w:r w:rsidRPr="00FA22C7">
        <w:rPr>
          <w:rFonts w:asciiTheme="minorHAnsi" w:eastAsiaTheme="minorHAnsi" w:hAnsiTheme="minorHAnsi" w:cstheme="minorHAnsi"/>
          <w:sz w:val="22"/>
          <w:szCs w:val="22"/>
          <w:lang w:eastAsia="en-US"/>
        </w:rPr>
        <w:t>w jaki sposób realizacja</w:t>
      </w:r>
      <w:r>
        <w:rPr>
          <w:rFonts w:asciiTheme="minorHAnsi" w:eastAsiaTheme="minorHAnsi" w:hAnsiTheme="minorHAnsi" w:cstheme="minorHAnsi"/>
          <w:sz w:val="22"/>
          <w:szCs w:val="22"/>
          <w:lang w:eastAsia="en-US"/>
        </w:rPr>
        <w:t xml:space="preserve"> działań, o których mowa w pkt 1,</w:t>
      </w:r>
      <w:r w:rsidRPr="00FA22C7">
        <w:rPr>
          <w:rFonts w:asciiTheme="minorHAnsi" w:eastAsiaTheme="minorHAnsi" w:hAnsiTheme="minorHAnsi" w:cstheme="minorHAnsi"/>
          <w:sz w:val="22"/>
          <w:szCs w:val="22"/>
          <w:lang w:eastAsia="en-US"/>
        </w:rPr>
        <w:t xml:space="preserve"> wpłynęła na</w:t>
      </w:r>
      <w:r>
        <w:rPr>
          <w:rFonts w:asciiTheme="minorHAnsi" w:eastAsiaTheme="minorHAnsi" w:hAnsiTheme="minorHAnsi" w:cstheme="minorHAnsi"/>
          <w:sz w:val="22"/>
          <w:szCs w:val="22"/>
          <w:lang w:eastAsia="en-US"/>
        </w:rPr>
        <w:t>:</w:t>
      </w:r>
    </w:p>
    <w:p w14:paraId="41DC367B" w14:textId="77777777" w:rsidR="00D0257F" w:rsidRDefault="00D0257F" w:rsidP="003E3FBF">
      <w:pPr>
        <w:pStyle w:val="Akapitzlist"/>
        <w:numPr>
          <w:ilvl w:val="2"/>
          <w:numId w:val="44"/>
        </w:numPr>
        <w:autoSpaceDE w:val="0"/>
        <w:autoSpaceDN w:val="0"/>
        <w:adjustRightInd w:val="0"/>
        <w:spacing w:after="120" w:line="276" w:lineRule="auto"/>
        <w:ind w:left="1418" w:hanging="284"/>
        <w:contextualSpacing w:val="0"/>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 xml:space="preserve">sytuację </w:t>
      </w:r>
      <w:r w:rsidRPr="00FA22C7">
        <w:rPr>
          <w:rFonts w:asciiTheme="minorHAnsi" w:eastAsiaTheme="minorHAnsi" w:hAnsiTheme="minorHAnsi" w:cstheme="minorHAnsi"/>
          <w:sz w:val="22"/>
          <w:szCs w:val="22"/>
          <w:lang w:eastAsia="en-US"/>
        </w:rPr>
        <w:t xml:space="preserve">osób z niepełnosprawnościami, </w:t>
      </w:r>
    </w:p>
    <w:p w14:paraId="3822D13E" w14:textId="77777777" w:rsidR="00D0257F" w:rsidRPr="00FA22C7" w:rsidRDefault="00D0257F" w:rsidP="003E3FBF">
      <w:pPr>
        <w:pStyle w:val="Akapitzlist"/>
        <w:numPr>
          <w:ilvl w:val="2"/>
          <w:numId w:val="44"/>
        </w:numPr>
        <w:autoSpaceDE w:val="0"/>
        <w:autoSpaceDN w:val="0"/>
        <w:adjustRightInd w:val="0"/>
        <w:spacing w:after="120" w:line="276" w:lineRule="auto"/>
        <w:ind w:left="1418" w:hanging="284"/>
        <w:contextualSpacing w:val="0"/>
        <w:jc w:val="both"/>
        <w:rPr>
          <w:rFonts w:asciiTheme="minorHAnsi" w:eastAsiaTheme="minorHAnsi" w:hAnsiTheme="minorHAnsi" w:cstheme="minorHAnsi"/>
          <w:sz w:val="22"/>
          <w:szCs w:val="22"/>
          <w:lang w:eastAsia="en-US"/>
        </w:rPr>
      </w:pPr>
      <w:r w:rsidRPr="00FA22C7">
        <w:rPr>
          <w:rFonts w:asciiTheme="minorHAnsi" w:eastAsiaTheme="minorHAnsi" w:hAnsiTheme="minorHAnsi" w:cstheme="minorHAnsi"/>
          <w:sz w:val="22"/>
          <w:szCs w:val="22"/>
          <w:lang w:eastAsia="en-US"/>
        </w:rPr>
        <w:t>równość kobiet i mężczyzn lub innych grup wskazanych we Wniosku o dofinansowanie</w:t>
      </w:r>
      <w:r>
        <w:rPr>
          <w:rFonts w:asciiTheme="minorHAnsi" w:eastAsiaTheme="minorHAnsi" w:hAnsiTheme="minorHAnsi" w:cstheme="minorHAnsi"/>
          <w:sz w:val="22"/>
          <w:szCs w:val="22"/>
          <w:lang w:eastAsia="en-US"/>
        </w:rPr>
        <w:t xml:space="preserve">. </w:t>
      </w:r>
    </w:p>
    <w:p w14:paraId="2AC21915" w14:textId="7F8211E0" w:rsidR="00D0257F" w:rsidRPr="00B7259D" w:rsidRDefault="00D0257F" w:rsidP="003E3FBF">
      <w:pPr>
        <w:pStyle w:val="Akapitzlist"/>
        <w:numPr>
          <w:ilvl w:val="0"/>
          <w:numId w:val="44"/>
        </w:numPr>
        <w:autoSpaceDE w:val="0"/>
        <w:autoSpaceDN w:val="0"/>
        <w:adjustRightInd w:val="0"/>
        <w:spacing w:after="120" w:line="276" w:lineRule="auto"/>
        <w:ind w:left="709" w:hanging="437"/>
        <w:contextualSpacing w:val="0"/>
        <w:jc w:val="both"/>
        <w:rPr>
          <w:rFonts w:asciiTheme="minorHAnsi" w:hAnsiTheme="minorHAnsi" w:cstheme="minorHAnsi"/>
          <w:sz w:val="22"/>
          <w:szCs w:val="22"/>
        </w:rPr>
      </w:pPr>
      <w:r w:rsidRPr="00FA22C7">
        <w:rPr>
          <w:rFonts w:asciiTheme="minorHAnsi" w:eastAsiaTheme="minorHAnsi" w:hAnsiTheme="minorHAnsi" w:cstheme="minorHAnsi"/>
          <w:sz w:val="22"/>
          <w:szCs w:val="22"/>
          <w:lang w:eastAsia="en-US"/>
        </w:rPr>
        <w:t>w dowolnym momencie przeprowadzić kontrolę związaną wyłącznie z weryfikacją realizacji Zasad równościowych</w:t>
      </w:r>
      <w:r>
        <w:rPr>
          <w:rFonts w:asciiTheme="minorHAnsi" w:eastAsiaTheme="minorHAnsi" w:hAnsiTheme="minorHAnsi" w:cstheme="minorHAnsi"/>
          <w:sz w:val="22"/>
          <w:szCs w:val="22"/>
          <w:lang w:eastAsia="en-US"/>
        </w:rPr>
        <w:t xml:space="preserve">, zgodnie z Artykułem </w:t>
      </w:r>
      <w:r w:rsidR="00C64059">
        <w:rPr>
          <w:rFonts w:asciiTheme="minorHAnsi" w:eastAsiaTheme="minorHAnsi" w:hAnsiTheme="minorHAnsi" w:cstheme="minorHAnsi"/>
          <w:sz w:val="22"/>
          <w:szCs w:val="22"/>
          <w:lang w:eastAsia="en-US"/>
        </w:rPr>
        <w:t>15</w:t>
      </w:r>
      <w:r>
        <w:rPr>
          <w:rFonts w:asciiTheme="minorHAnsi" w:eastAsiaTheme="minorHAnsi" w:hAnsiTheme="minorHAnsi" w:cstheme="minorHAnsi"/>
          <w:sz w:val="22"/>
          <w:szCs w:val="22"/>
          <w:lang w:eastAsia="en-US"/>
        </w:rPr>
        <w:t>.</w:t>
      </w:r>
    </w:p>
    <w:p w14:paraId="73490122" w14:textId="77777777" w:rsidR="00D0257F" w:rsidRPr="00D0257F" w:rsidRDefault="00D0257F" w:rsidP="003E3FBF">
      <w:pPr>
        <w:pStyle w:val="Akapitzlist"/>
        <w:keepNext/>
        <w:numPr>
          <w:ilvl w:val="0"/>
          <w:numId w:val="45"/>
        </w:numPr>
        <w:spacing w:before="60" w:line="276" w:lineRule="auto"/>
        <w:ind w:left="284" w:hanging="284"/>
        <w:contextualSpacing w:val="0"/>
        <w:jc w:val="both"/>
        <w:rPr>
          <w:rFonts w:asciiTheme="minorHAnsi" w:hAnsiTheme="minorHAnsi" w:cstheme="minorHAnsi"/>
          <w:bCs/>
          <w:sz w:val="22"/>
          <w:szCs w:val="22"/>
        </w:rPr>
      </w:pPr>
      <w:r w:rsidRPr="00471A9B">
        <w:rPr>
          <w:rFonts w:asciiTheme="minorHAnsi" w:hAnsiTheme="minorHAnsi" w:cstheme="minorHAnsi"/>
          <w:bCs/>
          <w:sz w:val="22"/>
          <w:szCs w:val="22"/>
        </w:rPr>
        <w:lastRenderedPageBreak/>
        <w:t xml:space="preserve">Beneficjent przyjmuje do wiadomości, że w przypadku stwierdzenia w Projekcie naruszeń </w:t>
      </w:r>
      <w:r w:rsidRPr="00471A9B">
        <w:rPr>
          <w:rFonts w:asciiTheme="minorHAnsi" w:eastAsiaTheme="minorHAnsi" w:hAnsiTheme="minorHAnsi" w:cstheme="minorHAnsi"/>
          <w:sz w:val="22"/>
          <w:szCs w:val="22"/>
          <w:lang w:eastAsia="en-US"/>
        </w:rPr>
        <w:t>Standardów dostępności dla polityki spójności na lata 2021-2027</w:t>
      </w:r>
      <w:r>
        <w:rPr>
          <w:rFonts w:asciiTheme="minorHAnsi" w:eastAsiaTheme="minorHAnsi" w:hAnsiTheme="minorHAnsi" w:cstheme="minorHAnsi"/>
          <w:sz w:val="22"/>
          <w:szCs w:val="22"/>
          <w:lang w:eastAsia="en-US"/>
        </w:rPr>
        <w:t xml:space="preserve">, </w:t>
      </w:r>
      <w:r w:rsidRPr="00471A9B">
        <w:rPr>
          <w:rFonts w:asciiTheme="minorHAnsi" w:hAnsiTheme="minorHAnsi" w:cstheme="minorHAnsi"/>
          <w:bCs/>
          <w:sz w:val="22"/>
          <w:szCs w:val="22"/>
        </w:rPr>
        <w:t>Instytucja Zarządzająca</w:t>
      </w:r>
      <w:r w:rsidRPr="00471A9B">
        <w:rPr>
          <w:rFonts w:asciiTheme="minorHAnsi" w:hAnsiTheme="minorHAnsi" w:cstheme="minorHAnsi"/>
          <w:sz w:val="22"/>
          <w:szCs w:val="22"/>
        </w:rPr>
        <w:t xml:space="preserve"> </w:t>
      </w:r>
      <w:r>
        <w:rPr>
          <w:rFonts w:asciiTheme="minorHAnsi" w:hAnsiTheme="minorHAnsi" w:cstheme="minorHAnsi"/>
          <w:sz w:val="22"/>
          <w:szCs w:val="22"/>
        </w:rPr>
        <w:t>może wezwać</w:t>
      </w:r>
      <w:r w:rsidRPr="00471A9B">
        <w:rPr>
          <w:rFonts w:asciiTheme="minorHAnsi" w:hAnsiTheme="minorHAnsi" w:cstheme="minorHAnsi"/>
          <w:sz w:val="22"/>
          <w:szCs w:val="22"/>
        </w:rPr>
        <w:t xml:space="preserve"> Beneficjenta do podjęcia działań zaradczych w terminie i na warunkach określonych w wezwaniu</w:t>
      </w:r>
      <w:r>
        <w:rPr>
          <w:rFonts w:asciiTheme="minorHAnsi" w:hAnsiTheme="minorHAnsi" w:cstheme="minorHAnsi"/>
          <w:sz w:val="22"/>
          <w:szCs w:val="22"/>
        </w:rPr>
        <w:t>.</w:t>
      </w:r>
    </w:p>
    <w:p w14:paraId="52BD72A1" w14:textId="74525A89" w:rsidR="00D0257F" w:rsidRPr="00D0257F" w:rsidRDefault="00D0257F" w:rsidP="003E3FBF">
      <w:pPr>
        <w:pStyle w:val="Akapitzlist"/>
        <w:keepNext/>
        <w:numPr>
          <w:ilvl w:val="0"/>
          <w:numId w:val="45"/>
        </w:numPr>
        <w:spacing w:before="60" w:line="276" w:lineRule="auto"/>
        <w:ind w:left="284"/>
        <w:contextualSpacing w:val="0"/>
        <w:jc w:val="both"/>
        <w:rPr>
          <w:rStyle w:val="Nagwek1Znak"/>
          <w:rFonts w:asciiTheme="minorHAnsi" w:hAnsiTheme="minorHAnsi" w:cstheme="minorHAnsi"/>
          <w:b w:val="0"/>
        </w:rPr>
      </w:pPr>
      <w:r>
        <w:rPr>
          <w:rFonts w:asciiTheme="minorHAnsi" w:hAnsiTheme="minorHAnsi" w:cstheme="minorHAnsi"/>
          <w:bCs/>
          <w:sz w:val="22"/>
          <w:szCs w:val="22"/>
        </w:rPr>
        <w:t xml:space="preserve">Jeżeli stwierdzone </w:t>
      </w:r>
      <w:r w:rsidRPr="00471A9B">
        <w:rPr>
          <w:rFonts w:asciiTheme="minorHAnsi" w:hAnsiTheme="minorHAnsi" w:cstheme="minorHAnsi"/>
          <w:bCs/>
          <w:sz w:val="22"/>
          <w:szCs w:val="22"/>
        </w:rPr>
        <w:t>narusze</w:t>
      </w:r>
      <w:r>
        <w:rPr>
          <w:rFonts w:asciiTheme="minorHAnsi" w:hAnsiTheme="minorHAnsi" w:cstheme="minorHAnsi"/>
          <w:bCs/>
          <w:sz w:val="22"/>
          <w:szCs w:val="22"/>
        </w:rPr>
        <w:t>nia</w:t>
      </w:r>
      <w:r w:rsidRPr="00471A9B">
        <w:rPr>
          <w:rFonts w:asciiTheme="minorHAnsi" w:hAnsiTheme="minorHAnsi" w:cstheme="minorHAnsi"/>
          <w:bCs/>
          <w:sz w:val="22"/>
          <w:szCs w:val="22"/>
        </w:rPr>
        <w:t xml:space="preserve"> </w:t>
      </w:r>
      <w:r w:rsidRPr="00471A9B">
        <w:rPr>
          <w:rFonts w:asciiTheme="minorHAnsi" w:eastAsiaTheme="minorHAnsi" w:hAnsiTheme="minorHAnsi" w:cstheme="minorHAnsi"/>
          <w:sz w:val="22"/>
          <w:szCs w:val="22"/>
          <w:lang w:eastAsia="en-US"/>
        </w:rPr>
        <w:t>Standardów dostępności dla polityki spójności na lata 2021-2027</w:t>
      </w:r>
      <w:r>
        <w:rPr>
          <w:rFonts w:asciiTheme="minorHAnsi" w:eastAsiaTheme="minorHAnsi" w:hAnsiTheme="minorHAnsi" w:cstheme="minorHAnsi"/>
          <w:sz w:val="22"/>
          <w:szCs w:val="22"/>
          <w:lang w:eastAsia="en-US"/>
        </w:rPr>
        <w:t xml:space="preserve"> będą rażące lub notoryczne lub jeżeli Beneficjent nie wykona działań zaradczych, o których mowa w ust. 6, Instytucja Zarządzająca może uznać wydatki związane z zasobami, produktami lub obiektami, przy realizacji których doszło do naruszenia, za niekwalifikowalne w całości lub w części. Artykuł 1</w:t>
      </w:r>
      <w:r w:rsidR="002247ED">
        <w:rPr>
          <w:rFonts w:asciiTheme="minorHAnsi" w:eastAsiaTheme="minorHAnsi" w:hAnsiTheme="minorHAnsi" w:cstheme="minorHAnsi"/>
          <w:sz w:val="22"/>
          <w:szCs w:val="22"/>
          <w:lang w:eastAsia="en-US"/>
        </w:rPr>
        <w:t>8</w:t>
      </w:r>
      <w:r>
        <w:rPr>
          <w:rFonts w:asciiTheme="minorHAnsi" w:eastAsiaTheme="minorHAnsi" w:hAnsiTheme="minorHAnsi" w:cstheme="minorHAnsi"/>
          <w:sz w:val="22"/>
          <w:szCs w:val="22"/>
          <w:lang w:eastAsia="en-US"/>
        </w:rPr>
        <w:t xml:space="preserve"> stosuje się.</w:t>
      </w:r>
    </w:p>
    <w:p w14:paraId="48E37F4D" w14:textId="6A2084EC" w:rsidR="00121532" w:rsidRPr="00C66CA0" w:rsidRDefault="00121532" w:rsidP="00121532">
      <w:pPr>
        <w:pStyle w:val="Nagwek2"/>
      </w:pPr>
      <w:bookmarkStart w:id="25" w:name="_Toc190851262"/>
      <w:r w:rsidRPr="00C66CA0">
        <w:rPr>
          <w:rStyle w:val="Nagwek1Znak"/>
          <w:b/>
        </w:rPr>
        <w:t>Artykuł 1</w:t>
      </w:r>
      <w:r w:rsidR="00C138FA">
        <w:rPr>
          <w:rStyle w:val="Nagwek1Znak"/>
          <w:b/>
        </w:rPr>
        <w:t>3</w:t>
      </w:r>
      <w:r w:rsidRPr="00C66CA0">
        <w:t xml:space="preserve"> [zakaz cesji]</w:t>
      </w:r>
      <w:bookmarkEnd w:id="25"/>
    </w:p>
    <w:p w14:paraId="5A978DA1" w14:textId="6DA79CA6" w:rsidR="00121532" w:rsidRPr="00C66CA0" w:rsidRDefault="00121532" w:rsidP="00121532">
      <w:pPr>
        <w:spacing w:after="40" w:line="276" w:lineRule="auto"/>
        <w:jc w:val="both"/>
        <w:rPr>
          <w:rFonts w:ascii="Calibri" w:hAnsi="Calibri"/>
          <w:bCs/>
          <w:sz w:val="22"/>
          <w:szCs w:val="22"/>
        </w:rPr>
      </w:pPr>
      <w:r w:rsidRPr="00C66CA0">
        <w:rPr>
          <w:rFonts w:ascii="Calibri" w:hAnsi="Calibri"/>
          <w:sz w:val="22"/>
          <w:szCs w:val="22"/>
        </w:rPr>
        <w:t xml:space="preserve">Beneficjent nie może, z zastrzeżeniem wyjątku przewidzianego w Artykule 4 ust. </w:t>
      </w:r>
      <w:r w:rsidR="00A8434A">
        <w:rPr>
          <w:rFonts w:ascii="Calibri" w:hAnsi="Calibri"/>
          <w:sz w:val="22"/>
          <w:szCs w:val="22"/>
        </w:rPr>
        <w:t>3</w:t>
      </w:r>
      <w:r w:rsidRPr="00C66CA0">
        <w:rPr>
          <w:rFonts w:ascii="Calibri" w:hAnsi="Calibri"/>
          <w:sz w:val="22"/>
          <w:szCs w:val="22"/>
        </w:rPr>
        <w:t xml:space="preserve">, </w:t>
      </w:r>
      <w:r w:rsidR="009E47CD">
        <w:rPr>
          <w:rFonts w:ascii="Calibri" w:hAnsi="Calibri"/>
          <w:sz w:val="22"/>
          <w:szCs w:val="22"/>
        </w:rPr>
        <w:t xml:space="preserve"> </w:t>
      </w:r>
      <w:r w:rsidRPr="00C66CA0">
        <w:rPr>
          <w:rFonts w:ascii="Calibri" w:hAnsi="Calibri"/>
          <w:sz w:val="22"/>
          <w:szCs w:val="22"/>
        </w:rPr>
        <w:t>przenieść na inny podmiot praw i obowiązków wynikających z Umowy.</w:t>
      </w:r>
    </w:p>
    <w:p w14:paraId="03213F78" w14:textId="28802C7B" w:rsidR="00121532" w:rsidRPr="00C66CA0" w:rsidRDefault="00121532" w:rsidP="00121532">
      <w:pPr>
        <w:pStyle w:val="Nagwek2"/>
      </w:pPr>
      <w:bookmarkStart w:id="26" w:name="_Toc190851263"/>
      <w:r w:rsidRPr="00C66CA0">
        <w:rPr>
          <w:rStyle w:val="Nagwek1Znak"/>
          <w:b/>
        </w:rPr>
        <w:t>Artykuł 1</w:t>
      </w:r>
      <w:r w:rsidR="00C138FA">
        <w:rPr>
          <w:rStyle w:val="Nagwek1Znak"/>
          <w:b/>
        </w:rPr>
        <w:t>4</w:t>
      </w:r>
      <w:r w:rsidRPr="00C66CA0">
        <w:t xml:space="preserve"> [zmiany w Projekcie i Umowie]</w:t>
      </w:r>
      <w:bookmarkEnd w:id="26"/>
    </w:p>
    <w:p w14:paraId="2D8C9A3D" w14:textId="77777777" w:rsidR="00121532" w:rsidRPr="00C66CA0" w:rsidRDefault="00121532" w:rsidP="003E3FBF">
      <w:pPr>
        <w:pStyle w:val="Akapitzlist"/>
        <w:numPr>
          <w:ilvl w:val="6"/>
          <w:numId w:val="12"/>
        </w:numPr>
        <w:spacing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t>Beneficjent jest zobowiązany do pisemnego informowania Instytucji Zarządzającej o:</w:t>
      </w:r>
    </w:p>
    <w:p w14:paraId="0605E01F" w14:textId="77777777" w:rsidR="00121532" w:rsidRPr="00C66CA0" w:rsidRDefault="00121532" w:rsidP="003E3FBF">
      <w:pPr>
        <w:pStyle w:val="Akapitzlist"/>
        <w:numPr>
          <w:ilvl w:val="1"/>
          <w:numId w:val="39"/>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złożeniu wniosku o ogłoszenie jego upadłości; </w:t>
      </w:r>
    </w:p>
    <w:p w14:paraId="2A73B418" w14:textId="77777777" w:rsidR="00121532" w:rsidRPr="00C66CA0" w:rsidRDefault="00121532" w:rsidP="003E3FBF">
      <w:pPr>
        <w:pStyle w:val="Akapitzlist"/>
        <w:numPr>
          <w:ilvl w:val="1"/>
          <w:numId w:val="39"/>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postawieniu go w stan likwidacji;</w:t>
      </w:r>
    </w:p>
    <w:p w14:paraId="33D0C45A" w14:textId="77777777" w:rsidR="00121532" w:rsidRPr="00C66CA0" w:rsidRDefault="00121532" w:rsidP="003E3FBF">
      <w:pPr>
        <w:pStyle w:val="Akapitzlist"/>
        <w:numPr>
          <w:ilvl w:val="1"/>
          <w:numId w:val="39"/>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podleganiu przez niego zarządowi komisarycznemu;</w:t>
      </w:r>
    </w:p>
    <w:p w14:paraId="6B097D0C" w14:textId="77777777" w:rsidR="00121532" w:rsidRPr="00C66CA0" w:rsidRDefault="00121532" w:rsidP="003E3FBF">
      <w:pPr>
        <w:pStyle w:val="Akapitzlist"/>
        <w:numPr>
          <w:ilvl w:val="1"/>
          <w:numId w:val="39"/>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zawieszeniu działalności;</w:t>
      </w:r>
    </w:p>
    <w:p w14:paraId="660F12B8" w14:textId="77777777" w:rsidR="00121532" w:rsidRPr="00C66CA0" w:rsidRDefault="00121532" w:rsidP="003E3FBF">
      <w:pPr>
        <w:pStyle w:val="Akapitzlist"/>
        <w:numPr>
          <w:ilvl w:val="1"/>
          <w:numId w:val="39"/>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zaprzestaniu działalności; </w:t>
      </w:r>
    </w:p>
    <w:p w14:paraId="6B4E0345" w14:textId="77777777" w:rsidR="00121532" w:rsidRPr="00C66CA0" w:rsidRDefault="00121532" w:rsidP="00121532">
      <w:pPr>
        <w:spacing w:line="276" w:lineRule="auto"/>
        <w:ind w:left="426"/>
        <w:jc w:val="both"/>
        <w:rPr>
          <w:rFonts w:asciiTheme="minorHAnsi" w:hAnsiTheme="minorHAnsi" w:cstheme="minorHAnsi"/>
          <w:sz w:val="22"/>
          <w:szCs w:val="22"/>
        </w:rPr>
      </w:pPr>
      <w:r w:rsidRPr="00C66CA0">
        <w:rPr>
          <w:rFonts w:asciiTheme="minorHAnsi" w:hAnsiTheme="minorHAnsi" w:cstheme="minorHAnsi"/>
          <w:sz w:val="22"/>
          <w:szCs w:val="22"/>
        </w:rPr>
        <w:t>lub gdy jest przedmiotem postępowań prawnych o podobnym charakterze, w terminie do 3 dni od dnia wystąpienia którejkolwiek z powyższych okoliczności.</w:t>
      </w:r>
    </w:p>
    <w:p w14:paraId="2AE05385" w14:textId="77777777" w:rsidR="00121532" w:rsidRPr="00C66CA0" w:rsidRDefault="00121532" w:rsidP="003E3FBF">
      <w:pPr>
        <w:pStyle w:val="Akapitzlist"/>
        <w:numPr>
          <w:ilvl w:val="6"/>
          <w:numId w:val="12"/>
        </w:numPr>
        <w:spacing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t xml:space="preserve">Propozycje zmian w realizacji Projektu Beneficjent zgłasza niezwłocznie do Instytucji Zarządzającej na piśmie wraz z ich uzasadnieniem i niezbędną dokumentacją. </w:t>
      </w:r>
    </w:p>
    <w:p w14:paraId="7AF0ED0E" w14:textId="77777777" w:rsidR="00121532" w:rsidRPr="00C66CA0" w:rsidRDefault="00121532" w:rsidP="003E3FBF">
      <w:pPr>
        <w:pStyle w:val="Akapitzlist"/>
        <w:numPr>
          <w:ilvl w:val="6"/>
          <w:numId w:val="12"/>
        </w:numPr>
        <w:spacing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t>Zakres zmian w realizacji Projektu, niezależnie czy proponowany z inicjatywy Beneficjenta, czy z inicjatywy Instytucji Zarządzającej, musi być w każdym przypadku uzgodniony i zaakceptowany przez obie Strony.</w:t>
      </w:r>
    </w:p>
    <w:p w14:paraId="07C326D4" w14:textId="77777777" w:rsidR="00121532" w:rsidRPr="00C66CA0" w:rsidRDefault="00121532" w:rsidP="003E3FBF">
      <w:pPr>
        <w:pStyle w:val="Akapitzlist"/>
        <w:numPr>
          <w:ilvl w:val="0"/>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Projekt może być zmieniony za zgodą Instytucji Zarządzające, jeżeli:</w:t>
      </w:r>
    </w:p>
    <w:p w14:paraId="64B5467D" w14:textId="1A1EDF59" w:rsidR="00121532" w:rsidRPr="00C66CA0" w:rsidRDefault="00121532" w:rsidP="003E3FBF">
      <w:pPr>
        <w:pStyle w:val="Akapitzlist"/>
        <w:numPr>
          <w:ilvl w:val="1"/>
          <w:numId w:val="25"/>
        </w:numPr>
        <w:spacing w:line="276" w:lineRule="auto"/>
        <w:ind w:left="851" w:hanging="425"/>
        <w:jc w:val="both"/>
        <w:rPr>
          <w:rFonts w:asciiTheme="minorHAnsi" w:hAnsiTheme="minorHAnsi" w:cstheme="minorHAnsi"/>
          <w:sz w:val="22"/>
          <w:szCs w:val="22"/>
        </w:rPr>
      </w:pPr>
      <w:r w:rsidRPr="00C66CA0">
        <w:rPr>
          <w:rFonts w:asciiTheme="minorHAnsi" w:hAnsiTheme="minorHAnsi" w:cstheme="minorHAnsi"/>
          <w:sz w:val="22"/>
          <w:szCs w:val="22"/>
        </w:rPr>
        <w:t xml:space="preserve">zmiany nie wpłynęłyby na wynik oceny Projektu w </w:t>
      </w:r>
      <w:r w:rsidR="009E47CD">
        <w:rPr>
          <w:rFonts w:asciiTheme="minorHAnsi" w:hAnsiTheme="minorHAnsi" w:cstheme="minorHAnsi"/>
          <w:sz w:val="22"/>
          <w:szCs w:val="22"/>
        </w:rPr>
        <w:t xml:space="preserve">taki </w:t>
      </w:r>
      <w:r w:rsidRPr="00C66CA0">
        <w:rPr>
          <w:rFonts w:asciiTheme="minorHAnsi" w:hAnsiTheme="minorHAnsi" w:cstheme="minorHAnsi"/>
          <w:sz w:val="22"/>
          <w:szCs w:val="22"/>
        </w:rPr>
        <w:t>sposób,</w:t>
      </w:r>
      <w:r w:rsidR="009E47CD">
        <w:rPr>
          <w:rFonts w:asciiTheme="minorHAnsi" w:hAnsiTheme="minorHAnsi" w:cstheme="minorHAnsi"/>
          <w:sz w:val="22"/>
          <w:szCs w:val="22"/>
        </w:rPr>
        <w:t xml:space="preserve"> że projekt nie zostałby wybrany do realizacji przez LGD albo nie</w:t>
      </w:r>
      <w:r w:rsidR="00D0125A">
        <w:rPr>
          <w:rFonts w:asciiTheme="minorHAnsi" w:hAnsiTheme="minorHAnsi" w:cstheme="minorHAnsi"/>
          <w:sz w:val="22"/>
          <w:szCs w:val="22"/>
        </w:rPr>
        <w:t xml:space="preserve"> </w:t>
      </w:r>
      <w:r w:rsidR="009E47CD">
        <w:rPr>
          <w:rFonts w:asciiTheme="minorHAnsi" w:hAnsiTheme="minorHAnsi" w:cstheme="minorHAnsi"/>
          <w:sz w:val="22"/>
          <w:szCs w:val="22"/>
        </w:rPr>
        <w:t>mieściłby się w limicie środkó</w:t>
      </w:r>
      <w:r w:rsidR="00D0125A">
        <w:rPr>
          <w:rFonts w:asciiTheme="minorHAnsi" w:hAnsiTheme="minorHAnsi" w:cstheme="minorHAnsi"/>
          <w:sz w:val="22"/>
          <w:szCs w:val="22"/>
        </w:rPr>
        <w:t>w</w:t>
      </w:r>
      <w:r w:rsidR="009E47CD">
        <w:rPr>
          <w:rFonts w:asciiTheme="minorHAnsi" w:hAnsiTheme="minorHAnsi" w:cstheme="minorHAnsi"/>
          <w:sz w:val="22"/>
          <w:szCs w:val="22"/>
        </w:rPr>
        <w:t xml:space="preserve"> w </w:t>
      </w:r>
      <w:r w:rsidR="00D0125A">
        <w:rPr>
          <w:rFonts w:asciiTheme="minorHAnsi" w:hAnsiTheme="minorHAnsi" w:cstheme="minorHAnsi"/>
          <w:sz w:val="22"/>
          <w:szCs w:val="22"/>
        </w:rPr>
        <w:t xml:space="preserve"> ramach naboru albo zostałby negatywnie oceniony przez Instytucję Zarządzającą pod kątem spełnienia warunków udzielenia wsparcia</w:t>
      </w:r>
      <w:r w:rsidRPr="00C66CA0">
        <w:rPr>
          <w:rFonts w:asciiTheme="minorHAnsi" w:hAnsiTheme="minorHAnsi" w:cstheme="minorHAnsi"/>
          <w:sz w:val="22"/>
          <w:szCs w:val="22"/>
        </w:rPr>
        <w:t>, albo</w:t>
      </w:r>
    </w:p>
    <w:p w14:paraId="22370585" w14:textId="0DAD9661" w:rsidR="00655D9A" w:rsidRPr="00655D9A" w:rsidRDefault="00121532" w:rsidP="00655D9A">
      <w:pPr>
        <w:pStyle w:val="Akapitzlist"/>
        <w:numPr>
          <w:ilvl w:val="1"/>
          <w:numId w:val="25"/>
        </w:numPr>
        <w:spacing w:line="276" w:lineRule="auto"/>
        <w:ind w:left="851" w:hanging="425"/>
        <w:jc w:val="both"/>
        <w:rPr>
          <w:rFonts w:asciiTheme="minorHAnsi" w:hAnsiTheme="minorHAnsi" w:cstheme="minorHAnsi"/>
          <w:sz w:val="22"/>
          <w:szCs w:val="22"/>
        </w:rPr>
      </w:pPr>
      <w:r w:rsidRPr="00C66CA0">
        <w:rPr>
          <w:rFonts w:asciiTheme="minorHAnsi" w:hAnsiTheme="minorHAnsi" w:cstheme="minorHAnsi"/>
          <w:sz w:val="22"/>
          <w:szCs w:val="22"/>
        </w:rPr>
        <w:t>zmiany wynikają z wystąpienia okoliczności niezależnych od Beneficjenta, których nie mógł przewidzieć, działając z należytą starannością, oraz zmieniony Projekt w wystarczającym stopniu będzie przyczyniał się do realizacji celów Programu.</w:t>
      </w:r>
    </w:p>
    <w:p w14:paraId="4B35EBCE" w14:textId="386B926E" w:rsidR="00121532" w:rsidRPr="00C66CA0" w:rsidRDefault="00121532" w:rsidP="003E3FBF">
      <w:pPr>
        <w:pStyle w:val="Akapitzlist"/>
        <w:numPr>
          <w:ilvl w:val="0"/>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Zmiany o których mowa w ust. 4 </w:t>
      </w:r>
      <w:r w:rsidR="0097447F">
        <w:rPr>
          <w:rFonts w:asciiTheme="minorHAnsi" w:hAnsiTheme="minorHAnsi" w:cstheme="minorHAnsi"/>
          <w:sz w:val="22"/>
          <w:szCs w:val="22"/>
        </w:rPr>
        <w:t xml:space="preserve">muszą wynikać ze zmian zakresów zadań, o których mowa w § 6 ust. </w:t>
      </w:r>
      <w:r w:rsidR="00D0125A">
        <w:rPr>
          <w:rFonts w:asciiTheme="minorHAnsi" w:hAnsiTheme="minorHAnsi" w:cstheme="minorHAnsi"/>
          <w:sz w:val="22"/>
          <w:szCs w:val="22"/>
        </w:rPr>
        <w:t>5</w:t>
      </w:r>
      <w:r w:rsidRPr="00C66CA0">
        <w:rPr>
          <w:rFonts w:asciiTheme="minorHAnsi" w:hAnsiTheme="minorHAnsi" w:cstheme="minorHAnsi"/>
          <w:sz w:val="22"/>
          <w:szCs w:val="22"/>
        </w:rPr>
        <w:t xml:space="preserve">. </w:t>
      </w:r>
    </w:p>
    <w:p w14:paraId="6EA40C0F" w14:textId="77777777" w:rsidR="00121532" w:rsidRPr="00C66CA0" w:rsidRDefault="00121532" w:rsidP="003E3FBF">
      <w:pPr>
        <w:pStyle w:val="Akapitzlist"/>
        <w:numPr>
          <w:ilvl w:val="0"/>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W przypadku propozycji zmiany zakresu rzeczowego Projektu Beneficjent jest zobowiązany wyczerpująco udokumentować, że nowy lub zmieniony element Projektu jest lub będzie zgodny z obowiązującymi przepisami prawa oraz zasadami w ramach Programu, w szczególności z:</w:t>
      </w:r>
    </w:p>
    <w:p w14:paraId="266F8D91" w14:textId="77777777" w:rsidR="00121532" w:rsidRPr="00C66CA0" w:rsidRDefault="00121532" w:rsidP="003E3FBF">
      <w:pPr>
        <w:pStyle w:val="Akapitzlist"/>
        <w:numPr>
          <w:ilvl w:val="1"/>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prawem budowlanym oraz przepisami dotyczącymi oceny oddziaływania na środowisko, ze szczególnym uwzględnieniem prawidłowości przeprowadzonego postępowania środowiskowego i zgodności pozwolenia na budowę z zakresem decyzji o środowiskowych uwarunkowaniach (jeśli w danym przypadku zachodzi konieczność wydania takiej decyzji);</w:t>
      </w:r>
    </w:p>
    <w:p w14:paraId="2096BFBB" w14:textId="77777777" w:rsidR="00A90375" w:rsidRDefault="00121532" w:rsidP="003E3FBF">
      <w:pPr>
        <w:pStyle w:val="Akapitzlist"/>
        <w:numPr>
          <w:ilvl w:val="1"/>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obowiązującymi zasadami kwalifikowalności wydatków</w:t>
      </w:r>
      <w:r w:rsidR="00A90375">
        <w:rPr>
          <w:rFonts w:asciiTheme="minorHAnsi" w:hAnsiTheme="minorHAnsi" w:cstheme="minorHAnsi"/>
          <w:sz w:val="22"/>
          <w:szCs w:val="22"/>
        </w:rPr>
        <w:t>;</w:t>
      </w:r>
      <w:r w:rsidR="001F171C">
        <w:rPr>
          <w:rFonts w:asciiTheme="minorHAnsi" w:hAnsiTheme="minorHAnsi" w:cstheme="minorHAnsi"/>
          <w:sz w:val="22"/>
          <w:szCs w:val="22"/>
        </w:rPr>
        <w:t xml:space="preserve"> </w:t>
      </w:r>
    </w:p>
    <w:p w14:paraId="52462A6C" w14:textId="77777777" w:rsidR="00121532" w:rsidRPr="004E7EA2" w:rsidRDefault="001F171C" w:rsidP="003E3FBF">
      <w:pPr>
        <w:pStyle w:val="Akapitzlist"/>
        <w:numPr>
          <w:ilvl w:val="1"/>
          <w:numId w:val="24"/>
        </w:numPr>
        <w:spacing w:line="276" w:lineRule="auto"/>
        <w:jc w:val="both"/>
        <w:rPr>
          <w:rFonts w:asciiTheme="minorHAnsi" w:hAnsiTheme="minorHAnsi" w:cstheme="minorHAnsi"/>
          <w:sz w:val="22"/>
          <w:szCs w:val="22"/>
        </w:rPr>
      </w:pPr>
      <w:r w:rsidRPr="00C66CA0">
        <w:rPr>
          <w:rFonts w:ascii="Calibri" w:hAnsi="Calibri"/>
          <w:spacing w:val="-6"/>
          <w:sz w:val="22"/>
          <w:szCs w:val="22"/>
        </w:rPr>
        <w:t xml:space="preserve">zasadą „nie czyń poważnych szkód środowisku” – DNSH </w:t>
      </w:r>
      <w:r w:rsidRPr="00205564">
        <w:rPr>
          <w:rFonts w:ascii="Calibri" w:hAnsi="Calibri"/>
          <w:spacing w:val="-6"/>
          <w:sz w:val="22"/>
          <w:szCs w:val="22"/>
        </w:rPr>
        <w:t>(„</w:t>
      </w:r>
      <w:r w:rsidRPr="007158AC">
        <w:rPr>
          <w:rFonts w:ascii="Calibri" w:hAnsi="Calibri"/>
          <w:spacing w:val="-6"/>
          <w:sz w:val="22"/>
          <w:szCs w:val="22"/>
        </w:rPr>
        <w:t>do no significant harm</w:t>
      </w:r>
      <w:r w:rsidRPr="00205564">
        <w:rPr>
          <w:rFonts w:ascii="Calibri" w:hAnsi="Calibri"/>
          <w:spacing w:val="-6"/>
          <w:sz w:val="22"/>
          <w:szCs w:val="22"/>
        </w:rPr>
        <w:t>”),</w:t>
      </w:r>
      <w:r w:rsidRPr="00C66CA0">
        <w:rPr>
          <w:rFonts w:ascii="Calibri" w:hAnsi="Calibri"/>
          <w:spacing w:val="-6"/>
          <w:sz w:val="22"/>
          <w:szCs w:val="22"/>
        </w:rPr>
        <w:t xml:space="preserve"> zasadą równości szans i niedyskryminacji</w:t>
      </w:r>
      <w:r w:rsidR="00AD7A2A">
        <w:rPr>
          <w:rFonts w:ascii="Calibri" w:hAnsi="Calibri"/>
          <w:spacing w:val="-6"/>
          <w:sz w:val="22"/>
          <w:szCs w:val="22"/>
        </w:rPr>
        <w:t xml:space="preserve">, </w:t>
      </w:r>
      <w:r w:rsidR="00AD7A2A">
        <w:rPr>
          <w:rFonts w:asciiTheme="minorHAnsi" w:hAnsiTheme="minorHAnsi" w:cstheme="minorHAnsi"/>
          <w:sz w:val="22"/>
          <w:szCs w:val="22"/>
        </w:rPr>
        <w:t xml:space="preserve">w tym ze względu na płeć, rasę lub pochodzenie etniczne, religię lub światopogląd, wiek lub orientację seksualną oraz niepełnosprawność oraz zapewnieniem równości szans kobiet i </w:t>
      </w:r>
      <w:r w:rsidR="00AD7A2A">
        <w:rPr>
          <w:rFonts w:asciiTheme="minorHAnsi" w:hAnsiTheme="minorHAnsi" w:cstheme="minorHAnsi"/>
          <w:sz w:val="22"/>
          <w:szCs w:val="22"/>
        </w:rPr>
        <w:lastRenderedPageBreak/>
        <w:t xml:space="preserve">mężczyzn i z uwzględnieniem aspektu perspektywy płci, </w:t>
      </w:r>
      <w:r w:rsidR="00AD7A2A" w:rsidRPr="00C66CA0">
        <w:rPr>
          <w:rFonts w:ascii="Calibri" w:hAnsi="Calibri"/>
          <w:spacing w:val="-6"/>
          <w:sz w:val="22"/>
          <w:szCs w:val="22"/>
        </w:rPr>
        <w:t>a także z zapewnieniem dostępności dla osób z niepełnosprawnościami</w:t>
      </w:r>
      <w:r w:rsidR="00AD7A2A">
        <w:rPr>
          <w:rFonts w:ascii="Calibri" w:hAnsi="Calibri"/>
          <w:spacing w:val="-6"/>
          <w:sz w:val="22"/>
          <w:szCs w:val="22"/>
        </w:rPr>
        <w:t>;</w:t>
      </w:r>
    </w:p>
    <w:p w14:paraId="68D641A1" w14:textId="1C24B2EB" w:rsidR="00AD7A2A" w:rsidRPr="00C66CA0" w:rsidRDefault="00AD7A2A" w:rsidP="003E3FBF">
      <w:pPr>
        <w:pStyle w:val="Akapitzlist"/>
        <w:numPr>
          <w:ilvl w:val="1"/>
          <w:numId w:val="24"/>
        </w:numPr>
        <w:spacing w:line="276" w:lineRule="auto"/>
        <w:jc w:val="both"/>
        <w:rPr>
          <w:rFonts w:asciiTheme="minorHAnsi" w:hAnsiTheme="minorHAnsi" w:cstheme="minorHAnsi"/>
          <w:sz w:val="22"/>
          <w:szCs w:val="22"/>
        </w:rPr>
      </w:pPr>
      <w:r>
        <w:rPr>
          <w:rFonts w:asciiTheme="minorHAnsi" w:hAnsiTheme="minorHAnsi" w:cstheme="minorHAnsi"/>
          <w:sz w:val="22"/>
          <w:szCs w:val="22"/>
        </w:rPr>
        <w:t>zasadami dot. promocji Projektu, o których mowa w Artykule 1</w:t>
      </w:r>
      <w:r w:rsidR="00BC297B">
        <w:rPr>
          <w:rFonts w:asciiTheme="minorHAnsi" w:hAnsiTheme="minorHAnsi" w:cstheme="minorHAnsi"/>
          <w:sz w:val="22"/>
          <w:szCs w:val="22"/>
        </w:rPr>
        <w:t>1</w:t>
      </w:r>
      <w:r>
        <w:rPr>
          <w:rFonts w:asciiTheme="minorHAnsi" w:hAnsiTheme="minorHAnsi" w:cstheme="minorHAnsi"/>
          <w:sz w:val="22"/>
          <w:szCs w:val="22"/>
        </w:rPr>
        <w:t>;</w:t>
      </w:r>
    </w:p>
    <w:p w14:paraId="7EA0B9DE" w14:textId="77777777" w:rsidR="00121532" w:rsidRPr="00C66CA0" w:rsidRDefault="00121532" w:rsidP="003E3FBF">
      <w:pPr>
        <w:pStyle w:val="Akapitzlist"/>
        <w:numPr>
          <w:ilvl w:val="1"/>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Regulacjami dot. pomocy publicznej.</w:t>
      </w:r>
    </w:p>
    <w:p w14:paraId="0BD6BC3F" w14:textId="099C86C4" w:rsidR="00655D9A" w:rsidRPr="00074ABC" w:rsidRDefault="00655D9A" w:rsidP="00655D9A">
      <w:pPr>
        <w:pStyle w:val="Akapitzlist"/>
        <w:numPr>
          <w:ilvl w:val="0"/>
          <w:numId w:val="24"/>
        </w:numPr>
        <w:spacing w:line="276" w:lineRule="auto"/>
        <w:jc w:val="both"/>
        <w:rPr>
          <w:rFonts w:asciiTheme="minorHAnsi" w:hAnsiTheme="minorHAnsi" w:cstheme="minorHAnsi"/>
          <w:sz w:val="22"/>
          <w:szCs w:val="22"/>
        </w:rPr>
      </w:pPr>
      <w:r w:rsidRPr="00074ABC">
        <w:rPr>
          <w:rFonts w:asciiTheme="minorHAnsi" w:hAnsiTheme="minorHAnsi" w:cstheme="minorHAnsi"/>
          <w:sz w:val="22"/>
          <w:szCs w:val="22"/>
        </w:rPr>
        <w:t xml:space="preserve">W przypadku propozycji zmiany </w:t>
      </w:r>
      <w:r w:rsidR="00074ABC">
        <w:rPr>
          <w:rFonts w:asciiTheme="minorHAnsi" w:hAnsiTheme="minorHAnsi" w:cstheme="minorHAnsi"/>
          <w:sz w:val="22"/>
          <w:szCs w:val="22"/>
        </w:rPr>
        <w:t>U</w:t>
      </w:r>
      <w:r w:rsidRPr="00074ABC">
        <w:rPr>
          <w:rFonts w:asciiTheme="minorHAnsi" w:hAnsiTheme="minorHAnsi" w:cstheme="minorHAnsi"/>
          <w:sz w:val="22"/>
          <w:szCs w:val="22"/>
        </w:rPr>
        <w:t xml:space="preserve">mowy w zakresie mogącym mieć wpływ na ocenę </w:t>
      </w:r>
      <w:r w:rsidR="00074ABC">
        <w:rPr>
          <w:rFonts w:asciiTheme="minorHAnsi" w:hAnsiTheme="minorHAnsi" w:cstheme="minorHAnsi"/>
          <w:sz w:val="22"/>
          <w:szCs w:val="22"/>
        </w:rPr>
        <w:t xml:space="preserve">Projektu przez LGD, Beneficjent jest zobowiązany dostarczyć opinię organu decyzyjnego LGD potwierdzającą, że wnioskowana przez Beneficjenta zmiana jest zgodna  z LSR oraz lokalnymi kryteriami wyboru stosowanymi przy wyborze tego projektu do realizacji. </w:t>
      </w:r>
    </w:p>
    <w:p w14:paraId="77076791" w14:textId="24CE1DD0" w:rsidR="00121532" w:rsidRPr="00C66CA0" w:rsidRDefault="00121532" w:rsidP="00655D9A">
      <w:pPr>
        <w:pStyle w:val="Akapitzlist"/>
        <w:numPr>
          <w:ilvl w:val="0"/>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Zmiany Umowy wymagają, pod rygorem nieważności, formy pisemnej lub elektronicznej i przybiorą postać aneksu.</w:t>
      </w:r>
    </w:p>
    <w:p w14:paraId="721D117F" w14:textId="77777777" w:rsidR="00121532" w:rsidRPr="00C66CA0" w:rsidRDefault="00121532" w:rsidP="003E3FBF">
      <w:pPr>
        <w:pStyle w:val="Akapitzlist"/>
        <w:numPr>
          <w:ilvl w:val="0"/>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Nie wymaga formy pisemnego aneksu do Umowy:</w:t>
      </w:r>
    </w:p>
    <w:p w14:paraId="60351DA9" w14:textId="12DAB9D8" w:rsidR="00121532" w:rsidRPr="00C66CA0" w:rsidRDefault="006C6BBB" w:rsidP="003E3FBF">
      <w:pPr>
        <w:pStyle w:val="Akapitzlist"/>
        <w:numPr>
          <w:ilvl w:val="1"/>
          <w:numId w:val="24"/>
        </w:num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aktualizacja załączników nr </w:t>
      </w:r>
      <w:r w:rsidR="00740153" w:rsidRPr="00C27825">
        <w:rPr>
          <w:rFonts w:asciiTheme="minorHAnsi" w:hAnsiTheme="minorHAnsi" w:cstheme="minorHAnsi"/>
          <w:sz w:val="22"/>
          <w:szCs w:val="22"/>
        </w:rPr>
        <w:t>3</w:t>
      </w:r>
      <w:r w:rsidR="00D0125A">
        <w:rPr>
          <w:rFonts w:asciiTheme="minorHAnsi" w:hAnsiTheme="minorHAnsi" w:cstheme="minorHAnsi"/>
          <w:sz w:val="22"/>
          <w:szCs w:val="22"/>
        </w:rPr>
        <w:t xml:space="preserve"> oraz</w:t>
      </w:r>
      <w:r w:rsidR="00740153" w:rsidRPr="00C27825">
        <w:rPr>
          <w:rFonts w:asciiTheme="minorHAnsi" w:hAnsiTheme="minorHAnsi" w:cstheme="minorHAnsi"/>
          <w:sz w:val="22"/>
          <w:szCs w:val="22"/>
        </w:rPr>
        <w:t xml:space="preserve"> </w:t>
      </w:r>
      <w:r w:rsidR="00635778">
        <w:rPr>
          <w:rFonts w:asciiTheme="minorHAnsi" w:hAnsiTheme="minorHAnsi" w:cstheme="minorHAnsi"/>
          <w:sz w:val="22"/>
          <w:szCs w:val="22"/>
        </w:rPr>
        <w:t>7</w:t>
      </w:r>
      <w:r w:rsidR="00740153" w:rsidRPr="00C66CA0">
        <w:rPr>
          <w:rFonts w:asciiTheme="minorHAnsi" w:hAnsiTheme="minorHAnsi" w:cstheme="minorHAnsi"/>
          <w:sz w:val="22"/>
          <w:szCs w:val="22"/>
        </w:rPr>
        <w:t xml:space="preserve"> do Umowy</w:t>
      </w:r>
      <w:r w:rsidR="00740153">
        <w:rPr>
          <w:rFonts w:asciiTheme="minorHAnsi" w:hAnsiTheme="minorHAnsi" w:cstheme="minorHAnsi"/>
          <w:sz w:val="22"/>
          <w:szCs w:val="22"/>
        </w:rPr>
        <w:t>, o ile nie wpływają na treść Umowy i załączników nr 1 lub 2 do niej</w:t>
      </w:r>
      <w:r w:rsidR="00121532" w:rsidRPr="00C66CA0">
        <w:rPr>
          <w:rFonts w:asciiTheme="minorHAnsi" w:hAnsiTheme="minorHAnsi" w:cstheme="minorHAnsi"/>
          <w:sz w:val="22"/>
          <w:szCs w:val="22"/>
        </w:rPr>
        <w:t>;</w:t>
      </w:r>
    </w:p>
    <w:p w14:paraId="70BFC537" w14:textId="77777777" w:rsidR="00121532" w:rsidRPr="00C66CA0" w:rsidRDefault="00740153" w:rsidP="003E3FBF">
      <w:pPr>
        <w:pStyle w:val="Akapitzlist"/>
        <w:numPr>
          <w:ilvl w:val="1"/>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aktualizacja załączników </w:t>
      </w:r>
      <w:r>
        <w:rPr>
          <w:rFonts w:asciiTheme="minorHAnsi" w:hAnsiTheme="minorHAnsi" w:cstheme="minorHAnsi"/>
          <w:sz w:val="22"/>
          <w:szCs w:val="22"/>
        </w:rPr>
        <w:t>w ramach W</w:t>
      </w:r>
      <w:r w:rsidRPr="00C66CA0">
        <w:rPr>
          <w:rFonts w:asciiTheme="minorHAnsi" w:hAnsiTheme="minorHAnsi" w:cstheme="minorHAnsi"/>
          <w:sz w:val="22"/>
          <w:szCs w:val="22"/>
        </w:rPr>
        <w:t xml:space="preserve">niosku o dofinansowanie stanowiącego załącznik nr </w:t>
      </w:r>
      <w:r w:rsidRPr="00EF7B17">
        <w:rPr>
          <w:rFonts w:asciiTheme="minorHAnsi" w:hAnsiTheme="minorHAnsi" w:cstheme="minorHAnsi"/>
          <w:sz w:val="22"/>
          <w:szCs w:val="22"/>
        </w:rPr>
        <w:t>2</w:t>
      </w:r>
      <w:r w:rsidRPr="00C66CA0">
        <w:rPr>
          <w:rFonts w:asciiTheme="minorHAnsi" w:hAnsiTheme="minorHAnsi" w:cstheme="minorHAnsi"/>
          <w:sz w:val="22"/>
          <w:szCs w:val="22"/>
        </w:rPr>
        <w:t xml:space="preserve"> do Umowy</w:t>
      </w:r>
      <w:r w:rsidR="00121532" w:rsidRPr="00C66CA0">
        <w:rPr>
          <w:rFonts w:asciiTheme="minorHAnsi" w:hAnsiTheme="minorHAnsi" w:cstheme="minorHAnsi"/>
          <w:sz w:val="22"/>
          <w:szCs w:val="22"/>
        </w:rPr>
        <w:t>;</w:t>
      </w:r>
    </w:p>
    <w:p w14:paraId="07FDD39B" w14:textId="5533AC4A" w:rsidR="00121532" w:rsidRPr="00C66CA0" w:rsidRDefault="00121532" w:rsidP="003E3FBF">
      <w:pPr>
        <w:pStyle w:val="Akapitzlist"/>
        <w:numPr>
          <w:ilvl w:val="1"/>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zmiana wynikająca ze zmiany przepisów prawa</w:t>
      </w:r>
      <w:r w:rsidR="00682A52">
        <w:rPr>
          <w:rFonts w:asciiTheme="minorHAnsi" w:hAnsiTheme="minorHAnsi" w:cstheme="minorHAnsi"/>
          <w:sz w:val="22"/>
          <w:szCs w:val="22"/>
        </w:rPr>
        <w:t>, w tym</w:t>
      </w:r>
      <w:r>
        <w:rPr>
          <w:rFonts w:asciiTheme="minorHAnsi" w:hAnsiTheme="minorHAnsi" w:cstheme="minorHAnsi"/>
          <w:sz w:val="22"/>
          <w:szCs w:val="22"/>
        </w:rPr>
        <w:t xml:space="preserve"> wytycznych</w:t>
      </w:r>
      <w:r w:rsidR="00AD7A2A">
        <w:rPr>
          <w:rFonts w:asciiTheme="minorHAnsi" w:hAnsiTheme="minorHAnsi" w:cstheme="minorHAnsi"/>
          <w:sz w:val="22"/>
          <w:szCs w:val="22"/>
        </w:rPr>
        <w:t xml:space="preserve"> wymienionych w Artykule 1 ust. 1 pkt </w:t>
      </w:r>
      <w:r w:rsidR="00B90C31">
        <w:rPr>
          <w:rFonts w:asciiTheme="minorHAnsi" w:hAnsiTheme="minorHAnsi" w:cstheme="minorHAnsi"/>
          <w:sz w:val="22"/>
          <w:szCs w:val="22"/>
        </w:rPr>
        <w:t>22-29</w:t>
      </w:r>
      <w:r w:rsidRPr="00C66CA0">
        <w:rPr>
          <w:rFonts w:asciiTheme="minorHAnsi" w:hAnsiTheme="minorHAnsi" w:cstheme="minorHAnsi"/>
          <w:sz w:val="22"/>
          <w:szCs w:val="22"/>
        </w:rPr>
        <w:t>, obejmująca również zmianę wynikającą z aktualizacji publikatorów aktów prawnych przywołanych w Umowie bądź zmianę</w:t>
      </w:r>
      <w:r w:rsidR="00682A52">
        <w:rPr>
          <w:rFonts w:asciiTheme="minorHAnsi" w:hAnsiTheme="minorHAnsi" w:cstheme="minorHAnsi"/>
          <w:sz w:val="22"/>
          <w:szCs w:val="22"/>
        </w:rPr>
        <w:t xml:space="preserve"> oznaczeń</w:t>
      </w:r>
      <w:r w:rsidRPr="00C66CA0">
        <w:rPr>
          <w:rFonts w:asciiTheme="minorHAnsi" w:hAnsiTheme="minorHAnsi" w:cstheme="minorHAnsi"/>
          <w:sz w:val="22"/>
          <w:szCs w:val="22"/>
        </w:rPr>
        <w:t xml:space="preserve"> jednostek redakcyjnych przepisów prawa, do których odwołują się postanowienia Umowy, jeżeli zmiana ta ma wyłącznie charakter aktualizacji w związku ze zmianą aktów prawnych i nie niesie ze sobą żadnych zmian w zakresie praw i obowiązków Stron.</w:t>
      </w:r>
    </w:p>
    <w:p w14:paraId="2FABA844" w14:textId="2DBCECB5" w:rsidR="00121532" w:rsidRPr="00C66CA0" w:rsidRDefault="00121532" w:rsidP="003E3FBF">
      <w:pPr>
        <w:pStyle w:val="Akapitzlist"/>
        <w:numPr>
          <w:ilvl w:val="0"/>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Wszelkie zmiany w partnerstwie polegające na zwiększeniu lub zmniejszeniu liczby partnerów, zmianie partnera, zakresu zadań partnerów lub rezygnacji z partnerstwa, wymagają zgłoszenia do Instytucji Zarządzającej i uzyskania jej pisemnej zgody oraz muszą być zgodne z zasadami wynikającymi z Ustawy wdrożeniowej. </w:t>
      </w:r>
    </w:p>
    <w:p w14:paraId="67631311" w14:textId="77777777" w:rsidR="00121532" w:rsidRDefault="00121532" w:rsidP="003E3FBF">
      <w:pPr>
        <w:pStyle w:val="Akapitzlist"/>
        <w:numPr>
          <w:ilvl w:val="0"/>
          <w:numId w:val="24"/>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Zmiany zakresu rzeczowego finansowane z wydatków niekwalifikowalnych i niewpływające na założone wskaźniki, cele i trwałość Projektu wymagają jedynie pisemnej informacji ze strony Beneficjenta, wskazującej w szczególności ewentualny nowy całkowity </w:t>
      </w:r>
      <w:r w:rsidRPr="00C66CA0">
        <w:rPr>
          <w:rFonts w:ascii="Calibri" w:hAnsi="Calibri"/>
          <w:sz w:val="22"/>
        </w:rPr>
        <w:t>koszt realizacji Projektu (§ 5 ust. 1 Umowy)</w:t>
      </w:r>
      <w:r w:rsidRPr="00C66CA0">
        <w:rPr>
          <w:rFonts w:asciiTheme="minorHAnsi" w:hAnsiTheme="minorHAnsi" w:cstheme="minorHAnsi"/>
          <w:sz w:val="22"/>
          <w:szCs w:val="22"/>
        </w:rPr>
        <w:t xml:space="preserve"> i nie stanowią zmiany Umowy. Brak pisemnego sprzeciwu Instytucji Zarządzającej w terminie 30 dni kalendarzowych od wpłynięcia propozycji zmian, może być traktowany przez Beneficjenta jako akceptacja dla tego rodzaju zmian.</w:t>
      </w:r>
    </w:p>
    <w:p w14:paraId="5EDF4F43" w14:textId="77777777" w:rsidR="00121532" w:rsidRDefault="00121532" w:rsidP="003E3FBF">
      <w:pPr>
        <w:pStyle w:val="Akapitzlist"/>
        <w:numPr>
          <w:ilvl w:val="0"/>
          <w:numId w:val="24"/>
        </w:numPr>
        <w:spacing w:after="60" w:line="276" w:lineRule="auto"/>
        <w:contextualSpacing w:val="0"/>
        <w:jc w:val="both"/>
        <w:rPr>
          <w:rFonts w:asciiTheme="minorHAnsi" w:hAnsiTheme="minorHAnsi" w:cstheme="minorHAnsi"/>
          <w:sz w:val="22"/>
          <w:szCs w:val="22"/>
        </w:rPr>
      </w:pPr>
      <w:r w:rsidRPr="00C66CA0">
        <w:rPr>
          <w:rFonts w:asciiTheme="minorHAnsi" w:hAnsiTheme="minorHAnsi" w:cstheme="minorHAnsi"/>
          <w:sz w:val="22"/>
          <w:szCs w:val="22"/>
        </w:rPr>
        <w:t xml:space="preserve">W przypadku zmian Umowy wymagających zawarcia kolejno w krótkim przedziale czasu kilku aneksów, za </w:t>
      </w:r>
      <w:r w:rsidRPr="00740153">
        <w:rPr>
          <w:rFonts w:asciiTheme="minorHAnsi" w:hAnsiTheme="minorHAnsi" w:cstheme="minorHAnsi"/>
          <w:sz w:val="22"/>
          <w:szCs w:val="22"/>
        </w:rPr>
        <w:t>obopólną zgodą Stron, może zostać zawarty jeden aneks uwzględniający te zmiany. Do czasu zawarcia takiego aneksu Beneficjent jest zobowiązany do informowania Instytucji Zarządzającej na piśmie o kolejnych zmianach, które podlegałyby ujęciu we wspólnym aneksie.</w:t>
      </w:r>
    </w:p>
    <w:p w14:paraId="37F0A03F" w14:textId="301297A1" w:rsidR="00D8258F" w:rsidRPr="00074ABC" w:rsidRDefault="00D8051A" w:rsidP="003E3FBF">
      <w:pPr>
        <w:pStyle w:val="Akapitzlist"/>
        <w:numPr>
          <w:ilvl w:val="0"/>
          <w:numId w:val="24"/>
        </w:numPr>
        <w:spacing w:after="60" w:line="276" w:lineRule="auto"/>
        <w:contextualSpacing w:val="0"/>
        <w:jc w:val="both"/>
        <w:rPr>
          <w:rFonts w:asciiTheme="minorHAnsi" w:hAnsiTheme="minorHAnsi" w:cstheme="minorHAnsi"/>
          <w:sz w:val="22"/>
          <w:szCs w:val="22"/>
        </w:rPr>
      </w:pPr>
      <w:r>
        <w:rPr>
          <w:rFonts w:asciiTheme="minorHAnsi" w:hAnsiTheme="minorHAnsi" w:cstheme="minorHAnsi"/>
          <w:sz w:val="22"/>
        </w:rPr>
        <w:t>Z</w:t>
      </w:r>
      <w:r w:rsidRPr="008F31D9">
        <w:rPr>
          <w:rFonts w:asciiTheme="minorHAnsi" w:hAnsiTheme="minorHAnsi" w:cstheme="minorHAnsi"/>
          <w:sz w:val="22"/>
        </w:rPr>
        <w:t xml:space="preserve">miany w </w:t>
      </w:r>
      <w:r>
        <w:rPr>
          <w:rFonts w:asciiTheme="minorHAnsi" w:hAnsiTheme="minorHAnsi" w:cstheme="minorHAnsi"/>
          <w:sz w:val="22"/>
        </w:rPr>
        <w:t>P</w:t>
      </w:r>
      <w:r w:rsidRPr="008F31D9">
        <w:rPr>
          <w:rFonts w:asciiTheme="minorHAnsi" w:hAnsiTheme="minorHAnsi" w:cstheme="minorHAnsi"/>
          <w:sz w:val="22"/>
        </w:rPr>
        <w:t xml:space="preserve">rojekcie nie mogą dotyczyć </w:t>
      </w:r>
      <w:r>
        <w:rPr>
          <w:rFonts w:asciiTheme="minorHAnsi" w:hAnsiTheme="minorHAnsi" w:cstheme="minorHAnsi"/>
          <w:sz w:val="22"/>
        </w:rPr>
        <w:t>zmian</w:t>
      </w:r>
      <w:r w:rsidRPr="008F31D9">
        <w:rPr>
          <w:rFonts w:asciiTheme="minorHAnsi" w:hAnsiTheme="minorHAnsi" w:cstheme="minorHAnsi"/>
          <w:sz w:val="22"/>
        </w:rPr>
        <w:t xml:space="preserve"> kwot, o których mowa w § </w:t>
      </w:r>
      <w:r w:rsidR="0097447F">
        <w:rPr>
          <w:rFonts w:asciiTheme="minorHAnsi" w:hAnsiTheme="minorHAnsi" w:cstheme="minorHAnsi"/>
          <w:sz w:val="22"/>
        </w:rPr>
        <w:t>6</w:t>
      </w:r>
      <w:r w:rsidR="0097447F" w:rsidRPr="008F31D9">
        <w:rPr>
          <w:rFonts w:asciiTheme="minorHAnsi" w:hAnsiTheme="minorHAnsi" w:cstheme="minorHAnsi"/>
          <w:sz w:val="22"/>
        </w:rPr>
        <w:t xml:space="preserve"> </w:t>
      </w:r>
      <w:r w:rsidRPr="008F31D9">
        <w:rPr>
          <w:rFonts w:asciiTheme="minorHAnsi" w:hAnsiTheme="minorHAnsi" w:cstheme="minorHAnsi"/>
          <w:sz w:val="22"/>
        </w:rPr>
        <w:t>ust. 1</w:t>
      </w:r>
      <w:r>
        <w:rPr>
          <w:rFonts w:asciiTheme="minorHAnsi" w:hAnsiTheme="minorHAnsi" w:cstheme="minorHAnsi"/>
          <w:sz w:val="22"/>
        </w:rPr>
        <w:t xml:space="preserve"> Umowy</w:t>
      </w:r>
      <w:r w:rsidRPr="008F31D9">
        <w:rPr>
          <w:rFonts w:asciiTheme="minorHAnsi" w:hAnsiTheme="minorHAnsi" w:cstheme="minorHAnsi"/>
          <w:sz w:val="22"/>
        </w:rPr>
        <w:t xml:space="preserve">. W uzasadnionych przypadkach Instytucja Zarządzająca może wyrazić zgodę na zmianę zakresu rzeczowego Projektu w postaci rezygnacji z niektórych zadań pod warunkiem, że nie naruszy to </w:t>
      </w:r>
      <w:r w:rsidRPr="00074ABC">
        <w:rPr>
          <w:rFonts w:asciiTheme="minorHAnsi" w:hAnsiTheme="minorHAnsi" w:cstheme="minorHAnsi"/>
          <w:sz w:val="22"/>
        </w:rPr>
        <w:t>celu Projektu</w:t>
      </w:r>
      <w:r w:rsidR="00C03BAA" w:rsidRPr="00074ABC">
        <w:rPr>
          <w:rFonts w:asciiTheme="minorHAnsi" w:hAnsiTheme="minorHAnsi" w:cstheme="minorHAnsi"/>
          <w:sz w:val="22"/>
        </w:rPr>
        <w:t xml:space="preserve"> z zastrzeżeniem ust. 4 pkt 1 oraz ust. 7</w:t>
      </w:r>
      <w:r w:rsidRPr="00074ABC">
        <w:rPr>
          <w:rFonts w:asciiTheme="minorHAnsi" w:hAnsiTheme="minorHAnsi" w:cstheme="minorHAnsi"/>
          <w:sz w:val="22"/>
        </w:rPr>
        <w:t>.</w:t>
      </w:r>
    </w:p>
    <w:p w14:paraId="254061BC" w14:textId="77777777" w:rsidR="00121532" w:rsidRPr="00C66CA0" w:rsidRDefault="00121532" w:rsidP="00121532">
      <w:pPr>
        <w:pStyle w:val="Nagwek1"/>
      </w:pPr>
      <w:bookmarkStart w:id="27" w:name="_Toc190851264"/>
      <w:r w:rsidRPr="00C66CA0">
        <w:t>Rozdział III [kontrola prawidłowej realizacji Umowy]</w:t>
      </w:r>
      <w:bookmarkEnd w:id="27"/>
    </w:p>
    <w:p w14:paraId="31F242C3" w14:textId="6B816A38" w:rsidR="00121532" w:rsidRPr="00C66CA0" w:rsidRDefault="00121532" w:rsidP="00121532">
      <w:pPr>
        <w:pStyle w:val="Nagwek2"/>
      </w:pPr>
      <w:bookmarkStart w:id="28" w:name="_Toc190851265"/>
      <w:bookmarkStart w:id="29" w:name="_Hlk106175727"/>
      <w:r w:rsidRPr="00C66CA0">
        <w:rPr>
          <w:rStyle w:val="Nagwek1Znak"/>
          <w:b/>
        </w:rPr>
        <w:t>Artykuł 1</w:t>
      </w:r>
      <w:r w:rsidR="00C138FA">
        <w:rPr>
          <w:rStyle w:val="Nagwek1Znak"/>
          <w:b/>
        </w:rPr>
        <w:t>5</w:t>
      </w:r>
      <w:r w:rsidRPr="00C66CA0">
        <w:rPr>
          <w:b w:val="0"/>
        </w:rPr>
        <w:t xml:space="preserve"> </w:t>
      </w:r>
      <w:r w:rsidRPr="00C66CA0">
        <w:t>[kontrola Projektu]</w:t>
      </w:r>
      <w:bookmarkEnd w:id="28"/>
    </w:p>
    <w:p w14:paraId="35F80809" w14:textId="77777777" w:rsidR="00121532" w:rsidRPr="00C66CA0" w:rsidRDefault="00121532" w:rsidP="003E3FBF">
      <w:pPr>
        <w:pStyle w:val="Default"/>
        <w:numPr>
          <w:ilvl w:val="0"/>
          <w:numId w:val="27"/>
        </w:numPr>
        <w:spacing w:afterLines="40" w:after="96" w:line="276" w:lineRule="auto"/>
        <w:ind w:left="426" w:hanging="436"/>
        <w:jc w:val="both"/>
        <w:rPr>
          <w:rFonts w:asciiTheme="minorHAnsi" w:hAnsiTheme="minorHAnsi" w:cstheme="minorHAnsi"/>
          <w:sz w:val="22"/>
          <w:szCs w:val="22"/>
        </w:rPr>
      </w:pPr>
      <w:r w:rsidRPr="00C66CA0">
        <w:rPr>
          <w:rFonts w:asciiTheme="minorHAnsi" w:hAnsiTheme="minorHAnsi" w:cstheme="minorHAnsi"/>
          <w:sz w:val="22"/>
          <w:szCs w:val="22"/>
        </w:rPr>
        <w:t xml:space="preserve">Beneficjent zobowiązany jest poddać się kontroli i audytowi w zakresie prawidłowości realizacji Projektu dokonywanym przez </w:t>
      </w:r>
      <w:r w:rsidR="004B722C">
        <w:rPr>
          <w:rFonts w:asciiTheme="minorHAnsi" w:hAnsiTheme="minorHAnsi" w:cstheme="minorHAnsi"/>
          <w:sz w:val="22"/>
          <w:szCs w:val="22"/>
        </w:rPr>
        <w:t>I</w:t>
      </w:r>
      <w:r>
        <w:rPr>
          <w:rFonts w:asciiTheme="minorHAnsi" w:hAnsiTheme="minorHAnsi" w:cstheme="minorHAnsi"/>
          <w:sz w:val="22"/>
          <w:szCs w:val="22"/>
        </w:rPr>
        <w:t>nstytucj</w:t>
      </w:r>
      <w:r w:rsidR="004B722C">
        <w:rPr>
          <w:rFonts w:asciiTheme="minorHAnsi" w:hAnsiTheme="minorHAnsi" w:cstheme="minorHAnsi"/>
          <w:sz w:val="22"/>
          <w:szCs w:val="22"/>
        </w:rPr>
        <w:t>ę</w:t>
      </w:r>
      <w:r>
        <w:rPr>
          <w:rFonts w:asciiTheme="minorHAnsi" w:hAnsiTheme="minorHAnsi" w:cstheme="minorHAnsi"/>
          <w:sz w:val="22"/>
          <w:szCs w:val="22"/>
        </w:rPr>
        <w:t xml:space="preserve"> kontrolującą</w:t>
      </w:r>
      <w:r w:rsidRPr="00C66CA0">
        <w:rPr>
          <w:rFonts w:asciiTheme="minorHAnsi" w:hAnsiTheme="minorHAnsi" w:cstheme="minorHAnsi"/>
          <w:sz w:val="22"/>
          <w:szCs w:val="22"/>
        </w:rPr>
        <w:t xml:space="preserve">, w pełnym zakresie wynikającym z art. </w:t>
      </w:r>
      <w:r w:rsidR="00F63ED9">
        <w:rPr>
          <w:rFonts w:asciiTheme="minorHAnsi" w:hAnsiTheme="minorHAnsi" w:cstheme="minorHAnsi"/>
          <w:sz w:val="22"/>
          <w:szCs w:val="22"/>
        </w:rPr>
        <w:t>24-</w:t>
      </w:r>
      <w:r w:rsidRPr="00C66CA0">
        <w:rPr>
          <w:rFonts w:asciiTheme="minorHAnsi" w:hAnsiTheme="minorHAnsi" w:cstheme="minorHAnsi"/>
          <w:sz w:val="22"/>
          <w:szCs w:val="22"/>
        </w:rPr>
        <w:t xml:space="preserve">25 Ustawy wdrożeniowej. </w:t>
      </w:r>
    </w:p>
    <w:p w14:paraId="075908E8" w14:textId="77777777" w:rsidR="00121532" w:rsidRPr="00C66CA0" w:rsidRDefault="00121532" w:rsidP="003E3FBF">
      <w:pPr>
        <w:pStyle w:val="Default"/>
        <w:numPr>
          <w:ilvl w:val="0"/>
          <w:numId w:val="27"/>
        </w:numPr>
        <w:spacing w:afterLines="40" w:after="96" w:line="276" w:lineRule="auto"/>
        <w:ind w:left="426" w:hanging="436"/>
        <w:jc w:val="both"/>
        <w:rPr>
          <w:rFonts w:asciiTheme="minorHAnsi" w:hAnsiTheme="minorHAnsi" w:cstheme="minorHAnsi"/>
          <w:sz w:val="22"/>
          <w:szCs w:val="22"/>
        </w:rPr>
      </w:pPr>
      <w:r w:rsidRPr="00C66CA0">
        <w:rPr>
          <w:rFonts w:asciiTheme="minorHAnsi" w:hAnsiTheme="minorHAnsi" w:cstheme="minorHAnsi"/>
          <w:sz w:val="22"/>
          <w:szCs w:val="22"/>
        </w:rPr>
        <w:lastRenderedPageBreak/>
        <w:t xml:space="preserve">Beneficjent jest zobowiązany do poddania się kontrolom realizacji Programu w rozumieniu art. 24 ust. 1 pkt 1 Ustawy wdrożeniowej do dnia </w:t>
      </w:r>
      <w:r w:rsidR="00077EAA" w:rsidRPr="00B007E5">
        <w:rPr>
          <w:rFonts w:asciiTheme="minorHAnsi" w:hAnsiTheme="minorHAnsi" w:cstheme="minorHAnsi"/>
          <w:color w:val="auto"/>
          <w:sz w:val="22"/>
          <w:szCs w:val="22"/>
        </w:rPr>
        <w:t xml:space="preserve">zamknięcia Programu lub zakończenia okresu trwałości Projektu </w:t>
      </w:r>
      <w:r w:rsidR="00FB11CE" w:rsidRPr="00B007E5">
        <w:rPr>
          <w:rFonts w:asciiTheme="minorHAnsi" w:hAnsiTheme="minorHAnsi" w:cstheme="minorHAnsi"/>
          <w:color w:val="auto"/>
          <w:sz w:val="22"/>
          <w:szCs w:val="22"/>
        </w:rPr>
        <w:t xml:space="preserve">lub do upływu terminu wynikającego z Regulacji dot. pomocy publicznej lub przepisów dot. podatku od towarów i usług </w:t>
      </w:r>
      <w:r w:rsidR="00077EAA" w:rsidRPr="00B007E5">
        <w:rPr>
          <w:rFonts w:asciiTheme="minorHAnsi" w:hAnsiTheme="minorHAnsi" w:cstheme="minorHAnsi"/>
          <w:color w:val="auto"/>
          <w:sz w:val="22"/>
          <w:szCs w:val="22"/>
        </w:rPr>
        <w:t>– w zależności od tego, który nastąpi później.</w:t>
      </w:r>
    </w:p>
    <w:p w14:paraId="7DB75244" w14:textId="77777777" w:rsidR="00121532" w:rsidRPr="00C66CA0" w:rsidRDefault="00121532" w:rsidP="003E3FBF">
      <w:pPr>
        <w:pStyle w:val="Default"/>
        <w:numPr>
          <w:ilvl w:val="0"/>
          <w:numId w:val="27"/>
        </w:numPr>
        <w:spacing w:afterLines="40" w:after="96" w:line="276" w:lineRule="auto"/>
        <w:ind w:left="426" w:hanging="436"/>
        <w:jc w:val="both"/>
        <w:rPr>
          <w:rFonts w:cstheme="minorHAnsi"/>
        </w:rPr>
      </w:pPr>
      <w:r w:rsidRPr="00C66CA0">
        <w:rPr>
          <w:rFonts w:asciiTheme="minorHAnsi" w:hAnsiTheme="minorHAnsi" w:cstheme="minorHAnsi"/>
          <w:sz w:val="22"/>
          <w:szCs w:val="22"/>
        </w:rPr>
        <w:t xml:space="preserve">Beneficjent jest obowiązany: </w:t>
      </w:r>
    </w:p>
    <w:p w14:paraId="7CDBFE6C" w14:textId="77777777" w:rsidR="00121532" w:rsidRPr="00C66CA0" w:rsidRDefault="00121532" w:rsidP="003E3FBF">
      <w:pPr>
        <w:pStyle w:val="Akapitzlist"/>
        <w:numPr>
          <w:ilvl w:val="1"/>
          <w:numId w:val="28"/>
        </w:numPr>
        <w:autoSpaceDE w:val="0"/>
        <w:autoSpaceDN w:val="0"/>
        <w:adjustRightInd w:val="0"/>
        <w:spacing w:afterLines="40" w:after="96" w:line="276" w:lineRule="auto"/>
        <w:ind w:left="851" w:hanging="425"/>
        <w:contextualSpacing w:val="0"/>
        <w:jc w:val="both"/>
        <w:rPr>
          <w:rFonts w:asciiTheme="minorHAnsi" w:hAnsiTheme="minorHAnsi" w:cstheme="minorHAnsi"/>
          <w:color w:val="000000"/>
          <w:sz w:val="22"/>
          <w:szCs w:val="22"/>
        </w:rPr>
      </w:pPr>
      <w:r w:rsidRPr="00C66CA0">
        <w:rPr>
          <w:rFonts w:asciiTheme="minorHAnsi" w:hAnsiTheme="minorHAnsi" w:cstheme="minorHAnsi"/>
          <w:color w:val="000000"/>
          <w:sz w:val="22"/>
          <w:szCs w:val="22"/>
        </w:rPr>
        <w:t xml:space="preserve">udostępnić </w:t>
      </w:r>
      <w:r w:rsidR="004B722C">
        <w:rPr>
          <w:rFonts w:asciiTheme="minorHAnsi" w:hAnsiTheme="minorHAnsi" w:cstheme="minorHAnsi"/>
          <w:color w:val="000000"/>
          <w:sz w:val="22"/>
          <w:szCs w:val="22"/>
        </w:rPr>
        <w:t>I</w:t>
      </w:r>
      <w:r w:rsidRPr="00C66CA0">
        <w:rPr>
          <w:rFonts w:asciiTheme="minorHAnsi" w:hAnsiTheme="minorHAnsi" w:cstheme="minorHAnsi"/>
          <w:color w:val="000000"/>
          <w:sz w:val="22"/>
          <w:szCs w:val="22"/>
        </w:rPr>
        <w:t xml:space="preserve">nstytucji kontrolującej dokumenty związane bezpośrednio z realizacją Projektu, w szczególności dokumenty umożliwiające potwierdzenie kwalifikowalności wydatków – z zachowaniem przepisów o tajemnicy prawnie chronionej; </w:t>
      </w:r>
    </w:p>
    <w:p w14:paraId="1EBC8207" w14:textId="77777777" w:rsidR="00121532" w:rsidRPr="00C66CA0" w:rsidRDefault="00121532" w:rsidP="003E3FBF">
      <w:pPr>
        <w:pStyle w:val="Akapitzlist"/>
        <w:numPr>
          <w:ilvl w:val="1"/>
          <w:numId w:val="28"/>
        </w:numPr>
        <w:autoSpaceDE w:val="0"/>
        <w:autoSpaceDN w:val="0"/>
        <w:adjustRightInd w:val="0"/>
        <w:spacing w:afterLines="40" w:after="96" w:line="276" w:lineRule="auto"/>
        <w:ind w:left="851" w:hanging="425"/>
        <w:contextualSpacing w:val="0"/>
        <w:jc w:val="both"/>
        <w:rPr>
          <w:rFonts w:asciiTheme="minorHAnsi" w:hAnsiTheme="minorHAnsi" w:cstheme="minorHAnsi"/>
          <w:color w:val="000000"/>
          <w:sz w:val="22"/>
          <w:szCs w:val="22"/>
        </w:rPr>
      </w:pPr>
      <w:r w:rsidRPr="00C66CA0">
        <w:rPr>
          <w:rFonts w:asciiTheme="minorHAnsi" w:hAnsiTheme="minorHAnsi" w:cstheme="minorHAnsi"/>
          <w:color w:val="000000"/>
          <w:sz w:val="22"/>
          <w:szCs w:val="22"/>
        </w:rPr>
        <w:t xml:space="preserve">zapewnić dostęp do pomieszczeń i terenu realizacji Projektu lub pomieszczeń kontrolowanego Projektu, zapewnić dostęp do związanych z Projektem systemów teleinformatycznych, w tym baz danych, kodów źródłowych i innych dokumentów elektronicznych wytworzonych w ramach Projektu; </w:t>
      </w:r>
    </w:p>
    <w:p w14:paraId="40D505B5" w14:textId="77777777" w:rsidR="00121532" w:rsidRPr="00C66CA0" w:rsidRDefault="00121532" w:rsidP="003E3FBF">
      <w:pPr>
        <w:pStyle w:val="Akapitzlist"/>
        <w:numPr>
          <w:ilvl w:val="1"/>
          <w:numId w:val="28"/>
        </w:numPr>
        <w:autoSpaceDE w:val="0"/>
        <w:autoSpaceDN w:val="0"/>
        <w:adjustRightInd w:val="0"/>
        <w:spacing w:afterLines="40" w:after="96" w:line="276" w:lineRule="auto"/>
        <w:ind w:left="851" w:hanging="425"/>
        <w:contextualSpacing w:val="0"/>
        <w:jc w:val="both"/>
        <w:rPr>
          <w:rFonts w:asciiTheme="minorHAnsi" w:hAnsiTheme="minorHAnsi" w:cstheme="minorHAnsi"/>
          <w:color w:val="000000"/>
          <w:sz w:val="22"/>
          <w:szCs w:val="22"/>
        </w:rPr>
      </w:pPr>
      <w:r w:rsidRPr="00C66CA0">
        <w:rPr>
          <w:rFonts w:asciiTheme="minorHAnsi" w:hAnsiTheme="minorHAnsi" w:cstheme="minorHAnsi"/>
          <w:color w:val="000000"/>
          <w:sz w:val="22"/>
          <w:szCs w:val="22"/>
        </w:rPr>
        <w:t xml:space="preserve">umożliwić sporządzenie, a na żądanie osoby kontrolującej sporządzić kopie, odpisy lub wyciągi z dokumentów oraz zestawienia lub obliczenia opracowywane na podstawie dokumentów związanych z realizacją Projektu; </w:t>
      </w:r>
    </w:p>
    <w:p w14:paraId="4748CF50" w14:textId="77777777" w:rsidR="004B722C" w:rsidRDefault="00121532" w:rsidP="003E3FBF">
      <w:pPr>
        <w:pStyle w:val="Default"/>
        <w:numPr>
          <w:ilvl w:val="1"/>
          <w:numId w:val="28"/>
        </w:numPr>
        <w:spacing w:afterLines="40" w:after="96" w:line="276" w:lineRule="auto"/>
        <w:ind w:left="851" w:hanging="425"/>
        <w:jc w:val="both"/>
        <w:rPr>
          <w:rFonts w:asciiTheme="minorHAnsi" w:hAnsiTheme="minorHAnsi" w:cstheme="minorHAnsi"/>
          <w:sz w:val="22"/>
          <w:szCs w:val="22"/>
        </w:rPr>
      </w:pPr>
      <w:r w:rsidRPr="00C66CA0">
        <w:rPr>
          <w:rFonts w:asciiTheme="minorHAnsi" w:hAnsiTheme="minorHAnsi" w:cstheme="minorHAnsi"/>
          <w:sz w:val="22"/>
          <w:szCs w:val="22"/>
        </w:rPr>
        <w:t>udzielić wyjaśnień dotyczących realizacji Projektu</w:t>
      </w:r>
      <w:r w:rsidR="004B722C">
        <w:rPr>
          <w:rFonts w:asciiTheme="minorHAnsi" w:hAnsiTheme="minorHAnsi" w:cstheme="minorHAnsi"/>
          <w:sz w:val="22"/>
          <w:szCs w:val="22"/>
        </w:rPr>
        <w:t>;</w:t>
      </w:r>
    </w:p>
    <w:p w14:paraId="4F4612BE" w14:textId="77777777" w:rsidR="00121532" w:rsidRPr="00C66CA0" w:rsidRDefault="004B722C" w:rsidP="003E3FBF">
      <w:pPr>
        <w:pStyle w:val="Default"/>
        <w:numPr>
          <w:ilvl w:val="1"/>
          <w:numId w:val="28"/>
        </w:numPr>
        <w:spacing w:afterLines="40" w:after="96" w:line="276" w:lineRule="auto"/>
        <w:ind w:left="851" w:hanging="425"/>
        <w:jc w:val="both"/>
        <w:rPr>
          <w:rFonts w:asciiTheme="minorHAnsi" w:hAnsiTheme="minorHAnsi" w:cstheme="minorHAnsi"/>
          <w:sz w:val="22"/>
          <w:szCs w:val="22"/>
        </w:rPr>
      </w:pPr>
      <w:r>
        <w:rPr>
          <w:rFonts w:asciiTheme="minorHAnsi" w:hAnsiTheme="minorHAnsi" w:cstheme="minorHAnsi"/>
          <w:sz w:val="22"/>
          <w:szCs w:val="22"/>
        </w:rPr>
        <w:t xml:space="preserve">zawarcia w umowach zawieranych z </w:t>
      </w:r>
      <w:r w:rsidRPr="00C66CA0">
        <w:rPr>
          <w:rFonts w:asciiTheme="minorHAnsi" w:hAnsiTheme="minorHAnsi" w:cstheme="minorHAnsi"/>
          <w:sz w:val="22"/>
          <w:szCs w:val="22"/>
        </w:rPr>
        <w:t>inny</w:t>
      </w:r>
      <w:r>
        <w:rPr>
          <w:rFonts w:asciiTheme="minorHAnsi" w:hAnsiTheme="minorHAnsi" w:cstheme="minorHAnsi"/>
          <w:sz w:val="22"/>
          <w:szCs w:val="22"/>
        </w:rPr>
        <w:t>mi</w:t>
      </w:r>
      <w:r w:rsidRPr="00C66CA0">
        <w:rPr>
          <w:rFonts w:asciiTheme="minorHAnsi" w:hAnsiTheme="minorHAnsi" w:cstheme="minorHAnsi"/>
          <w:sz w:val="22"/>
          <w:szCs w:val="22"/>
        </w:rPr>
        <w:t xml:space="preserve"> niż Beneficjent podmiot</w:t>
      </w:r>
      <w:r>
        <w:rPr>
          <w:rFonts w:asciiTheme="minorHAnsi" w:hAnsiTheme="minorHAnsi" w:cstheme="minorHAnsi"/>
          <w:sz w:val="22"/>
          <w:szCs w:val="22"/>
        </w:rPr>
        <w:t>ami</w:t>
      </w:r>
      <w:r w:rsidRPr="00C66CA0">
        <w:rPr>
          <w:rFonts w:asciiTheme="minorHAnsi" w:hAnsiTheme="minorHAnsi" w:cstheme="minorHAnsi"/>
          <w:sz w:val="22"/>
          <w:szCs w:val="22"/>
        </w:rPr>
        <w:t xml:space="preserve"> lub os</w:t>
      </w:r>
      <w:r>
        <w:rPr>
          <w:rFonts w:asciiTheme="minorHAnsi" w:hAnsiTheme="minorHAnsi" w:cstheme="minorHAnsi"/>
          <w:sz w:val="22"/>
          <w:szCs w:val="22"/>
        </w:rPr>
        <w:t>obami</w:t>
      </w:r>
      <w:r w:rsidRPr="00C66CA0">
        <w:rPr>
          <w:rFonts w:asciiTheme="minorHAnsi" w:hAnsiTheme="minorHAnsi" w:cstheme="minorHAnsi"/>
          <w:sz w:val="22"/>
          <w:szCs w:val="22"/>
        </w:rPr>
        <w:t xml:space="preserve"> zaangażowany</w:t>
      </w:r>
      <w:r>
        <w:rPr>
          <w:rFonts w:asciiTheme="minorHAnsi" w:hAnsiTheme="minorHAnsi" w:cstheme="minorHAnsi"/>
          <w:sz w:val="22"/>
          <w:szCs w:val="22"/>
        </w:rPr>
        <w:t>mi</w:t>
      </w:r>
      <w:r w:rsidRPr="00C66CA0">
        <w:rPr>
          <w:rFonts w:asciiTheme="minorHAnsi" w:hAnsiTheme="minorHAnsi" w:cstheme="minorHAnsi"/>
          <w:sz w:val="22"/>
          <w:szCs w:val="22"/>
        </w:rPr>
        <w:t xml:space="preserve"> w realizację Projektu, w tym uczestnik</w:t>
      </w:r>
      <w:r>
        <w:rPr>
          <w:rFonts w:asciiTheme="minorHAnsi" w:hAnsiTheme="minorHAnsi" w:cstheme="minorHAnsi"/>
          <w:sz w:val="22"/>
          <w:szCs w:val="22"/>
        </w:rPr>
        <w:t>ami</w:t>
      </w:r>
      <w:r w:rsidRPr="00C66CA0">
        <w:rPr>
          <w:rFonts w:asciiTheme="minorHAnsi" w:hAnsiTheme="minorHAnsi" w:cstheme="minorHAnsi"/>
          <w:sz w:val="22"/>
          <w:szCs w:val="22"/>
        </w:rPr>
        <w:t xml:space="preserve"> </w:t>
      </w:r>
      <w:r>
        <w:rPr>
          <w:rFonts w:asciiTheme="minorHAnsi" w:hAnsiTheme="minorHAnsi" w:cstheme="minorHAnsi"/>
          <w:sz w:val="22"/>
          <w:szCs w:val="22"/>
        </w:rPr>
        <w:t>P</w:t>
      </w:r>
      <w:r w:rsidRPr="00C66CA0">
        <w:rPr>
          <w:rFonts w:asciiTheme="minorHAnsi" w:hAnsiTheme="minorHAnsi" w:cstheme="minorHAnsi"/>
          <w:sz w:val="22"/>
          <w:szCs w:val="22"/>
        </w:rPr>
        <w:t>rojektu, ostateczny</w:t>
      </w:r>
      <w:r>
        <w:rPr>
          <w:rFonts w:asciiTheme="minorHAnsi" w:hAnsiTheme="minorHAnsi" w:cstheme="minorHAnsi"/>
          <w:sz w:val="22"/>
          <w:szCs w:val="22"/>
        </w:rPr>
        <w:t>mi</w:t>
      </w:r>
      <w:r w:rsidRPr="00C66CA0">
        <w:rPr>
          <w:rFonts w:asciiTheme="minorHAnsi" w:hAnsiTheme="minorHAnsi" w:cstheme="minorHAnsi"/>
          <w:sz w:val="22"/>
          <w:szCs w:val="22"/>
        </w:rPr>
        <w:t xml:space="preserve"> odbiorc</w:t>
      </w:r>
      <w:r>
        <w:rPr>
          <w:rFonts w:asciiTheme="minorHAnsi" w:hAnsiTheme="minorHAnsi" w:cstheme="minorHAnsi"/>
          <w:sz w:val="22"/>
          <w:szCs w:val="22"/>
        </w:rPr>
        <w:t>ami</w:t>
      </w:r>
      <w:r w:rsidRPr="00C66CA0">
        <w:rPr>
          <w:rFonts w:asciiTheme="minorHAnsi" w:hAnsiTheme="minorHAnsi" w:cstheme="minorHAnsi"/>
          <w:sz w:val="22"/>
          <w:szCs w:val="22"/>
        </w:rPr>
        <w:t>, wykonawc</w:t>
      </w:r>
      <w:r>
        <w:rPr>
          <w:rFonts w:asciiTheme="minorHAnsi" w:hAnsiTheme="minorHAnsi" w:cstheme="minorHAnsi"/>
          <w:sz w:val="22"/>
          <w:szCs w:val="22"/>
        </w:rPr>
        <w:t>ami</w:t>
      </w:r>
      <w:r w:rsidRPr="00C66CA0">
        <w:rPr>
          <w:rFonts w:asciiTheme="minorHAnsi" w:hAnsiTheme="minorHAnsi" w:cstheme="minorHAnsi"/>
          <w:sz w:val="22"/>
          <w:szCs w:val="22"/>
        </w:rPr>
        <w:t xml:space="preserve"> lub podwykonawc</w:t>
      </w:r>
      <w:r>
        <w:rPr>
          <w:rFonts w:asciiTheme="minorHAnsi" w:hAnsiTheme="minorHAnsi" w:cstheme="minorHAnsi"/>
          <w:sz w:val="22"/>
          <w:szCs w:val="22"/>
        </w:rPr>
        <w:t xml:space="preserve">ami zobowiązania tych podmiotów lub osób do </w:t>
      </w:r>
      <w:r w:rsidRPr="00C66CA0">
        <w:rPr>
          <w:rFonts w:asciiTheme="minorHAnsi" w:hAnsiTheme="minorHAnsi" w:cstheme="minorHAnsi"/>
          <w:sz w:val="22"/>
          <w:szCs w:val="22"/>
        </w:rPr>
        <w:t>udziel</w:t>
      </w:r>
      <w:r>
        <w:rPr>
          <w:rFonts w:asciiTheme="minorHAnsi" w:hAnsiTheme="minorHAnsi" w:cstheme="minorHAnsi"/>
          <w:sz w:val="22"/>
          <w:szCs w:val="22"/>
        </w:rPr>
        <w:t>ania</w:t>
      </w:r>
      <w:r w:rsidRPr="00C66CA0">
        <w:rPr>
          <w:rFonts w:asciiTheme="minorHAnsi" w:hAnsiTheme="minorHAnsi" w:cstheme="minorHAnsi"/>
          <w:sz w:val="22"/>
          <w:szCs w:val="22"/>
        </w:rPr>
        <w:t xml:space="preserve"> wyjaśnień lub udostępni</w:t>
      </w:r>
      <w:r>
        <w:rPr>
          <w:rFonts w:asciiTheme="minorHAnsi" w:hAnsiTheme="minorHAnsi" w:cstheme="minorHAnsi"/>
          <w:sz w:val="22"/>
          <w:szCs w:val="22"/>
        </w:rPr>
        <w:t>enia</w:t>
      </w:r>
      <w:r w:rsidRPr="00C66CA0">
        <w:rPr>
          <w:rFonts w:asciiTheme="minorHAnsi" w:hAnsiTheme="minorHAnsi" w:cstheme="minorHAnsi"/>
          <w:sz w:val="22"/>
          <w:szCs w:val="22"/>
        </w:rPr>
        <w:t xml:space="preserve"> </w:t>
      </w:r>
      <w:r>
        <w:rPr>
          <w:rFonts w:asciiTheme="minorHAnsi" w:hAnsiTheme="minorHAnsi" w:cstheme="minorHAnsi"/>
          <w:sz w:val="22"/>
          <w:szCs w:val="22"/>
        </w:rPr>
        <w:t>I</w:t>
      </w:r>
      <w:r w:rsidRPr="00C66CA0">
        <w:rPr>
          <w:rFonts w:asciiTheme="minorHAnsi" w:hAnsiTheme="minorHAnsi" w:cstheme="minorHAnsi"/>
          <w:sz w:val="22"/>
          <w:szCs w:val="22"/>
        </w:rPr>
        <w:t>nstytucji kontrolującej dokument</w:t>
      </w:r>
      <w:r>
        <w:rPr>
          <w:rFonts w:asciiTheme="minorHAnsi" w:hAnsiTheme="minorHAnsi" w:cstheme="minorHAnsi"/>
          <w:sz w:val="22"/>
          <w:szCs w:val="22"/>
        </w:rPr>
        <w:t>ów</w:t>
      </w:r>
      <w:r w:rsidRPr="00C66CA0">
        <w:rPr>
          <w:rFonts w:asciiTheme="minorHAnsi" w:hAnsiTheme="minorHAnsi" w:cstheme="minorHAnsi"/>
          <w:sz w:val="22"/>
          <w:szCs w:val="22"/>
        </w:rPr>
        <w:t xml:space="preserve"> dotycząc</w:t>
      </w:r>
      <w:r>
        <w:rPr>
          <w:rFonts w:asciiTheme="minorHAnsi" w:hAnsiTheme="minorHAnsi" w:cstheme="minorHAnsi"/>
          <w:sz w:val="22"/>
          <w:szCs w:val="22"/>
        </w:rPr>
        <w:t>ych</w:t>
      </w:r>
      <w:r w:rsidRPr="00C66CA0">
        <w:rPr>
          <w:rFonts w:asciiTheme="minorHAnsi" w:hAnsiTheme="minorHAnsi" w:cstheme="minorHAnsi"/>
          <w:sz w:val="22"/>
          <w:szCs w:val="22"/>
        </w:rPr>
        <w:t xml:space="preserve"> realizacji Projektu</w:t>
      </w:r>
      <w:r w:rsidR="00121532" w:rsidRPr="00C66CA0">
        <w:rPr>
          <w:rFonts w:asciiTheme="minorHAnsi" w:hAnsiTheme="minorHAnsi" w:cstheme="minorHAnsi"/>
          <w:sz w:val="22"/>
          <w:szCs w:val="22"/>
        </w:rPr>
        <w:t>.</w:t>
      </w:r>
    </w:p>
    <w:p w14:paraId="4E49E554" w14:textId="77777777" w:rsidR="00121532" w:rsidRPr="00C66CA0" w:rsidRDefault="00121532" w:rsidP="003E3FBF">
      <w:pPr>
        <w:pStyle w:val="Default"/>
        <w:numPr>
          <w:ilvl w:val="0"/>
          <w:numId w:val="27"/>
        </w:numPr>
        <w:spacing w:afterLines="40" w:after="96"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t xml:space="preserve">Beneficjent przyjmuje do wiadomości i akceptuje, że: </w:t>
      </w:r>
    </w:p>
    <w:p w14:paraId="03EFAD59" w14:textId="77777777" w:rsidR="00121532" w:rsidRPr="00C66CA0" w:rsidRDefault="00121532" w:rsidP="003E3FBF">
      <w:pPr>
        <w:pStyle w:val="Default"/>
        <w:numPr>
          <w:ilvl w:val="0"/>
          <w:numId w:val="29"/>
        </w:numPr>
        <w:spacing w:afterLines="40" w:after="96" w:line="276" w:lineRule="auto"/>
        <w:ind w:left="851"/>
        <w:jc w:val="both"/>
        <w:rPr>
          <w:rFonts w:asciiTheme="minorHAnsi" w:hAnsiTheme="minorHAnsi" w:cstheme="minorHAnsi"/>
          <w:sz w:val="22"/>
          <w:szCs w:val="22"/>
        </w:rPr>
      </w:pPr>
      <w:r w:rsidRPr="00C66CA0">
        <w:rPr>
          <w:rFonts w:asciiTheme="minorHAnsi" w:hAnsiTheme="minorHAnsi" w:cstheme="minorHAnsi"/>
          <w:sz w:val="22"/>
          <w:szCs w:val="22"/>
        </w:rPr>
        <w:t xml:space="preserve">jeżeli jest to konieczne do stwierdzenia kwalifikowalności wydatków ponoszonych w ramach realizacji Projektu, Beneficjent jest obowiązany udostępnić </w:t>
      </w:r>
      <w:r w:rsidR="004B722C">
        <w:rPr>
          <w:rFonts w:asciiTheme="minorHAnsi" w:hAnsiTheme="minorHAnsi" w:cstheme="minorHAnsi"/>
          <w:sz w:val="22"/>
          <w:szCs w:val="22"/>
        </w:rPr>
        <w:t>I</w:t>
      </w:r>
      <w:r w:rsidRPr="00C66CA0">
        <w:rPr>
          <w:rFonts w:asciiTheme="minorHAnsi" w:hAnsiTheme="minorHAnsi" w:cstheme="minorHAnsi"/>
          <w:sz w:val="22"/>
          <w:szCs w:val="22"/>
        </w:rPr>
        <w:t xml:space="preserve">nstytucji kontrolującej również dokumenty niezwiązane bezpośrednio z jego realizacją; </w:t>
      </w:r>
    </w:p>
    <w:p w14:paraId="1CD9DD0A" w14:textId="77777777" w:rsidR="00121532" w:rsidRPr="00C66CA0" w:rsidRDefault="004B722C" w:rsidP="003E3FBF">
      <w:pPr>
        <w:pStyle w:val="Default"/>
        <w:numPr>
          <w:ilvl w:val="0"/>
          <w:numId w:val="29"/>
        </w:numPr>
        <w:spacing w:afterLines="40" w:after="96" w:line="276" w:lineRule="auto"/>
        <w:ind w:left="851"/>
        <w:jc w:val="both"/>
        <w:rPr>
          <w:rFonts w:asciiTheme="minorHAnsi" w:hAnsiTheme="minorHAnsi" w:cstheme="minorHAnsi"/>
          <w:sz w:val="22"/>
          <w:szCs w:val="22"/>
        </w:rPr>
      </w:pPr>
      <w:r>
        <w:rPr>
          <w:rFonts w:asciiTheme="minorHAnsi" w:hAnsiTheme="minorHAnsi" w:cstheme="minorHAnsi"/>
          <w:sz w:val="22"/>
          <w:szCs w:val="22"/>
        </w:rPr>
        <w:t>I</w:t>
      </w:r>
      <w:r w:rsidR="00121532" w:rsidRPr="00C66CA0">
        <w:rPr>
          <w:rFonts w:asciiTheme="minorHAnsi" w:hAnsiTheme="minorHAnsi" w:cstheme="minorHAnsi"/>
          <w:sz w:val="22"/>
          <w:szCs w:val="22"/>
        </w:rPr>
        <w:t xml:space="preserve">nstytucja kontrolująca, w celu potwierdzenia prawidłowości i kwalifikowalności poniesionych wydatków, w związku z podejrzeniem wystąpienia nadużycia finansowego lub złożenia przez Beneficjenta niewystarczających wyjaśnień, może zwrócić się o złożenie wyjaśnień do innych niż Beneficjent podmiotów lub osób zaangażowanych w realizację Projektu, w tym uczestników </w:t>
      </w:r>
      <w:r w:rsidR="004B1DC1">
        <w:rPr>
          <w:rFonts w:asciiTheme="minorHAnsi" w:hAnsiTheme="minorHAnsi" w:cstheme="minorHAnsi"/>
          <w:sz w:val="22"/>
          <w:szCs w:val="22"/>
        </w:rPr>
        <w:t>P</w:t>
      </w:r>
      <w:r w:rsidR="00121532" w:rsidRPr="00C66CA0">
        <w:rPr>
          <w:rFonts w:asciiTheme="minorHAnsi" w:hAnsiTheme="minorHAnsi" w:cstheme="minorHAnsi"/>
          <w:sz w:val="22"/>
          <w:szCs w:val="22"/>
        </w:rPr>
        <w:t xml:space="preserve">rojektu, ostatecznych odbiorców, wykonawców lub podwykonawców. Te podmioty lub te osoby są obowiązane udzielić wyjaśnień lub udostępnić </w:t>
      </w:r>
      <w:r>
        <w:rPr>
          <w:rFonts w:asciiTheme="minorHAnsi" w:hAnsiTheme="minorHAnsi" w:cstheme="minorHAnsi"/>
          <w:sz w:val="22"/>
          <w:szCs w:val="22"/>
        </w:rPr>
        <w:t>I</w:t>
      </w:r>
      <w:r w:rsidR="00121532" w:rsidRPr="00C66CA0">
        <w:rPr>
          <w:rFonts w:asciiTheme="minorHAnsi" w:hAnsiTheme="minorHAnsi" w:cstheme="minorHAnsi"/>
          <w:sz w:val="22"/>
          <w:szCs w:val="22"/>
        </w:rPr>
        <w:t xml:space="preserve">nstytucji kontrolującej dokumenty dotyczące realizacji Projektu; </w:t>
      </w:r>
    </w:p>
    <w:p w14:paraId="6D019AD4" w14:textId="77777777" w:rsidR="00121532" w:rsidRDefault="00121532" w:rsidP="003E3FBF">
      <w:pPr>
        <w:pStyle w:val="Default"/>
        <w:numPr>
          <w:ilvl w:val="0"/>
          <w:numId w:val="29"/>
        </w:numPr>
        <w:spacing w:afterLines="40" w:after="96" w:line="276" w:lineRule="auto"/>
        <w:ind w:left="851"/>
        <w:jc w:val="both"/>
        <w:rPr>
          <w:rFonts w:asciiTheme="minorHAnsi" w:hAnsiTheme="minorHAnsi" w:cstheme="minorHAnsi"/>
          <w:sz w:val="22"/>
          <w:szCs w:val="22"/>
        </w:rPr>
      </w:pPr>
      <w:r w:rsidRPr="00C66CA0">
        <w:rPr>
          <w:rFonts w:asciiTheme="minorHAnsi" w:hAnsiTheme="minorHAnsi" w:cstheme="minorHAnsi"/>
          <w:sz w:val="22"/>
          <w:szCs w:val="22"/>
        </w:rPr>
        <w:t xml:space="preserve">czynności kontrolne polegające na oględzinach oraz przyjęciu ustnych wyjaśnień lub oświadczeń będą udokumentowane w informacji pokontrolnej. </w:t>
      </w:r>
    </w:p>
    <w:p w14:paraId="719D9AD1" w14:textId="77777777" w:rsidR="00121532" w:rsidRPr="00121532" w:rsidRDefault="00121532" w:rsidP="003E3FBF">
      <w:pPr>
        <w:pStyle w:val="Default"/>
        <w:numPr>
          <w:ilvl w:val="0"/>
          <w:numId w:val="27"/>
        </w:numPr>
        <w:spacing w:afterLines="40" w:after="96"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t>Beneficjent jest zobowiązany przekazywać do Instytucji Zarządzającej, w terminie 7 dni od otrzymania, kopie informacji pokontrolnych oraz zaleceń pokontrolnych lub innych dokumentów spełniających te funkcje, powstałych w toku kontroli prowadzonych przez uprawnione do tego instytucje, inne niż Instytucja Zarządzająca, jeżeli kontrole te dotyczyły Projektu</w:t>
      </w:r>
      <w:r>
        <w:rPr>
          <w:rFonts w:asciiTheme="minorHAnsi" w:hAnsiTheme="minorHAnsi" w:cstheme="minorHAnsi"/>
          <w:sz w:val="22"/>
          <w:szCs w:val="22"/>
        </w:rPr>
        <w:t>.</w:t>
      </w:r>
      <w:bookmarkEnd w:id="29"/>
    </w:p>
    <w:p w14:paraId="46494208" w14:textId="77777777" w:rsidR="005B4A39" w:rsidRPr="00C66CA0" w:rsidRDefault="005B4A39" w:rsidP="005B4A39">
      <w:pPr>
        <w:pStyle w:val="Nagwek1"/>
        <w:spacing w:afterLines="40" w:after="96"/>
      </w:pPr>
      <w:bookmarkStart w:id="30" w:name="_Toc190851266"/>
      <w:r w:rsidRPr="00C66CA0">
        <w:lastRenderedPageBreak/>
        <w:t>Rozdział IV [postępowanie z nieprawidłowościami, rozwiązanie Umowy i trwałość Projektu]</w:t>
      </w:r>
      <w:bookmarkEnd w:id="30"/>
    </w:p>
    <w:p w14:paraId="0376FB5C" w14:textId="4245AE32" w:rsidR="005B4A39" w:rsidRPr="00C66CA0" w:rsidRDefault="005B4A39" w:rsidP="005B4A39">
      <w:pPr>
        <w:pStyle w:val="Nagwek2"/>
      </w:pPr>
      <w:bookmarkStart w:id="31" w:name="_Toc190851267"/>
      <w:r w:rsidRPr="00C66CA0">
        <w:rPr>
          <w:rStyle w:val="Nagwek1Znak"/>
          <w:b/>
        </w:rPr>
        <w:t>Artykuł 1</w:t>
      </w:r>
      <w:r w:rsidR="00C138FA">
        <w:rPr>
          <w:rStyle w:val="Nagwek1Znak"/>
          <w:b/>
        </w:rPr>
        <w:t>6</w:t>
      </w:r>
      <w:r w:rsidRPr="00C66CA0">
        <w:t xml:space="preserve"> [postępowanie z nieprawidłowościami]</w:t>
      </w:r>
      <w:bookmarkEnd w:id="31"/>
    </w:p>
    <w:p w14:paraId="0695B2B8" w14:textId="77777777" w:rsidR="00495A1C" w:rsidRPr="00495A1C" w:rsidRDefault="00495A1C" w:rsidP="003E3FBF">
      <w:pPr>
        <w:numPr>
          <w:ilvl w:val="0"/>
          <w:numId w:val="17"/>
        </w:numPr>
        <w:spacing w:after="160" w:line="259" w:lineRule="auto"/>
        <w:jc w:val="both"/>
        <w:rPr>
          <w:rFonts w:asciiTheme="minorHAnsi" w:hAnsiTheme="minorHAnsi" w:cstheme="minorHAnsi"/>
          <w:sz w:val="22"/>
          <w:szCs w:val="22"/>
        </w:rPr>
      </w:pPr>
      <w:r w:rsidRPr="00A06295">
        <w:rPr>
          <w:rFonts w:asciiTheme="minorHAnsi" w:hAnsiTheme="minorHAnsi" w:cstheme="minorHAnsi"/>
          <w:sz w:val="22"/>
          <w:szCs w:val="22"/>
        </w:rPr>
        <w:t>Postępowanie w przypadku wykrycia nieprawidłowości przy realizacji Projektu określone jest w art. 26 Ustawy wdrożeniowej.</w:t>
      </w:r>
    </w:p>
    <w:p w14:paraId="37F5FC75" w14:textId="77777777" w:rsidR="00A06295" w:rsidRPr="00A06295" w:rsidRDefault="00A06295" w:rsidP="003E3FBF">
      <w:pPr>
        <w:numPr>
          <w:ilvl w:val="0"/>
          <w:numId w:val="17"/>
        </w:numPr>
        <w:spacing w:after="160" w:line="259" w:lineRule="auto"/>
        <w:jc w:val="both"/>
        <w:rPr>
          <w:rFonts w:asciiTheme="minorHAnsi" w:hAnsiTheme="minorHAnsi" w:cstheme="minorHAnsi"/>
          <w:bCs/>
          <w:sz w:val="22"/>
          <w:szCs w:val="22"/>
        </w:rPr>
      </w:pPr>
      <w:r w:rsidRPr="00A06295">
        <w:rPr>
          <w:rFonts w:asciiTheme="minorHAnsi" w:hAnsiTheme="minorHAnsi" w:cstheme="minorHAnsi"/>
          <w:sz w:val="22"/>
          <w:szCs w:val="22"/>
        </w:rPr>
        <w:t>Jeżeli zostanie stwierdzone, że dofinansowanie zostało:</w:t>
      </w:r>
    </w:p>
    <w:p w14:paraId="72E2F682" w14:textId="77777777" w:rsidR="00A06295" w:rsidRPr="00A06295" w:rsidRDefault="00A06295" w:rsidP="003E3FBF">
      <w:pPr>
        <w:numPr>
          <w:ilvl w:val="1"/>
          <w:numId w:val="17"/>
        </w:numPr>
        <w:spacing w:after="160" w:line="259" w:lineRule="auto"/>
        <w:jc w:val="both"/>
        <w:rPr>
          <w:rFonts w:asciiTheme="minorHAnsi" w:hAnsiTheme="minorHAnsi" w:cstheme="minorHAnsi"/>
          <w:bCs/>
          <w:sz w:val="22"/>
          <w:szCs w:val="22"/>
        </w:rPr>
      </w:pPr>
      <w:r w:rsidRPr="00A06295">
        <w:rPr>
          <w:rFonts w:asciiTheme="minorHAnsi" w:hAnsiTheme="minorHAnsi" w:cstheme="minorHAnsi"/>
          <w:sz w:val="22"/>
          <w:szCs w:val="22"/>
        </w:rPr>
        <w:t>wykorzystane niezgodnie z przeznaczeniem;</w:t>
      </w:r>
    </w:p>
    <w:p w14:paraId="0817C98C" w14:textId="77777777" w:rsidR="00A06295" w:rsidRPr="00A06295" w:rsidRDefault="00A06295" w:rsidP="003E3FBF">
      <w:pPr>
        <w:numPr>
          <w:ilvl w:val="1"/>
          <w:numId w:val="17"/>
        </w:numPr>
        <w:spacing w:after="160" w:line="259" w:lineRule="auto"/>
        <w:jc w:val="both"/>
        <w:rPr>
          <w:rFonts w:asciiTheme="minorHAnsi" w:hAnsiTheme="minorHAnsi" w:cstheme="minorHAnsi"/>
          <w:bCs/>
          <w:sz w:val="22"/>
          <w:szCs w:val="22"/>
        </w:rPr>
      </w:pPr>
      <w:r w:rsidRPr="00A06295">
        <w:rPr>
          <w:rFonts w:asciiTheme="minorHAnsi" w:hAnsiTheme="minorHAnsi" w:cstheme="minorHAnsi"/>
          <w:sz w:val="22"/>
          <w:szCs w:val="22"/>
        </w:rPr>
        <w:t>wykorzystane bez zachowania obowiązujących procedur;</w:t>
      </w:r>
    </w:p>
    <w:p w14:paraId="139BBE21" w14:textId="77777777" w:rsidR="00A06295" w:rsidRPr="00A06295" w:rsidRDefault="00A06295" w:rsidP="003E3FBF">
      <w:pPr>
        <w:numPr>
          <w:ilvl w:val="1"/>
          <w:numId w:val="17"/>
        </w:numPr>
        <w:spacing w:after="120" w:line="276" w:lineRule="auto"/>
        <w:jc w:val="both"/>
        <w:rPr>
          <w:rFonts w:asciiTheme="minorHAnsi" w:hAnsiTheme="minorHAnsi" w:cstheme="minorHAnsi"/>
          <w:bCs/>
          <w:sz w:val="22"/>
          <w:szCs w:val="22"/>
        </w:rPr>
      </w:pPr>
      <w:r w:rsidRPr="00A06295">
        <w:rPr>
          <w:rFonts w:asciiTheme="minorHAnsi" w:hAnsiTheme="minorHAnsi" w:cstheme="minorHAnsi"/>
          <w:sz w:val="22"/>
          <w:szCs w:val="22"/>
        </w:rPr>
        <w:t xml:space="preserve">pobrane </w:t>
      </w:r>
      <w:r w:rsidR="00495A1C">
        <w:rPr>
          <w:rFonts w:asciiTheme="minorHAnsi" w:hAnsiTheme="minorHAnsi" w:cstheme="minorHAnsi"/>
          <w:sz w:val="22"/>
          <w:szCs w:val="22"/>
        </w:rPr>
        <w:t>nienależnie</w:t>
      </w:r>
      <w:r w:rsidRPr="00A06295">
        <w:rPr>
          <w:rFonts w:asciiTheme="minorHAnsi" w:hAnsiTheme="minorHAnsi" w:cstheme="minorHAnsi"/>
          <w:sz w:val="22"/>
          <w:szCs w:val="22"/>
        </w:rPr>
        <w:t xml:space="preserve"> lub w nadmiernej wysokości; </w:t>
      </w:r>
    </w:p>
    <w:p w14:paraId="58D9A94A" w14:textId="77777777" w:rsidR="00A06295" w:rsidRPr="00A06295" w:rsidRDefault="00A06295" w:rsidP="00495A1C">
      <w:pPr>
        <w:spacing w:after="120" w:line="276" w:lineRule="auto"/>
        <w:ind w:left="426"/>
        <w:jc w:val="both"/>
        <w:rPr>
          <w:rFonts w:asciiTheme="minorHAnsi" w:hAnsiTheme="minorHAnsi" w:cstheme="minorHAnsi"/>
          <w:bCs/>
          <w:sz w:val="22"/>
          <w:szCs w:val="22"/>
        </w:rPr>
      </w:pPr>
      <w:r w:rsidRPr="00A06295">
        <w:rPr>
          <w:rFonts w:asciiTheme="minorHAnsi" w:hAnsiTheme="minorHAnsi" w:cstheme="minorHAnsi"/>
          <w:sz w:val="22"/>
          <w:szCs w:val="22"/>
        </w:rPr>
        <w:t xml:space="preserve">Beneficjent zobowiązuje się do zwrotu tych środków wraz z odsetkami </w:t>
      </w:r>
      <w:bookmarkStart w:id="32" w:name="_Hlk128157979"/>
      <w:r w:rsidRPr="00A06295">
        <w:rPr>
          <w:rFonts w:asciiTheme="minorHAnsi" w:hAnsiTheme="minorHAnsi" w:cstheme="minorHAnsi"/>
          <w:sz w:val="22"/>
          <w:szCs w:val="22"/>
        </w:rPr>
        <w:t>w wysokości określonej jak dla zaległości podatkowych</w:t>
      </w:r>
      <w:bookmarkEnd w:id="32"/>
      <w:r w:rsidR="00495A1C">
        <w:rPr>
          <w:rFonts w:asciiTheme="minorHAnsi" w:hAnsiTheme="minorHAnsi" w:cstheme="minorHAnsi"/>
          <w:sz w:val="22"/>
          <w:szCs w:val="22"/>
        </w:rPr>
        <w:t xml:space="preserve"> liczonymi od dnia przekazania środków</w:t>
      </w:r>
      <w:r w:rsidRPr="00A06295">
        <w:rPr>
          <w:rFonts w:asciiTheme="minorHAnsi" w:hAnsiTheme="minorHAnsi" w:cstheme="minorHAnsi"/>
          <w:sz w:val="22"/>
          <w:szCs w:val="22"/>
        </w:rPr>
        <w:t>, w terminie i na rachunek wskazany przez Instytucję Zarządzającą w trybie określonym w art. 207 UFP.</w:t>
      </w:r>
    </w:p>
    <w:p w14:paraId="314069A7" w14:textId="65A1DFD0" w:rsidR="00A06295" w:rsidRPr="00A06295" w:rsidRDefault="00A06295" w:rsidP="003E3FBF">
      <w:pPr>
        <w:numPr>
          <w:ilvl w:val="0"/>
          <w:numId w:val="17"/>
        </w:numPr>
        <w:spacing w:after="120" w:line="276" w:lineRule="auto"/>
        <w:jc w:val="both"/>
        <w:rPr>
          <w:rFonts w:asciiTheme="minorHAnsi" w:hAnsiTheme="minorHAnsi" w:cstheme="minorHAnsi"/>
          <w:sz w:val="22"/>
          <w:szCs w:val="22"/>
        </w:rPr>
      </w:pPr>
      <w:r w:rsidRPr="00A06295">
        <w:rPr>
          <w:rFonts w:asciiTheme="minorHAnsi" w:hAnsiTheme="minorHAnsi" w:cstheme="minorHAnsi"/>
          <w:sz w:val="22"/>
          <w:szCs w:val="22"/>
        </w:rPr>
        <w:t xml:space="preserve">W przypadku, gdy Beneficjent nie dokonał w wyznaczonym terminie zwrotu, o którym mowa w ust. </w:t>
      </w:r>
      <w:r w:rsidR="00E74345">
        <w:rPr>
          <w:rFonts w:asciiTheme="minorHAnsi" w:hAnsiTheme="minorHAnsi" w:cstheme="minorHAnsi"/>
          <w:sz w:val="22"/>
          <w:szCs w:val="22"/>
        </w:rPr>
        <w:t>2</w:t>
      </w:r>
      <w:r w:rsidRPr="00A06295">
        <w:rPr>
          <w:rFonts w:asciiTheme="minorHAnsi" w:hAnsiTheme="minorHAnsi" w:cstheme="minorHAnsi"/>
          <w:sz w:val="22"/>
          <w:szCs w:val="22"/>
        </w:rPr>
        <w:t xml:space="preserve">, Instytucja Zarządzająca podejmie czynności zmierzające do odzyskania należnych środków dofinansowania z wykorzystaniem wszelkich dostępnych środków prawnych. Koszty czynności zmierzających do odzyskania nieprawidłowo wykorzystanego dofinansowania obciążają Beneficjenta. Beneficjent przyjmuje do wiadomości, że może to ponadto skutkować wykluczeniem z możliwości otrzymywania środków przeznaczonych na realizację programów finansowanych z udziałem środków europejskich (art. 207 ust. 4 UFP). </w:t>
      </w:r>
    </w:p>
    <w:p w14:paraId="0F22097B" w14:textId="77777777" w:rsidR="00A06295" w:rsidRPr="00A06295" w:rsidRDefault="00A06295" w:rsidP="003E3FBF">
      <w:pPr>
        <w:numPr>
          <w:ilvl w:val="0"/>
          <w:numId w:val="17"/>
        </w:numPr>
        <w:spacing w:after="160" w:line="259" w:lineRule="auto"/>
        <w:jc w:val="both"/>
        <w:rPr>
          <w:rFonts w:asciiTheme="minorHAnsi" w:hAnsiTheme="minorHAnsi" w:cstheme="minorHAnsi"/>
          <w:sz w:val="22"/>
          <w:szCs w:val="22"/>
        </w:rPr>
      </w:pPr>
      <w:r w:rsidRPr="00A06295">
        <w:rPr>
          <w:rFonts w:asciiTheme="minorHAnsi" w:hAnsiTheme="minorHAnsi" w:cstheme="minorHAnsi"/>
          <w:sz w:val="22"/>
          <w:szCs w:val="22"/>
        </w:rPr>
        <w:t>Zwrot środków może zostać dokonany poprzez pomniejszenie kolejnej płatności na rzecz Beneficjenta o kwotę podlegająca zwrotowi zgodnie z dyspozycją art. 207 ust. 2 UFP.</w:t>
      </w:r>
    </w:p>
    <w:p w14:paraId="27D2770C" w14:textId="77777777" w:rsidR="00A06295" w:rsidRPr="00A06295" w:rsidRDefault="00A06295" w:rsidP="003E3FBF">
      <w:pPr>
        <w:numPr>
          <w:ilvl w:val="0"/>
          <w:numId w:val="17"/>
        </w:numPr>
        <w:spacing w:after="160" w:line="259" w:lineRule="auto"/>
        <w:jc w:val="both"/>
        <w:rPr>
          <w:rFonts w:asciiTheme="minorHAnsi" w:hAnsiTheme="minorHAnsi" w:cstheme="minorHAnsi"/>
          <w:sz w:val="22"/>
          <w:szCs w:val="22"/>
        </w:rPr>
      </w:pPr>
      <w:r w:rsidRPr="00A06295">
        <w:rPr>
          <w:rFonts w:asciiTheme="minorHAnsi" w:hAnsiTheme="minorHAnsi" w:cstheme="minorHAnsi"/>
          <w:sz w:val="22"/>
          <w:szCs w:val="22"/>
        </w:rPr>
        <w:t xml:space="preserve">Beneficjent przyjmuje do wiadomości i akceptuje, że ponosi ryzyko niezrealizowania wyznaczonych dla Projektu wskaźników, co na podstawie art. 28 ust. 7 Ustawy wdrożeniowej może stanowić przesłankę do stwierdzenia nieprawidłowości i skutkować nałożeniem korekty finansowej obniżającej wartość dofinansowania. </w:t>
      </w:r>
    </w:p>
    <w:p w14:paraId="502DC626" w14:textId="77777777" w:rsidR="00A06295" w:rsidRPr="00A06295" w:rsidRDefault="00A06295" w:rsidP="003E3FBF">
      <w:pPr>
        <w:numPr>
          <w:ilvl w:val="0"/>
          <w:numId w:val="17"/>
        </w:numPr>
        <w:spacing w:after="160" w:line="259" w:lineRule="auto"/>
        <w:jc w:val="both"/>
        <w:rPr>
          <w:rFonts w:asciiTheme="minorHAnsi" w:hAnsiTheme="minorHAnsi" w:cstheme="minorHAnsi"/>
          <w:sz w:val="22"/>
          <w:szCs w:val="22"/>
        </w:rPr>
      </w:pPr>
      <w:r w:rsidRPr="00A06295">
        <w:rPr>
          <w:rFonts w:asciiTheme="minorHAnsi" w:hAnsiTheme="minorHAnsi" w:cstheme="minorHAnsi"/>
          <w:sz w:val="22"/>
          <w:szCs w:val="22"/>
        </w:rPr>
        <w:t xml:space="preserve">W przypadku braku wywiązywania się Beneficjenta z przyjętych w Projekcie zadań dotyczących niedyskryminacji ust. </w:t>
      </w:r>
      <w:r w:rsidR="004E1341">
        <w:rPr>
          <w:rFonts w:asciiTheme="minorHAnsi" w:hAnsiTheme="minorHAnsi" w:cstheme="minorHAnsi"/>
          <w:sz w:val="22"/>
          <w:szCs w:val="22"/>
        </w:rPr>
        <w:t>5</w:t>
      </w:r>
      <w:r w:rsidRPr="00A06295">
        <w:rPr>
          <w:rFonts w:asciiTheme="minorHAnsi" w:hAnsiTheme="minorHAnsi" w:cstheme="minorHAnsi"/>
          <w:sz w:val="22"/>
          <w:szCs w:val="22"/>
        </w:rPr>
        <w:t xml:space="preserve"> stosuje się odpowiednio.</w:t>
      </w:r>
    </w:p>
    <w:p w14:paraId="071781E4" w14:textId="624DEA85" w:rsidR="005B4A39" w:rsidRPr="00C66CA0" w:rsidRDefault="005B4A39" w:rsidP="005B4A39">
      <w:pPr>
        <w:pStyle w:val="Nagwek2"/>
      </w:pPr>
      <w:bookmarkStart w:id="33" w:name="_Toc190851268"/>
      <w:r w:rsidRPr="00C66CA0">
        <w:rPr>
          <w:rStyle w:val="Nagwek1Znak"/>
          <w:b/>
        </w:rPr>
        <w:t xml:space="preserve">Artykuł </w:t>
      </w:r>
      <w:r w:rsidR="00153698">
        <w:rPr>
          <w:rStyle w:val="Nagwek1Znak"/>
          <w:b/>
        </w:rPr>
        <w:t>1</w:t>
      </w:r>
      <w:r w:rsidR="00C138FA">
        <w:rPr>
          <w:rStyle w:val="Nagwek1Znak"/>
          <w:b/>
        </w:rPr>
        <w:t>7</w:t>
      </w:r>
      <w:r w:rsidRPr="00C66CA0">
        <w:t xml:space="preserve"> [trwałość Projektu]</w:t>
      </w:r>
      <w:bookmarkEnd w:id="33"/>
    </w:p>
    <w:p w14:paraId="2BDEB264" w14:textId="77777777" w:rsidR="005B4A39" w:rsidRPr="001F1E66" w:rsidRDefault="005B4A39" w:rsidP="003E3FBF">
      <w:pPr>
        <w:pStyle w:val="Akapitzlist"/>
        <w:numPr>
          <w:ilvl w:val="0"/>
          <w:numId w:val="18"/>
        </w:numPr>
        <w:spacing w:after="40" w:line="276" w:lineRule="auto"/>
        <w:contextualSpacing w:val="0"/>
        <w:jc w:val="both"/>
        <w:rPr>
          <w:rFonts w:ascii="Calibri" w:hAnsi="Calibri"/>
          <w:bCs/>
          <w:spacing w:val="22"/>
          <w:sz w:val="22"/>
          <w:szCs w:val="22"/>
        </w:rPr>
      </w:pPr>
      <w:r w:rsidRPr="00C66CA0">
        <w:rPr>
          <w:rFonts w:ascii="Calibri" w:hAnsi="Calibri"/>
          <w:spacing w:val="-2"/>
          <w:sz w:val="22"/>
          <w:szCs w:val="22"/>
        </w:rPr>
        <w:t xml:space="preserve">Beneficjent jest zobowiązany do zachowania trwałości Projektu, o której mowa w art. 65 Rozporządzenia ogólnego, przez </w:t>
      </w:r>
      <w:r w:rsidRPr="00C66CA0">
        <w:rPr>
          <w:rFonts w:asciiTheme="minorHAnsi" w:hAnsiTheme="minorHAnsi" w:cstheme="minorHAnsi"/>
          <w:spacing w:val="-2"/>
          <w:sz w:val="22"/>
          <w:szCs w:val="22"/>
        </w:rPr>
        <w:t xml:space="preserve">okres </w:t>
      </w:r>
      <w:r w:rsidRPr="00C66CA0">
        <w:rPr>
          <w:rFonts w:asciiTheme="minorHAnsi" w:hAnsiTheme="minorHAnsi" w:cstheme="minorHAnsi"/>
          <w:sz w:val="22"/>
          <w:szCs w:val="22"/>
        </w:rPr>
        <w:t>pięciu lat od płatności końcowej na rzecz Beneficjenta albo trzech lat w przypadkach dotyczących utrzymania inwestycji lub miejsc pracy stworzonych przez MŚP albo w okresie ustalonym zgodnie z Regulacjami dot. pomocy publicznej</w:t>
      </w:r>
      <w:r w:rsidRPr="00C66CA0">
        <w:rPr>
          <w:rFonts w:asciiTheme="minorHAnsi" w:hAnsiTheme="minorHAnsi" w:cstheme="minorHAnsi"/>
          <w:spacing w:val="-2"/>
          <w:sz w:val="22"/>
          <w:szCs w:val="22"/>
        </w:rPr>
        <w:t>. Definicja, terminy, warunki oraz inne szczegółowe kwestie</w:t>
      </w:r>
      <w:r w:rsidRPr="00C66CA0">
        <w:rPr>
          <w:rFonts w:ascii="Calibri" w:hAnsi="Calibri"/>
          <w:spacing w:val="-2"/>
          <w:sz w:val="22"/>
          <w:szCs w:val="22"/>
        </w:rPr>
        <w:t xml:space="preserve"> dotyczące zasad utrzymania przez Beneficjenta trwałości Projektu opisane są szczegółowo w </w:t>
      </w:r>
      <w:r w:rsidRPr="001F1E66">
        <w:rPr>
          <w:rFonts w:ascii="Calibri" w:hAnsi="Calibri"/>
          <w:spacing w:val="22"/>
          <w:sz w:val="22"/>
          <w:szCs w:val="22"/>
        </w:rPr>
        <w:t>Podrozdziale nr 2.6 – Trwałość projektu Wytycznych dot. kwalifikowalności wydatków.</w:t>
      </w:r>
    </w:p>
    <w:p w14:paraId="196E6066" w14:textId="77777777" w:rsidR="005B4A39" w:rsidRPr="00C66CA0" w:rsidRDefault="005B4A39" w:rsidP="003E3FBF">
      <w:pPr>
        <w:pStyle w:val="Akapitzlist"/>
        <w:numPr>
          <w:ilvl w:val="0"/>
          <w:numId w:val="18"/>
        </w:numPr>
        <w:spacing w:after="40" w:line="276" w:lineRule="auto"/>
        <w:contextualSpacing w:val="0"/>
        <w:jc w:val="both"/>
        <w:rPr>
          <w:rFonts w:ascii="Calibri" w:hAnsi="Calibri"/>
          <w:bCs/>
          <w:spacing w:val="-8"/>
          <w:sz w:val="22"/>
          <w:szCs w:val="22"/>
        </w:rPr>
      </w:pPr>
      <w:r w:rsidRPr="00C66CA0">
        <w:rPr>
          <w:rFonts w:ascii="Calibri" w:hAnsi="Calibri"/>
          <w:spacing w:val="-8"/>
          <w:sz w:val="22"/>
          <w:szCs w:val="22"/>
        </w:rPr>
        <w:t>Za naruszenie trwałości Projektu przez Beneficjenta będzie uznane zaistnienie choćby jednej z sytuacji, w których:</w:t>
      </w:r>
    </w:p>
    <w:p w14:paraId="3A74FA21" w14:textId="77777777" w:rsidR="005B4A39" w:rsidRPr="00C66CA0" w:rsidRDefault="005B4A39" w:rsidP="003E3FBF">
      <w:pPr>
        <w:pStyle w:val="Akapitzlist"/>
        <w:numPr>
          <w:ilvl w:val="0"/>
          <w:numId w:val="26"/>
        </w:numPr>
        <w:spacing w:line="276" w:lineRule="auto"/>
        <w:ind w:left="709"/>
        <w:jc w:val="both"/>
        <w:rPr>
          <w:rFonts w:asciiTheme="minorHAnsi" w:hAnsiTheme="minorHAnsi" w:cstheme="minorHAnsi"/>
          <w:sz w:val="22"/>
          <w:szCs w:val="22"/>
        </w:rPr>
      </w:pPr>
      <w:r w:rsidRPr="00C66CA0">
        <w:rPr>
          <w:rFonts w:asciiTheme="minorHAnsi" w:hAnsiTheme="minorHAnsi" w:cstheme="minorHAnsi"/>
          <w:sz w:val="22"/>
          <w:szCs w:val="22"/>
        </w:rPr>
        <w:t>nastąpiło zaprzestanie lub przeniesienie działalności produkcyjnej poza terytorium województwa pomorskiego;</w:t>
      </w:r>
    </w:p>
    <w:p w14:paraId="34AC8BFF" w14:textId="77777777" w:rsidR="005B4A39" w:rsidRPr="00C66CA0" w:rsidRDefault="005B4A39" w:rsidP="003E3FBF">
      <w:pPr>
        <w:pStyle w:val="Akapitzlist"/>
        <w:numPr>
          <w:ilvl w:val="0"/>
          <w:numId w:val="26"/>
        </w:numPr>
        <w:spacing w:line="276" w:lineRule="auto"/>
        <w:ind w:left="709"/>
        <w:jc w:val="both"/>
        <w:rPr>
          <w:rFonts w:asciiTheme="minorHAnsi" w:hAnsiTheme="minorHAnsi" w:cstheme="minorHAnsi"/>
          <w:sz w:val="22"/>
          <w:szCs w:val="22"/>
        </w:rPr>
      </w:pPr>
      <w:r w:rsidRPr="00C66CA0">
        <w:rPr>
          <w:rFonts w:asciiTheme="minorHAnsi" w:hAnsiTheme="minorHAnsi" w:cstheme="minorHAnsi"/>
          <w:sz w:val="22"/>
          <w:szCs w:val="22"/>
        </w:rPr>
        <w:t>nastąpiła zmiana własności elementu infrastruktury, która daje przedsiębiorstwu lub podmiotowi publicznemu nienależną korzyść;</w:t>
      </w:r>
    </w:p>
    <w:p w14:paraId="5A837E77" w14:textId="77777777" w:rsidR="005B4A39" w:rsidRPr="00C66CA0" w:rsidRDefault="005B4A39" w:rsidP="003E3FBF">
      <w:pPr>
        <w:pStyle w:val="Akapitzlist"/>
        <w:numPr>
          <w:ilvl w:val="0"/>
          <w:numId w:val="26"/>
        </w:numPr>
        <w:spacing w:line="276" w:lineRule="auto"/>
        <w:ind w:left="709"/>
        <w:jc w:val="both"/>
        <w:rPr>
          <w:rFonts w:asciiTheme="minorHAnsi" w:hAnsiTheme="minorHAnsi" w:cstheme="minorHAnsi"/>
          <w:sz w:val="22"/>
          <w:szCs w:val="22"/>
        </w:rPr>
      </w:pPr>
      <w:r w:rsidRPr="00C66CA0">
        <w:rPr>
          <w:rFonts w:asciiTheme="minorHAnsi" w:hAnsiTheme="minorHAnsi" w:cstheme="minorHAnsi"/>
          <w:sz w:val="22"/>
          <w:szCs w:val="22"/>
        </w:rPr>
        <w:lastRenderedPageBreak/>
        <w:t>zaistniała istotna zmiana wpływająca na charakter Projektu, jego cele lub warunki wdrażania, mogąca doprowadzić do naruszenia jego pierwotnych celów.</w:t>
      </w:r>
    </w:p>
    <w:p w14:paraId="01978A5A" w14:textId="77777777" w:rsidR="005B4A39" w:rsidRPr="00C66CA0" w:rsidRDefault="005B4A39" w:rsidP="003E3FBF">
      <w:pPr>
        <w:pStyle w:val="Akapitzlist"/>
        <w:numPr>
          <w:ilvl w:val="0"/>
          <w:numId w:val="18"/>
        </w:numPr>
        <w:autoSpaceDE w:val="0"/>
        <w:autoSpaceDN w:val="0"/>
        <w:adjustRightInd w:val="0"/>
        <w:spacing w:line="276" w:lineRule="auto"/>
        <w:jc w:val="both"/>
        <w:rPr>
          <w:rFonts w:asciiTheme="minorHAnsi" w:hAnsiTheme="minorHAnsi" w:cstheme="minorHAnsi"/>
          <w:bCs/>
          <w:spacing w:val="-6"/>
          <w:sz w:val="22"/>
          <w:szCs w:val="22"/>
        </w:rPr>
      </w:pPr>
      <w:r w:rsidRPr="00C66CA0">
        <w:rPr>
          <w:rFonts w:asciiTheme="minorHAnsi" w:hAnsiTheme="minorHAnsi" w:cstheme="minorHAnsi"/>
          <w:spacing w:val="-4"/>
          <w:sz w:val="22"/>
          <w:szCs w:val="22"/>
        </w:rPr>
        <w:t>Niezachowanie trwałości stanowi podstawę do zwrotu dofinansowania</w:t>
      </w:r>
      <w:r w:rsidRPr="00C66CA0">
        <w:rPr>
          <w:rFonts w:asciiTheme="minorHAnsi" w:hAnsiTheme="minorHAnsi" w:cstheme="minorHAnsi"/>
          <w:sz w:val="22"/>
          <w:szCs w:val="22"/>
        </w:rPr>
        <w:t xml:space="preserve"> wraz z odsetkami liczonymi jak dla zaległości podatkowych, proporcjonalnie do okresu, w którym trwałość </w:t>
      </w:r>
      <w:r w:rsidR="00DE3000">
        <w:rPr>
          <w:rFonts w:asciiTheme="minorHAnsi" w:hAnsiTheme="minorHAnsi" w:cstheme="minorHAnsi"/>
          <w:sz w:val="22"/>
          <w:szCs w:val="22"/>
        </w:rPr>
        <w:t>P</w:t>
      </w:r>
      <w:r w:rsidRPr="00C66CA0">
        <w:rPr>
          <w:rFonts w:asciiTheme="minorHAnsi" w:hAnsiTheme="minorHAnsi" w:cstheme="minorHAnsi"/>
          <w:sz w:val="22"/>
          <w:szCs w:val="22"/>
        </w:rPr>
        <w:t>rojektu nie została zachowana, w trybie</w:t>
      </w:r>
      <w:r w:rsidRPr="00C66CA0">
        <w:rPr>
          <w:rFonts w:asciiTheme="minorHAnsi" w:hAnsiTheme="minorHAnsi" w:cstheme="minorHAnsi"/>
          <w:spacing w:val="-4"/>
          <w:sz w:val="22"/>
          <w:szCs w:val="22"/>
        </w:rPr>
        <w:t xml:space="preserve"> art. 207 UFP. Beneficjent niezwłocznie informuje Instytucję Zarządzającą o wszelkich okolicznościach mogących powodować niezachowanie trwałości.</w:t>
      </w:r>
    </w:p>
    <w:p w14:paraId="2DA3607C" w14:textId="77777777" w:rsidR="005B4A39" w:rsidRPr="00C66CA0" w:rsidRDefault="005B4A39" w:rsidP="003E3FBF">
      <w:pPr>
        <w:pStyle w:val="Akapitzlist"/>
        <w:numPr>
          <w:ilvl w:val="0"/>
          <w:numId w:val="18"/>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Kontroli trwałości przez Instytucję Zarządzającą Projekt podlega po zakończeniu jego realizacji. Beneficjent w szczególności będzie zobowiązany do wypełnienia i złożenia do Instytucji Zarządzającej na jej wezwanie sprawozdania z zachowania trwałości Projektu, które będzie stanowiło podstawę do weryfikacji stanu spełnienia zobowiązań Beneficjenta w zakresie finansowania i zarządzania Projektem po zakończeniu okresu jego realizacji.</w:t>
      </w:r>
    </w:p>
    <w:p w14:paraId="6FB93AF4" w14:textId="6179D489" w:rsidR="005B4A39" w:rsidRPr="00C66CA0" w:rsidRDefault="005B4A39" w:rsidP="005B4A39">
      <w:pPr>
        <w:pStyle w:val="Nagwek2"/>
      </w:pPr>
      <w:bookmarkStart w:id="34" w:name="_Toc190851269"/>
      <w:r w:rsidRPr="00C66CA0">
        <w:rPr>
          <w:rStyle w:val="Nagwek1Znak"/>
          <w:b/>
        </w:rPr>
        <w:t xml:space="preserve">Artykuł </w:t>
      </w:r>
      <w:r w:rsidR="00153698">
        <w:rPr>
          <w:rStyle w:val="Nagwek1Znak"/>
          <w:b/>
        </w:rPr>
        <w:t>1</w:t>
      </w:r>
      <w:r w:rsidR="00C138FA">
        <w:rPr>
          <w:rStyle w:val="Nagwek1Znak"/>
          <w:b/>
        </w:rPr>
        <w:t>8</w:t>
      </w:r>
      <w:r w:rsidRPr="00C66CA0">
        <w:t xml:space="preserve"> [rozwiązanie Umowy]</w:t>
      </w:r>
      <w:bookmarkEnd w:id="34"/>
    </w:p>
    <w:p w14:paraId="30179A0A" w14:textId="77777777" w:rsidR="005B4A39" w:rsidRPr="00C66CA0" w:rsidRDefault="005B4A39" w:rsidP="003E3FBF">
      <w:pPr>
        <w:pStyle w:val="Akapitzlist"/>
        <w:numPr>
          <w:ilvl w:val="0"/>
          <w:numId w:val="16"/>
        </w:numPr>
        <w:spacing w:after="40" w:line="276" w:lineRule="auto"/>
        <w:contextualSpacing w:val="0"/>
        <w:jc w:val="both"/>
        <w:rPr>
          <w:rFonts w:ascii="Calibri" w:hAnsi="Calibri"/>
          <w:bCs/>
          <w:sz w:val="22"/>
          <w:szCs w:val="22"/>
        </w:rPr>
      </w:pPr>
      <w:r w:rsidRPr="00C66CA0">
        <w:rPr>
          <w:rFonts w:ascii="Calibri" w:hAnsi="Calibri"/>
          <w:spacing w:val="-4"/>
          <w:sz w:val="22"/>
          <w:szCs w:val="22"/>
        </w:rPr>
        <w:t>Instytucja Zarządzająca może rozwiązać Umowę bez wypowiedzenia, jeżeli Beneficjent:</w:t>
      </w:r>
    </w:p>
    <w:p w14:paraId="147D4960" w14:textId="77777777" w:rsidR="005B4A39" w:rsidRPr="00C66CA0" w:rsidRDefault="005B4A39" w:rsidP="003E3FBF">
      <w:pPr>
        <w:pStyle w:val="Akapitzlist"/>
        <w:numPr>
          <w:ilvl w:val="1"/>
          <w:numId w:val="16"/>
        </w:numPr>
        <w:spacing w:after="40" w:line="276" w:lineRule="auto"/>
        <w:contextualSpacing w:val="0"/>
        <w:jc w:val="both"/>
        <w:rPr>
          <w:rFonts w:ascii="Calibri" w:hAnsi="Calibri"/>
          <w:sz w:val="22"/>
          <w:szCs w:val="22"/>
        </w:rPr>
      </w:pPr>
      <w:r w:rsidRPr="00C66CA0">
        <w:rPr>
          <w:rFonts w:ascii="Calibri" w:hAnsi="Calibri"/>
          <w:sz w:val="22"/>
          <w:szCs w:val="22"/>
        </w:rPr>
        <w:t>nie rozpoczął lub zaprzestał realizacji Projektu lub realizuje go w sposób niezgodny z Umową (w szczególności nie realizuje celów Projektu</w:t>
      </w:r>
      <w:r w:rsidR="00740153" w:rsidRPr="00740153">
        <w:rPr>
          <w:rFonts w:ascii="Calibri" w:hAnsi="Calibri"/>
          <w:sz w:val="22"/>
          <w:szCs w:val="22"/>
        </w:rPr>
        <w:t xml:space="preserve"> </w:t>
      </w:r>
      <w:r w:rsidR="00740153">
        <w:rPr>
          <w:rFonts w:ascii="Calibri" w:hAnsi="Calibri"/>
          <w:sz w:val="22"/>
          <w:szCs w:val="22"/>
        </w:rPr>
        <w:t>lub podejmuje działania sprzeczne z zasadami niedyskryminacji, o których mowa w art. 9 ust. 3 Rozporządzenia ogólnego</w:t>
      </w:r>
      <w:r w:rsidRPr="00C66CA0">
        <w:rPr>
          <w:rFonts w:ascii="Calibri" w:hAnsi="Calibri"/>
          <w:sz w:val="22"/>
          <w:szCs w:val="22"/>
        </w:rPr>
        <w:t>);</w:t>
      </w:r>
    </w:p>
    <w:p w14:paraId="2574B640" w14:textId="77777777" w:rsidR="005B4A39" w:rsidRPr="00C66CA0" w:rsidRDefault="005B4A39" w:rsidP="003E3FBF">
      <w:pPr>
        <w:pStyle w:val="Akapitzlist"/>
        <w:numPr>
          <w:ilvl w:val="1"/>
          <w:numId w:val="16"/>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odmówił poddania się kontroli lub audytowi uprawnionych instytucji;</w:t>
      </w:r>
    </w:p>
    <w:p w14:paraId="09808EF1" w14:textId="77777777" w:rsidR="005B4A39" w:rsidRPr="00C66CA0" w:rsidRDefault="005B4A39" w:rsidP="003E3FBF">
      <w:pPr>
        <w:pStyle w:val="Akapitzlist"/>
        <w:numPr>
          <w:ilvl w:val="1"/>
          <w:numId w:val="16"/>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w wyznaczonym terminie nie usunął stwierdzonych nieprawidłowości;</w:t>
      </w:r>
    </w:p>
    <w:p w14:paraId="23F8774A" w14:textId="77777777" w:rsidR="005B4A39" w:rsidRPr="00C66CA0" w:rsidRDefault="005B4A39" w:rsidP="003E3FBF">
      <w:pPr>
        <w:pStyle w:val="Akapitzlist"/>
        <w:numPr>
          <w:ilvl w:val="1"/>
          <w:numId w:val="16"/>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nie stosuje się do zaleceń lub rekomendacji Instytucji Zarządzającej;</w:t>
      </w:r>
    </w:p>
    <w:p w14:paraId="0E050D28" w14:textId="15B18996" w:rsidR="005B4A39" w:rsidRPr="00C66CA0" w:rsidRDefault="005B4A39" w:rsidP="003E3FBF">
      <w:pPr>
        <w:pStyle w:val="Akapitzlist"/>
        <w:numPr>
          <w:ilvl w:val="1"/>
          <w:numId w:val="16"/>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 xml:space="preserve">wykorzystał w całości </w:t>
      </w:r>
      <w:r w:rsidR="0030219B">
        <w:rPr>
          <w:rFonts w:ascii="Calibri" w:hAnsi="Calibri"/>
          <w:spacing w:val="-4"/>
          <w:sz w:val="22"/>
          <w:szCs w:val="22"/>
        </w:rPr>
        <w:t>bądź</w:t>
      </w:r>
      <w:r w:rsidRPr="00C66CA0">
        <w:rPr>
          <w:rFonts w:ascii="Calibri" w:hAnsi="Calibri"/>
          <w:spacing w:val="-4"/>
          <w:sz w:val="22"/>
          <w:szCs w:val="22"/>
        </w:rPr>
        <w:t xml:space="preserve"> w części przekazane środki na cel inny niż określony w Projekcie lub niezgodnie z Umową;</w:t>
      </w:r>
    </w:p>
    <w:p w14:paraId="72D65EA4" w14:textId="1653BE7B" w:rsidR="005B4A39" w:rsidRPr="00C66CA0" w:rsidRDefault="005B4A39" w:rsidP="003E3FBF">
      <w:pPr>
        <w:pStyle w:val="Akapitzlist"/>
        <w:numPr>
          <w:ilvl w:val="1"/>
          <w:numId w:val="16"/>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 xml:space="preserve">nie wniósł zabezpieczenia w formie i terminie określonym w Artykule </w:t>
      </w:r>
      <w:r w:rsidR="00482CF8">
        <w:rPr>
          <w:rFonts w:ascii="Calibri" w:hAnsi="Calibri"/>
          <w:spacing w:val="-4"/>
          <w:sz w:val="22"/>
          <w:szCs w:val="22"/>
        </w:rPr>
        <w:t>4</w:t>
      </w:r>
      <w:r w:rsidRPr="00C66CA0">
        <w:rPr>
          <w:rFonts w:ascii="Calibri" w:hAnsi="Calibri"/>
          <w:spacing w:val="-4"/>
          <w:sz w:val="22"/>
          <w:szCs w:val="22"/>
        </w:rPr>
        <w:t>, o ile był do tego zobowiązany;</w:t>
      </w:r>
    </w:p>
    <w:p w14:paraId="24F9B2BD" w14:textId="77777777" w:rsidR="005B4A39" w:rsidRPr="00C66CA0" w:rsidRDefault="005B4A39" w:rsidP="003E3FBF">
      <w:pPr>
        <w:pStyle w:val="Akapitzlist"/>
        <w:numPr>
          <w:ilvl w:val="1"/>
          <w:numId w:val="16"/>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złożył podrobione, przerobione lub stwierdzające nieprawdę dokumenty w celu uzyskania dofinansowania w ramach Umowy;</w:t>
      </w:r>
    </w:p>
    <w:p w14:paraId="1A4ACB90" w14:textId="77777777" w:rsidR="005B4A39" w:rsidRPr="00C66CA0" w:rsidRDefault="005B4A39" w:rsidP="003E3FBF">
      <w:pPr>
        <w:pStyle w:val="Akapitzlist"/>
        <w:numPr>
          <w:ilvl w:val="1"/>
          <w:numId w:val="16"/>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został postawiony w stan likwidacji lub wobec Beneficjenta został złożony wniosek o ogłoszenie upadłości lub gdy podlega zarządowi komisarycznemu lub gdy zawiesił swoją działalność lub zaprzestał działalności lub jest przedmiotem postępowań o podobnym charakterze;</w:t>
      </w:r>
    </w:p>
    <w:p w14:paraId="604B1356" w14:textId="77777777" w:rsidR="005B4A39" w:rsidRPr="00C66CA0" w:rsidRDefault="005B4A39" w:rsidP="003E3FBF">
      <w:pPr>
        <w:pStyle w:val="Akapitzlist"/>
        <w:numPr>
          <w:ilvl w:val="1"/>
          <w:numId w:val="16"/>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 xml:space="preserve">nie </w:t>
      </w:r>
      <w:r w:rsidR="00F63ED9">
        <w:rPr>
          <w:rFonts w:ascii="Calibri" w:hAnsi="Calibri"/>
          <w:spacing w:val="-4"/>
          <w:sz w:val="22"/>
          <w:szCs w:val="22"/>
        </w:rPr>
        <w:t>wykonuje lub wykonuje nienależycie obowiązki Beneficjenta, wynikające z Artykułu 3</w:t>
      </w:r>
      <w:r w:rsidRPr="00C66CA0">
        <w:rPr>
          <w:rFonts w:ascii="Calibri" w:hAnsi="Calibri"/>
          <w:spacing w:val="-4"/>
          <w:sz w:val="22"/>
          <w:szCs w:val="22"/>
        </w:rPr>
        <w:t>;</w:t>
      </w:r>
    </w:p>
    <w:p w14:paraId="3B31AE7F" w14:textId="77777777" w:rsidR="005B4A39" w:rsidRPr="00C66CA0" w:rsidRDefault="005B4A39" w:rsidP="003E3FBF">
      <w:pPr>
        <w:pStyle w:val="Akapitzlist"/>
        <w:numPr>
          <w:ilvl w:val="1"/>
          <w:numId w:val="16"/>
        </w:numPr>
        <w:spacing w:after="40" w:line="276" w:lineRule="auto"/>
        <w:contextualSpacing w:val="0"/>
        <w:jc w:val="both"/>
        <w:rPr>
          <w:rFonts w:asciiTheme="minorHAnsi" w:hAnsiTheme="minorHAnsi" w:cstheme="minorHAnsi"/>
          <w:spacing w:val="-4"/>
          <w:sz w:val="22"/>
          <w:szCs w:val="22"/>
        </w:rPr>
      </w:pPr>
      <w:r w:rsidRPr="00C66CA0">
        <w:rPr>
          <w:rFonts w:asciiTheme="minorHAnsi" w:hAnsiTheme="minorHAnsi" w:cstheme="minorHAnsi"/>
          <w:spacing w:val="-4"/>
          <w:sz w:val="22"/>
          <w:szCs w:val="22"/>
        </w:rPr>
        <w:t xml:space="preserve">naruszył zasadę, zgodnie z którą </w:t>
      </w:r>
      <w:r w:rsidRPr="00C66CA0">
        <w:rPr>
          <w:rFonts w:asciiTheme="minorHAnsi" w:hAnsiTheme="minorHAnsi" w:cstheme="minorHAnsi"/>
          <w:sz w:val="22"/>
          <w:szCs w:val="22"/>
        </w:rPr>
        <w:t>wydatki wspierające przeniesienie produkcji nie kwalifikują się do otrzymania wkładu z EFRR, wynikającą z art. 66 Rozporządzenia ogólnego</w:t>
      </w:r>
      <w:r w:rsidRPr="00C66CA0">
        <w:rPr>
          <w:rFonts w:asciiTheme="minorHAnsi" w:hAnsiTheme="minorHAnsi" w:cstheme="minorHAnsi"/>
          <w:spacing w:val="-4"/>
          <w:sz w:val="22"/>
          <w:szCs w:val="22"/>
        </w:rPr>
        <w:t>.</w:t>
      </w:r>
    </w:p>
    <w:p w14:paraId="7C001952" w14:textId="77777777" w:rsidR="005B4A39" w:rsidRPr="00C66CA0" w:rsidRDefault="005B4A39" w:rsidP="003E3FBF">
      <w:pPr>
        <w:pStyle w:val="Akapitzlist"/>
        <w:numPr>
          <w:ilvl w:val="0"/>
          <w:numId w:val="16"/>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W przypadku rozwiązania Umowy z powodów, o których mowa w ust. 1, Beneficjent jest zobowiązany do zwrotu otrzymanego dofinansowania wraz z odsetkami w wysokości określonej jak dla zaległości podatkowych naliczanymi od dnia przekazania dofinansowania, w terminie wyznaczonym przez Instytucję Zarządzającą, na rachunek przez nią wskazany. W takim przypadku Beneficjentowi nie przysługuje odszkodowanie.</w:t>
      </w:r>
    </w:p>
    <w:p w14:paraId="2AD8612A" w14:textId="77777777" w:rsidR="005B4A39" w:rsidRPr="00C66CA0" w:rsidRDefault="005B4A39" w:rsidP="003E3FBF">
      <w:pPr>
        <w:pStyle w:val="Akapitzlist"/>
        <w:numPr>
          <w:ilvl w:val="0"/>
          <w:numId w:val="16"/>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Umowa może zostać rozwiązana za porozumieniem Stron,</w:t>
      </w:r>
      <w:r w:rsidR="00F63ED9">
        <w:rPr>
          <w:rFonts w:ascii="Calibri" w:hAnsi="Calibri"/>
          <w:spacing w:val="-4"/>
          <w:sz w:val="22"/>
          <w:szCs w:val="22"/>
        </w:rPr>
        <w:t xml:space="preserve"> w tym</w:t>
      </w:r>
      <w:r w:rsidRPr="00C66CA0">
        <w:rPr>
          <w:rFonts w:ascii="Calibri" w:hAnsi="Calibri"/>
          <w:spacing w:val="-4"/>
          <w:sz w:val="22"/>
          <w:szCs w:val="22"/>
        </w:rPr>
        <w:t xml:space="preserve"> na wniosek Beneficjenta</w:t>
      </w:r>
      <w:r w:rsidR="00F63ED9">
        <w:rPr>
          <w:rFonts w:ascii="Calibri" w:hAnsi="Calibri"/>
          <w:spacing w:val="-4"/>
          <w:sz w:val="22"/>
          <w:szCs w:val="22"/>
        </w:rPr>
        <w:t>. W takim przypadku Beneficjent zobowiązany jest</w:t>
      </w:r>
      <w:r w:rsidRPr="00C66CA0">
        <w:rPr>
          <w:rFonts w:ascii="Calibri" w:hAnsi="Calibri"/>
          <w:spacing w:val="-4"/>
          <w:sz w:val="22"/>
          <w:szCs w:val="22"/>
        </w:rPr>
        <w:t xml:space="preserve"> zwróci</w:t>
      </w:r>
      <w:r w:rsidR="00F63ED9">
        <w:rPr>
          <w:rFonts w:ascii="Calibri" w:hAnsi="Calibri"/>
          <w:spacing w:val="-4"/>
          <w:sz w:val="22"/>
          <w:szCs w:val="22"/>
        </w:rPr>
        <w:t>ć</w:t>
      </w:r>
      <w:r w:rsidRPr="00C66CA0">
        <w:rPr>
          <w:rFonts w:ascii="Calibri" w:hAnsi="Calibri"/>
          <w:spacing w:val="-4"/>
          <w:sz w:val="22"/>
          <w:szCs w:val="22"/>
        </w:rPr>
        <w:t xml:space="preserve"> w całości otrzymane dofinansowanie, wraz z odsetkami w wysokości jak dla zaległości podatkowych naliczanymi od dnia przekazania dofinansowania</w:t>
      </w:r>
      <w:r w:rsidR="00F63ED9">
        <w:rPr>
          <w:rFonts w:ascii="Calibri" w:hAnsi="Calibri"/>
          <w:spacing w:val="-4"/>
          <w:sz w:val="22"/>
          <w:szCs w:val="22"/>
        </w:rPr>
        <w:t>, w terminie określonym w tym porozumieniu</w:t>
      </w:r>
      <w:r w:rsidRPr="00C66CA0">
        <w:rPr>
          <w:rFonts w:ascii="Calibri" w:hAnsi="Calibri"/>
          <w:spacing w:val="-4"/>
          <w:sz w:val="22"/>
          <w:szCs w:val="22"/>
        </w:rPr>
        <w:t xml:space="preserve">. </w:t>
      </w:r>
    </w:p>
    <w:p w14:paraId="4A146432" w14:textId="77777777" w:rsidR="005B4A39" w:rsidRPr="00C66CA0" w:rsidRDefault="005B4A39" w:rsidP="003E3FBF">
      <w:pPr>
        <w:pStyle w:val="Akapitzlist"/>
        <w:numPr>
          <w:ilvl w:val="0"/>
          <w:numId w:val="16"/>
        </w:numPr>
        <w:spacing w:after="40" w:line="276" w:lineRule="auto"/>
        <w:contextualSpacing w:val="0"/>
        <w:jc w:val="both"/>
        <w:rPr>
          <w:rFonts w:ascii="Calibri" w:hAnsi="Calibri"/>
          <w:sz w:val="22"/>
          <w:szCs w:val="22"/>
        </w:rPr>
      </w:pPr>
      <w:r w:rsidRPr="00C66CA0">
        <w:rPr>
          <w:rFonts w:ascii="Calibri" w:hAnsi="Calibri"/>
          <w:sz w:val="22"/>
          <w:szCs w:val="22"/>
        </w:rPr>
        <w:t>Niezależnie od przyczyny rozwiązania Umowy, Beneficjent zobowiązany jest do:</w:t>
      </w:r>
    </w:p>
    <w:p w14:paraId="0B54A723" w14:textId="77777777" w:rsidR="005B4A39" w:rsidRPr="00C66CA0" w:rsidRDefault="005B4A39" w:rsidP="003E3FBF">
      <w:pPr>
        <w:pStyle w:val="Akapitzlist"/>
        <w:numPr>
          <w:ilvl w:val="1"/>
          <w:numId w:val="16"/>
        </w:numPr>
        <w:spacing w:after="40" w:line="276" w:lineRule="auto"/>
        <w:contextualSpacing w:val="0"/>
        <w:jc w:val="both"/>
        <w:rPr>
          <w:rFonts w:ascii="Calibri" w:hAnsi="Calibri"/>
          <w:sz w:val="22"/>
          <w:szCs w:val="22"/>
        </w:rPr>
      </w:pPr>
      <w:r w:rsidRPr="00C66CA0">
        <w:rPr>
          <w:rFonts w:ascii="Calibri" w:hAnsi="Calibri"/>
          <w:sz w:val="22"/>
          <w:szCs w:val="22"/>
        </w:rPr>
        <w:t>przedstawienia Wniosku o płatność wypełnionego w części dotyczącej przebiegu realizacji Projektu;</w:t>
      </w:r>
    </w:p>
    <w:p w14:paraId="499C9C71" w14:textId="77777777" w:rsidR="005B4A39" w:rsidRDefault="005B4A39" w:rsidP="003E3FBF">
      <w:pPr>
        <w:pStyle w:val="Akapitzlist"/>
        <w:numPr>
          <w:ilvl w:val="1"/>
          <w:numId w:val="16"/>
        </w:numPr>
        <w:spacing w:after="40" w:line="276" w:lineRule="auto"/>
        <w:contextualSpacing w:val="0"/>
        <w:jc w:val="both"/>
        <w:rPr>
          <w:rFonts w:ascii="Calibri" w:hAnsi="Calibri"/>
          <w:sz w:val="22"/>
          <w:szCs w:val="22"/>
        </w:rPr>
      </w:pPr>
      <w:r w:rsidRPr="00C66CA0">
        <w:rPr>
          <w:rFonts w:ascii="Calibri" w:hAnsi="Calibri"/>
          <w:sz w:val="22"/>
          <w:szCs w:val="22"/>
        </w:rPr>
        <w:t xml:space="preserve">archiwizowania dokumentacji związanej z realizacją Projektu, z wyjątkiem przypadku rozwiązania Umowy skutkującego zwrotem dofinansowania w całości. </w:t>
      </w:r>
    </w:p>
    <w:p w14:paraId="2FA80271" w14:textId="491C6CC7" w:rsidR="005B4A39" w:rsidRPr="00C66CA0" w:rsidRDefault="005B4A39" w:rsidP="005B4A39">
      <w:pPr>
        <w:pStyle w:val="Nagwek2"/>
        <w:rPr>
          <w:b w:val="0"/>
        </w:rPr>
      </w:pPr>
      <w:bookmarkStart w:id="35" w:name="_Toc190851270"/>
      <w:r w:rsidRPr="00C66CA0">
        <w:rPr>
          <w:rStyle w:val="Nagwek1Znak"/>
          <w:b/>
        </w:rPr>
        <w:lastRenderedPageBreak/>
        <w:t xml:space="preserve">Artykuł </w:t>
      </w:r>
      <w:r w:rsidR="00482CF8">
        <w:rPr>
          <w:rStyle w:val="Nagwek1Znak"/>
          <w:b/>
        </w:rPr>
        <w:t>1</w:t>
      </w:r>
      <w:r w:rsidR="00C138FA">
        <w:rPr>
          <w:rStyle w:val="Nagwek1Znak"/>
          <w:b/>
        </w:rPr>
        <w:t>9</w:t>
      </w:r>
      <w:r w:rsidRPr="00C66CA0">
        <w:rPr>
          <w:b w:val="0"/>
        </w:rPr>
        <w:t xml:space="preserve"> </w:t>
      </w:r>
      <w:r w:rsidRPr="00C66CA0">
        <w:t>[archiwizacja dokumentów]</w:t>
      </w:r>
      <w:bookmarkEnd w:id="35"/>
    </w:p>
    <w:p w14:paraId="5B727387" w14:textId="77777777" w:rsidR="005B4A39" w:rsidRPr="00C66CA0" w:rsidRDefault="005B4A39" w:rsidP="003E3FBF">
      <w:pPr>
        <w:pStyle w:val="Akapitzlist"/>
        <w:numPr>
          <w:ilvl w:val="0"/>
          <w:numId w:val="15"/>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Beneficjent zobowiązuje się do przechowywania i udostępniania dokumentacji związanej z realizacją Projektu w celu zapewnienia właściwej ścieżki audytu. </w:t>
      </w:r>
    </w:p>
    <w:p w14:paraId="50C6F103" w14:textId="356E975B" w:rsidR="005B4A39" w:rsidRPr="00C66CA0" w:rsidRDefault="005B4A39" w:rsidP="003E3FBF">
      <w:pPr>
        <w:pStyle w:val="Akapitzlist"/>
        <w:numPr>
          <w:ilvl w:val="0"/>
          <w:numId w:val="15"/>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Określony w ust. 1 obowiązek Beneficjenta rozpoczyna się z chwilą</w:t>
      </w:r>
      <w:r w:rsidR="007141FF">
        <w:rPr>
          <w:rFonts w:ascii="Calibri" w:hAnsi="Calibri"/>
          <w:spacing w:val="-6"/>
          <w:sz w:val="22"/>
          <w:szCs w:val="22"/>
        </w:rPr>
        <w:t xml:space="preserve"> </w:t>
      </w:r>
      <w:r w:rsidR="006334FA">
        <w:rPr>
          <w:rFonts w:ascii="Calibri" w:hAnsi="Calibri"/>
          <w:spacing w:val="-6"/>
          <w:sz w:val="22"/>
          <w:szCs w:val="22"/>
        </w:rPr>
        <w:t>złożenia wniosku o dofinansowanie</w:t>
      </w:r>
      <w:r w:rsidR="007E7F80">
        <w:rPr>
          <w:rFonts w:ascii="Calibri" w:hAnsi="Calibri"/>
          <w:spacing w:val="-6"/>
          <w:sz w:val="22"/>
          <w:szCs w:val="22"/>
        </w:rPr>
        <w:t>.</w:t>
      </w:r>
      <w:r w:rsidRPr="00C66CA0">
        <w:rPr>
          <w:rFonts w:ascii="Calibri" w:hAnsi="Calibri"/>
          <w:spacing w:val="-6"/>
          <w:sz w:val="22"/>
          <w:szCs w:val="22"/>
        </w:rPr>
        <w:t xml:space="preserve"> </w:t>
      </w:r>
      <w:r w:rsidR="007E7F80">
        <w:rPr>
          <w:rFonts w:ascii="Calibri" w:hAnsi="Calibri"/>
          <w:spacing w:val="-6"/>
          <w:sz w:val="22"/>
          <w:szCs w:val="22"/>
        </w:rPr>
        <w:t>T</w:t>
      </w:r>
      <w:r w:rsidRPr="00C66CA0">
        <w:rPr>
          <w:rFonts w:ascii="Calibri" w:hAnsi="Calibri"/>
          <w:spacing w:val="-6"/>
          <w:sz w:val="22"/>
          <w:szCs w:val="22"/>
        </w:rPr>
        <w:t>rwa</w:t>
      </w:r>
      <w:r w:rsidR="007E7F80">
        <w:rPr>
          <w:rFonts w:ascii="Calibri" w:hAnsi="Calibri"/>
          <w:spacing w:val="-6"/>
          <w:sz w:val="22"/>
          <w:szCs w:val="22"/>
        </w:rPr>
        <w:t xml:space="preserve"> on</w:t>
      </w:r>
      <w:r w:rsidRPr="00C66CA0">
        <w:rPr>
          <w:rFonts w:ascii="Calibri" w:hAnsi="Calibri"/>
          <w:spacing w:val="-6"/>
          <w:sz w:val="22"/>
          <w:szCs w:val="22"/>
        </w:rPr>
        <w:t xml:space="preserve"> przez pięć lat licząc od końca roku, w którym dokonana została płatność końcowa w Projekcie albo do upływu terminu wynikającego z Regulacji dot. pomocy publicznej</w:t>
      </w:r>
      <w:r w:rsidR="00F63ED9">
        <w:rPr>
          <w:rFonts w:ascii="Calibri" w:hAnsi="Calibri"/>
          <w:spacing w:val="-6"/>
          <w:sz w:val="22"/>
          <w:szCs w:val="22"/>
        </w:rPr>
        <w:t xml:space="preserve"> </w:t>
      </w:r>
      <w:r w:rsidRPr="00C66CA0">
        <w:rPr>
          <w:rFonts w:ascii="Calibri" w:hAnsi="Calibri"/>
          <w:spacing w:val="-6"/>
          <w:sz w:val="22"/>
          <w:szCs w:val="22"/>
        </w:rPr>
        <w:t>lub</w:t>
      </w:r>
      <w:r w:rsidR="00F63ED9">
        <w:rPr>
          <w:rFonts w:ascii="Calibri" w:hAnsi="Calibri"/>
          <w:spacing w:val="-6"/>
          <w:sz w:val="22"/>
          <w:szCs w:val="22"/>
        </w:rPr>
        <w:t xml:space="preserve"> przepisów dotyczących</w:t>
      </w:r>
      <w:r w:rsidRPr="00C66CA0">
        <w:rPr>
          <w:rFonts w:ascii="Calibri" w:hAnsi="Calibri"/>
          <w:spacing w:val="-6"/>
          <w:sz w:val="22"/>
          <w:szCs w:val="22"/>
        </w:rPr>
        <w:t xml:space="preserve"> podatku od towarów i usług</w:t>
      </w:r>
      <w:r w:rsidR="00F63ED9">
        <w:rPr>
          <w:rFonts w:ascii="Calibri" w:hAnsi="Calibri"/>
          <w:spacing w:val="-6"/>
          <w:sz w:val="22"/>
          <w:szCs w:val="22"/>
        </w:rPr>
        <w:t xml:space="preserve"> – w zależności od tego, który przypada najpóźniej</w:t>
      </w:r>
      <w:r w:rsidRPr="00C66CA0">
        <w:rPr>
          <w:rFonts w:ascii="Calibri" w:hAnsi="Calibri"/>
          <w:spacing w:val="-6"/>
          <w:sz w:val="22"/>
          <w:szCs w:val="22"/>
        </w:rPr>
        <w:t>. Ponadto, dla celów potwierdzenia braku podwójnego finansowania wydatków w ramach Projektu, Beneficjent powinien dysponować dowodami potwierdzającymi, że przedstawiony do rozliczenia wydatek nie był wcześniej współfinansowany ze środków Unii Europejskiej. Beneficjenta dotyczy termin dłuższy, nawet jeśli przepisy odrębne określać będą krótsze terminy archiwizacji dokumentów. Bieg terminów ulega zawieszeniu na czas postępowania sądowego lub na należycie uzasadniony wniosek Komisji Europejskiej.</w:t>
      </w:r>
    </w:p>
    <w:p w14:paraId="7B18DA4D" w14:textId="77777777" w:rsidR="005B4A39" w:rsidRPr="00C66CA0" w:rsidRDefault="005B4A39" w:rsidP="003E3FBF">
      <w:pPr>
        <w:pStyle w:val="Akapitzlist"/>
        <w:numPr>
          <w:ilvl w:val="0"/>
          <w:numId w:val="15"/>
        </w:numPr>
        <w:spacing w:after="40" w:line="276" w:lineRule="auto"/>
        <w:contextualSpacing w:val="0"/>
        <w:jc w:val="both"/>
        <w:rPr>
          <w:rFonts w:ascii="Calibri" w:hAnsi="Calibri"/>
          <w:bCs/>
          <w:spacing w:val="-6"/>
          <w:sz w:val="22"/>
          <w:szCs w:val="22"/>
        </w:rPr>
      </w:pPr>
      <w:r w:rsidRPr="00C66CA0">
        <w:rPr>
          <w:rFonts w:ascii="Calibri" w:hAnsi="Calibri"/>
          <w:spacing w:val="-4"/>
          <w:sz w:val="22"/>
          <w:szCs w:val="22"/>
        </w:rPr>
        <w:t>Niezależnie od terminów określonych w ust. 2, Instytucja Zarządzająca może poinformować Beneficjenta o przedłużeniu terminu, co nie będzie uważane za zmianę Umowy i nie będzie wymagało zawarcia aneksu.</w:t>
      </w:r>
    </w:p>
    <w:p w14:paraId="037BB07D" w14:textId="77777777" w:rsidR="005B4A39" w:rsidRPr="00C66CA0" w:rsidRDefault="005B4A39" w:rsidP="003E3FBF">
      <w:pPr>
        <w:pStyle w:val="Akapitzlist"/>
        <w:numPr>
          <w:ilvl w:val="0"/>
          <w:numId w:val="15"/>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Beneficjent jest zobowiązany do zapewnienia odpowiednich warunków przechowywania dokumentacji, pomieszczeń i zasad archiwizowania. W przypadku zmiany miejsca przechowywania dokumentacji, jak również w przypadku zawieszenia, zaprzestania bądź likwidacji przez Beneficjenta działalności przed upływem wskazanego terminu archiwizacji, Beneficjent zobowiązuje się do niezwłocznego pisemnego poinformowania Instytucji Zarządzającej o aktualnym miejscu przechowywania dokumentów związanych z realizacją Projektu.</w:t>
      </w:r>
    </w:p>
    <w:p w14:paraId="3B2E7045" w14:textId="77777777" w:rsidR="00F17701" w:rsidRPr="00121532" w:rsidRDefault="005B4A39" w:rsidP="003E3FBF">
      <w:pPr>
        <w:pStyle w:val="Akapitzlist"/>
        <w:numPr>
          <w:ilvl w:val="0"/>
          <w:numId w:val="15"/>
        </w:numPr>
        <w:spacing w:after="40" w:line="276" w:lineRule="auto"/>
        <w:contextualSpacing w:val="0"/>
        <w:jc w:val="both"/>
        <w:rPr>
          <w:rFonts w:ascii="Calibri" w:hAnsi="Calibri"/>
          <w:bCs/>
          <w:sz w:val="22"/>
          <w:szCs w:val="22"/>
        </w:rPr>
      </w:pPr>
      <w:r w:rsidRPr="00C66CA0">
        <w:rPr>
          <w:rFonts w:ascii="Calibri" w:hAnsi="Calibri"/>
          <w:sz w:val="22"/>
          <w:szCs w:val="22"/>
        </w:rPr>
        <w:t>Instytucja Zarządzająca rekomenduje Beneficjentowi stosowanie się do zasad archiwizowania dokumentów właściwych dla jego formy prawnej i prowadzonej działalności</w:t>
      </w:r>
      <w:r w:rsidRPr="00C66CA0">
        <w:rPr>
          <w:rFonts w:ascii="Calibri" w:hAnsi="Calibri"/>
          <w:spacing w:val="-4"/>
          <w:sz w:val="22"/>
          <w:szCs w:val="22"/>
        </w:rPr>
        <w:t>.</w:t>
      </w:r>
    </w:p>
    <w:p w14:paraId="7F95DE21" w14:textId="77777777" w:rsidR="007B7EBD" w:rsidRPr="00C66CA0" w:rsidRDefault="007B7EBD" w:rsidP="004518D8">
      <w:pPr>
        <w:pStyle w:val="Nagwek1"/>
      </w:pPr>
      <w:bookmarkStart w:id="36" w:name="_Toc190851271"/>
      <w:r w:rsidRPr="00C66CA0">
        <w:t>Rozdział V [postanowienia końcowe]</w:t>
      </w:r>
      <w:bookmarkEnd w:id="36"/>
    </w:p>
    <w:p w14:paraId="33779ABD" w14:textId="4123FB12" w:rsidR="00AB088D" w:rsidRPr="00C66CA0" w:rsidRDefault="00AB088D" w:rsidP="006F42A6">
      <w:pPr>
        <w:pStyle w:val="Nagwek2"/>
      </w:pPr>
      <w:bookmarkStart w:id="37" w:name="_Toc190851272"/>
      <w:r w:rsidRPr="00C66CA0">
        <w:rPr>
          <w:rStyle w:val="Nagwek1Znak"/>
          <w:b/>
        </w:rPr>
        <w:t>Artykuł</w:t>
      </w:r>
      <w:r w:rsidR="0043415C" w:rsidRPr="00C66CA0">
        <w:rPr>
          <w:rStyle w:val="Nagwek1Znak"/>
          <w:b/>
        </w:rPr>
        <w:t xml:space="preserve"> </w:t>
      </w:r>
      <w:r w:rsidR="00C138FA">
        <w:rPr>
          <w:rStyle w:val="Nagwek1Znak"/>
          <w:b/>
        </w:rPr>
        <w:t>20</w:t>
      </w:r>
      <w:r w:rsidR="0043415C" w:rsidRPr="00C66CA0">
        <w:t xml:space="preserve"> </w:t>
      </w:r>
      <w:r w:rsidRPr="00C66CA0">
        <w:t>[</w:t>
      </w:r>
      <w:r w:rsidR="00D05A46" w:rsidRPr="00C66CA0">
        <w:t>prawo</w:t>
      </w:r>
      <w:r w:rsidR="0043415C" w:rsidRPr="00C66CA0">
        <w:t xml:space="preserve"> </w:t>
      </w:r>
      <w:r w:rsidR="00D05A46" w:rsidRPr="00C66CA0">
        <w:t>właściwe</w:t>
      </w:r>
      <w:r w:rsidR="0043415C" w:rsidRPr="00C66CA0">
        <w:t xml:space="preserve"> </w:t>
      </w:r>
      <w:r w:rsidR="00D05A46" w:rsidRPr="00C66CA0">
        <w:t>oraz</w:t>
      </w:r>
      <w:r w:rsidR="0043415C" w:rsidRPr="00C66CA0">
        <w:t xml:space="preserve"> </w:t>
      </w:r>
      <w:r w:rsidR="00AA37D5" w:rsidRPr="00C66CA0">
        <w:t>język</w:t>
      </w:r>
      <w:r w:rsidR="0043415C" w:rsidRPr="00C66CA0">
        <w:t xml:space="preserve"> </w:t>
      </w:r>
      <w:r w:rsidR="00D05A46" w:rsidRPr="00C66CA0">
        <w:t>Umowy</w:t>
      </w:r>
      <w:r w:rsidR="0043415C" w:rsidRPr="00C66CA0">
        <w:t xml:space="preserve"> </w:t>
      </w:r>
      <w:r w:rsidR="00D05A46" w:rsidRPr="00C66CA0">
        <w:t>i</w:t>
      </w:r>
      <w:r w:rsidR="0043415C" w:rsidRPr="00C66CA0">
        <w:t xml:space="preserve"> </w:t>
      </w:r>
      <w:r w:rsidR="00D05A46" w:rsidRPr="00C66CA0">
        <w:t>porozumiewania</w:t>
      </w:r>
      <w:r w:rsidR="0043415C" w:rsidRPr="00C66CA0">
        <w:t xml:space="preserve"> </w:t>
      </w:r>
      <w:r w:rsidR="00D05A46" w:rsidRPr="00C66CA0">
        <w:t>się</w:t>
      </w:r>
      <w:r w:rsidRPr="00C66CA0">
        <w:t>]</w:t>
      </w:r>
      <w:bookmarkEnd w:id="37"/>
    </w:p>
    <w:p w14:paraId="0E781D27" w14:textId="77777777" w:rsidR="00AA37D5" w:rsidRPr="00C66CA0" w:rsidRDefault="00AA37D5" w:rsidP="003E3FBF">
      <w:pPr>
        <w:pStyle w:val="Akapitzlist"/>
        <w:numPr>
          <w:ilvl w:val="0"/>
          <w:numId w:val="13"/>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niniejszej</w:t>
      </w:r>
      <w:r w:rsidR="0043415C" w:rsidRPr="00C66CA0">
        <w:rPr>
          <w:rFonts w:ascii="Calibri" w:hAnsi="Calibri"/>
          <w:spacing w:val="-4"/>
          <w:sz w:val="22"/>
          <w:szCs w:val="22"/>
        </w:rPr>
        <w:t xml:space="preserve"> </w:t>
      </w:r>
      <w:r w:rsidR="001D1C6F" w:rsidRPr="00C66CA0">
        <w:rPr>
          <w:rFonts w:ascii="Calibri" w:hAnsi="Calibri"/>
          <w:spacing w:val="-4"/>
          <w:sz w:val="22"/>
          <w:szCs w:val="22"/>
        </w:rPr>
        <w:t>U</w:t>
      </w:r>
      <w:r w:rsidRPr="00C66CA0">
        <w:rPr>
          <w:rFonts w:ascii="Calibri" w:hAnsi="Calibri"/>
          <w:spacing w:val="-4"/>
          <w:sz w:val="22"/>
          <w:szCs w:val="22"/>
        </w:rPr>
        <w:t>mowy</w:t>
      </w:r>
      <w:r w:rsidR="0043415C" w:rsidRPr="00C66CA0">
        <w:rPr>
          <w:rFonts w:ascii="Calibri" w:hAnsi="Calibri"/>
          <w:spacing w:val="-4"/>
          <w:sz w:val="22"/>
          <w:szCs w:val="22"/>
        </w:rPr>
        <w:t xml:space="preserve"> </w:t>
      </w:r>
      <w:r w:rsidRPr="00C66CA0">
        <w:rPr>
          <w:rFonts w:ascii="Calibri" w:hAnsi="Calibri"/>
          <w:spacing w:val="-4"/>
          <w:sz w:val="22"/>
          <w:szCs w:val="22"/>
        </w:rPr>
        <w:t>stosuje</w:t>
      </w:r>
      <w:r w:rsidR="0043415C" w:rsidRPr="00C66CA0">
        <w:rPr>
          <w:rFonts w:ascii="Calibri" w:hAnsi="Calibri"/>
          <w:spacing w:val="-4"/>
          <w:sz w:val="22"/>
          <w:szCs w:val="22"/>
        </w:rPr>
        <w:t xml:space="preserve"> </w:t>
      </w:r>
      <w:r w:rsidRPr="00C66CA0">
        <w:rPr>
          <w:rFonts w:ascii="Calibri" w:hAnsi="Calibri"/>
          <w:spacing w:val="-4"/>
          <w:sz w:val="22"/>
          <w:szCs w:val="22"/>
        </w:rPr>
        <w:t>się</w:t>
      </w:r>
      <w:r w:rsidR="0043415C" w:rsidRPr="00C66CA0">
        <w:rPr>
          <w:rFonts w:ascii="Calibri" w:hAnsi="Calibri"/>
          <w:spacing w:val="-4"/>
          <w:sz w:val="22"/>
          <w:szCs w:val="22"/>
        </w:rPr>
        <w:t xml:space="preserve"> </w:t>
      </w:r>
      <w:r w:rsidRPr="00C66CA0">
        <w:rPr>
          <w:rFonts w:ascii="Calibri" w:hAnsi="Calibri"/>
          <w:spacing w:val="-4"/>
          <w:sz w:val="22"/>
          <w:szCs w:val="22"/>
        </w:rPr>
        <w:t>prawo</w:t>
      </w:r>
      <w:r w:rsidR="0043415C" w:rsidRPr="00C66CA0">
        <w:rPr>
          <w:rFonts w:ascii="Calibri" w:hAnsi="Calibri"/>
          <w:spacing w:val="-4"/>
          <w:sz w:val="22"/>
          <w:szCs w:val="22"/>
        </w:rPr>
        <w:t xml:space="preserve"> </w:t>
      </w:r>
      <w:r w:rsidRPr="00C66CA0">
        <w:rPr>
          <w:rFonts w:ascii="Calibri" w:hAnsi="Calibri"/>
          <w:spacing w:val="-4"/>
          <w:sz w:val="22"/>
          <w:szCs w:val="22"/>
        </w:rPr>
        <w:t>polskie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uwzględ</w:t>
      </w:r>
      <w:r w:rsidR="00CA5639" w:rsidRPr="00C66CA0">
        <w:rPr>
          <w:rFonts w:ascii="Calibri" w:hAnsi="Calibri"/>
          <w:spacing w:val="-4"/>
          <w:sz w:val="22"/>
          <w:szCs w:val="22"/>
        </w:rPr>
        <w:t>nieniem</w:t>
      </w:r>
      <w:r w:rsidR="0043415C" w:rsidRPr="00C66CA0">
        <w:rPr>
          <w:rFonts w:ascii="Calibri" w:hAnsi="Calibri"/>
          <w:spacing w:val="-4"/>
          <w:sz w:val="22"/>
          <w:szCs w:val="22"/>
        </w:rPr>
        <w:t xml:space="preserve"> </w:t>
      </w:r>
      <w:r w:rsidR="00CA5639" w:rsidRPr="00C66CA0">
        <w:rPr>
          <w:rFonts w:ascii="Calibri" w:hAnsi="Calibri"/>
          <w:spacing w:val="-4"/>
          <w:sz w:val="22"/>
          <w:szCs w:val="22"/>
        </w:rPr>
        <w:t>prawa</w:t>
      </w:r>
      <w:r w:rsidR="0043415C" w:rsidRPr="00C66CA0">
        <w:rPr>
          <w:rFonts w:ascii="Calibri" w:hAnsi="Calibri"/>
          <w:spacing w:val="-4"/>
          <w:sz w:val="22"/>
          <w:szCs w:val="22"/>
        </w:rPr>
        <w:t xml:space="preserve"> </w:t>
      </w:r>
      <w:r w:rsidR="00CA5639" w:rsidRPr="00C66CA0">
        <w:rPr>
          <w:rFonts w:ascii="Calibri" w:hAnsi="Calibri"/>
          <w:spacing w:val="-4"/>
          <w:sz w:val="22"/>
          <w:szCs w:val="22"/>
        </w:rPr>
        <w:t>Unii</w:t>
      </w:r>
      <w:r w:rsidR="0043415C" w:rsidRPr="00C66CA0">
        <w:rPr>
          <w:rFonts w:ascii="Calibri" w:hAnsi="Calibri"/>
          <w:spacing w:val="-4"/>
          <w:sz w:val="22"/>
          <w:szCs w:val="22"/>
        </w:rPr>
        <w:t xml:space="preserve"> </w:t>
      </w:r>
      <w:r w:rsidR="00CA5639" w:rsidRPr="00C66CA0">
        <w:rPr>
          <w:rFonts w:ascii="Calibri" w:hAnsi="Calibri"/>
          <w:spacing w:val="-4"/>
          <w:sz w:val="22"/>
          <w:szCs w:val="22"/>
        </w:rPr>
        <w:t>Europejskiej.</w:t>
      </w:r>
    </w:p>
    <w:p w14:paraId="31032880" w14:textId="4C77D6EA" w:rsidR="00AA37D5" w:rsidRPr="00C66CA0" w:rsidRDefault="00AA37D5" w:rsidP="003E3FBF">
      <w:pPr>
        <w:pStyle w:val="Akapitzlist"/>
        <w:numPr>
          <w:ilvl w:val="0"/>
          <w:numId w:val="13"/>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sprawach</w:t>
      </w:r>
      <w:r w:rsidR="0043415C" w:rsidRPr="00C66CA0">
        <w:rPr>
          <w:rFonts w:ascii="Calibri" w:hAnsi="Calibri"/>
          <w:spacing w:val="-4"/>
          <w:sz w:val="22"/>
          <w:szCs w:val="22"/>
        </w:rPr>
        <w:t xml:space="preserve"> </w:t>
      </w:r>
      <w:r w:rsidRPr="00C66CA0">
        <w:rPr>
          <w:rFonts w:ascii="Calibri" w:hAnsi="Calibri"/>
          <w:spacing w:val="-4"/>
          <w:sz w:val="22"/>
          <w:szCs w:val="22"/>
        </w:rPr>
        <w:t>nieuregulowanych</w:t>
      </w:r>
      <w:r w:rsidR="0043415C" w:rsidRPr="00C66CA0">
        <w:rPr>
          <w:rFonts w:ascii="Calibri" w:hAnsi="Calibri"/>
          <w:spacing w:val="-4"/>
          <w:sz w:val="22"/>
          <w:szCs w:val="22"/>
        </w:rPr>
        <w:t xml:space="preserve"> </w:t>
      </w:r>
      <w:r w:rsidRPr="00C66CA0">
        <w:rPr>
          <w:rFonts w:ascii="Calibri" w:hAnsi="Calibri"/>
          <w:spacing w:val="-4"/>
          <w:sz w:val="22"/>
          <w:szCs w:val="22"/>
        </w:rPr>
        <w:t>Umową</w:t>
      </w:r>
      <w:r w:rsidR="0043415C" w:rsidRPr="00C66CA0">
        <w:rPr>
          <w:rFonts w:ascii="Calibri" w:hAnsi="Calibri"/>
          <w:spacing w:val="-4"/>
          <w:sz w:val="22"/>
          <w:szCs w:val="22"/>
        </w:rPr>
        <w:t xml:space="preserve"> </w:t>
      </w:r>
      <w:r w:rsidRPr="00C66CA0">
        <w:rPr>
          <w:rFonts w:ascii="Calibri" w:hAnsi="Calibri"/>
          <w:spacing w:val="-4"/>
          <w:sz w:val="22"/>
          <w:szCs w:val="22"/>
        </w:rPr>
        <w:t>zastosowanie</w:t>
      </w:r>
      <w:r w:rsidR="0043415C" w:rsidRPr="00C66CA0">
        <w:rPr>
          <w:rFonts w:ascii="Calibri" w:hAnsi="Calibri"/>
          <w:spacing w:val="-4"/>
          <w:sz w:val="22"/>
          <w:szCs w:val="22"/>
        </w:rPr>
        <w:t xml:space="preserve"> </w:t>
      </w:r>
      <w:r w:rsidRPr="00C66CA0">
        <w:rPr>
          <w:rFonts w:ascii="Calibri" w:hAnsi="Calibri"/>
          <w:spacing w:val="-4"/>
          <w:sz w:val="22"/>
          <w:szCs w:val="22"/>
        </w:rPr>
        <w:t>mają</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szczególności</w:t>
      </w:r>
      <w:r w:rsidR="00E61078" w:rsidRPr="00C66CA0">
        <w:rPr>
          <w:rFonts w:ascii="Calibri" w:hAnsi="Calibri"/>
          <w:spacing w:val="-4"/>
          <w:sz w:val="22"/>
          <w:szCs w:val="22"/>
        </w:rPr>
        <w:t xml:space="preserve"> wymienione w Artykule 1 właściwe przepisy prawa polskiego i prawa U</w:t>
      </w:r>
      <w:r w:rsidR="004518D8" w:rsidRPr="00C66CA0">
        <w:rPr>
          <w:rFonts w:ascii="Calibri" w:hAnsi="Calibri"/>
          <w:spacing w:val="-4"/>
          <w:sz w:val="22"/>
          <w:szCs w:val="22"/>
        </w:rPr>
        <w:t xml:space="preserve">nii </w:t>
      </w:r>
      <w:r w:rsidR="00E61078" w:rsidRPr="00C66CA0">
        <w:rPr>
          <w:rFonts w:ascii="Calibri" w:hAnsi="Calibri"/>
          <w:spacing w:val="-4"/>
          <w:sz w:val="22"/>
          <w:szCs w:val="22"/>
        </w:rPr>
        <w:t>E</w:t>
      </w:r>
      <w:r w:rsidR="004518D8" w:rsidRPr="00C66CA0">
        <w:rPr>
          <w:rFonts w:ascii="Calibri" w:hAnsi="Calibri"/>
          <w:spacing w:val="-4"/>
          <w:sz w:val="22"/>
          <w:szCs w:val="22"/>
        </w:rPr>
        <w:t>uropejskiej</w:t>
      </w:r>
      <w:r w:rsidR="00F63ED9">
        <w:rPr>
          <w:rFonts w:ascii="Calibri" w:hAnsi="Calibri"/>
          <w:spacing w:val="-4"/>
          <w:sz w:val="22"/>
          <w:szCs w:val="22"/>
        </w:rPr>
        <w:t xml:space="preserve"> oraz wytyczne </w:t>
      </w:r>
      <w:r w:rsidR="007141FF">
        <w:rPr>
          <w:rFonts w:ascii="Calibri" w:hAnsi="Calibri"/>
          <w:spacing w:val="-4"/>
          <w:sz w:val="22"/>
          <w:szCs w:val="22"/>
        </w:rPr>
        <w:t xml:space="preserve">ministra właściwego do spraw </w:t>
      </w:r>
      <w:r w:rsidR="007141FF" w:rsidRPr="00C66CA0">
        <w:rPr>
          <w:rFonts w:ascii="Calibri" w:hAnsi="Calibri"/>
          <w:bCs/>
          <w:sz w:val="22"/>
          <w:szCs w:val="22"/>
        </w:rPr>
        <w:t xml:space="preserve">rozwoju regionalnego </w:t>
      </w:r>
      <w:r w:rsidR="00E74345">
        <w:rPr>
          <w:rFonts w:ascii="Calibri" w:hAnsi="Calibri"/>
          <w:bCs/>
          <w:sz w:val="22"/>
          <w:szCs w:val="22"/>
        </w:rPr>
        <w:t xml:space="preserve">wydane </w:t>
      </w:r>
      <w:r w:rsidR="007141FF" w:rsidRPr="00C66CA0">
        <w:rPr>
          <w:rFonts w:ascii="Calibri" w:hAnsi="Calibri"/>
          <w:bCs/>
          <w:sz w:val="22"/>
          <w:szCs w:val="22"/>
        </w:rPr>
        <w:t>na podstawie</w:t>
      </w:r>
      <w:r w:rsidR="007141FF">
        <w:rPr>
          <w:rFonts w:ascii="Calibri" w:hAnsi="Calibri"/>
          <w:bCs/>
          <w:sz w:val="22"/>
          <w:szCs w:val="22"/>
        </w:rPr>
        <w:t xml:space="preserve"> </w:t>
      </w:r>
      <w:r w:rsidR="007141FF" w:rsidRPr="00C66CA0">
        <w:rPr>
          <w:rFonts w:ascii="Calibri" w:hAnsi="Calibri"/>
          <w:bCs/>
          <w:sz w:val="22"/>
          <w:szCs w:val="22"/>
        </w:rPr>
        <w:t>art. 5 ust. 1 Ustawy wdrożeniowej</w:t>
      </w:r>
      <w:r w:rsidR="007141FF">
        <w:rPr>
          <w:rFonts w:ascii="Calibri" w:hAnsi="Calibri"/>
          <w:spacing w:val="-4"/>
          <w:sz w:val="22"/>
          <w:szCs w:val="22"/>
        </w:rPr>
        <w:t>, jak również</w:t>
      </w:r>
      <w:r w:rsidR="00E61078" w:rsidRPr="00C66CA0">
        <w:rPr>
          <w:rFonts w:ascii="Calibri" w:hAnsi="Calibri"/>
          <w:spacing w:val="-4"/>
          <w:sz w:val="22"/>
          <w:szCs w:val="22"/>
        </w:rPr>
        <w:t xml:space="preserve"> odpowiednie reguły i zasady wynikające z Programu</w:t>
      </w:r>
      <w:r w:rsidR="00891BE7">
        <w:rPr>
          <w:rFonts w:ascii="Calibri" w:hAnsi="Calibri"/>
          <w:spacing w:val="-4"/>
          <w:sz w:val="22"/>
          <w:szCs w:val="22"/>
        </w:rPr>
        <w:t>,</w:t>
      </w:r>
      <w:r w:rsidR="00E61078" w:rsidRPr="00C66CA0">
        <w:rPr>
          <w:rFonts w:ascii="Calibri" w:hAnsi="Calibri"/>
          <w:spacing w:val="-4"/>
          <w:sz w:val="22"/>
          <w:szCs w:val="22"/>
        </w:rPr>
        <w:t xml:space="preserve"> </w:t>
      </w:r>
      <w:r w:rsidR="001A59DA" w:rsidRPr="00C66CA0">
        <w:rPr>
          <w:rFonts w:ascii="Calibri" w:hAnsi="Calibri"/>
          <w:spacing w:val="-4"/>
          <w:sz w:val="22"/>
          <w:szCs w:val="22"/>
        </w:rPr>
        <w:t>SZOP</w:t>
      </w:r>
      <w:r w:rsidR="002A40A3">
        <w:rPr>
          <w:rFonts w:ascii="Calibri" w:hAnsi="Calibri"/>
          <w:spacing w:val="-4"/>
          <w:sz w:val="22"/>
          <w:szCs w:val="22"/>
        </w:rPr>
        <w:t>, warunków udzielenia wsparcia</w:t>
      </w:r>
      <w:r w:rsidR="000D3D92">
        <w:rPr>
          <w:rFonts w:ascii="Calibri" w:hAnsi="Calibri"/>
          <w:spacing w:val="-4"/>
          <w:sz w:val="22"/>
          <w:szCs w:val="22"/>
        </w:rPr>
        <w:t xml:space="preserve"> i Regulaminu </w:t>
      </w:r>
      <w:r w:rsidR="0079753A">
        <w:rPr>
          <w:rFonts w:ascii="Calibri" w:hAnsi="Calibri"/>
          <w:spacing w:val="-4"/>
          <w:sz w:val="22"/>
          <w:szCs w:val="22"/>
        </w:rPr>
        <w:t>naboru wniosków</w:t>
      </w:r>
      <w:r w:rsidR="00E61078" w:rsidRPr="00C66CA0">
        <w:rPr>
          <w:rFonts w:ascii="Calibri" w:hAnsi="Calibri"/>
          <w:spacing w:val="-4"/>
          <w:sz w:val="22"/>
          <w:szCs w:val="22"/>
        </w:rPr>
        <w:t>.</w:t>
      </w:r>
    </w:p>
    <w:p w14:paraId="61358D57" w14:textId="77777777" w:rsidR="00AA37D5" w:rsidRPr="00C66CA0" w:rsidRDefault="00AA37D5" w:rsidP="003E3FBF">
      <w:pPr>
        <w:pStyle w:val="Akapitzlist"/>
        <w:numPr>
          <w:ilvl w:val="0"/>
          <w:numId w:val="13"/>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Umowa</w:t>
      </w:r>
      <w:r w:rsidR="0043415C" w:rsidRPr="00C66CA0">
        <w:rPr>
          <w:rFonts w:ascii="Calibri" w:hAnsi="Calibri"/>
          <w:spacing w:val="-4"/>
          <w:sz w:val="22"/>
          <w:szCs w:val="22"/>
        </w:rPr>
        <w:t xml:space="preserve"> </w:t>
      </w:r>
      <w:r w:rsidRPr="00C66CA0">
        <w:rPr>
          <w:rFonts w:ascii="Calibri" w:hAnsi="Calibri"/>
          <w:spacing w:val="-4"/>
          <w:sz w:val="22"/>
          <w:szCs w:val="22"/>
        </w:rPr>
        <w:t>wraz</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załącznikami</w:t>
      </w:r>
      <w:r w:rsidR="0043415C" w:rsidRPr="00C66CA0">
        <w:rPr>
          <w:rFonts w:ascii="Calibri" w:hAnsi="Calibri"/>
          <w:spacing w:val="-4"/>
          <w:sz w:val="22"/>
          <w:szCs w:val="22"/>
        </w:rPr>
        <w:t xml:space="preserve"> </w:t>
      </w:r>
      <w:r w:rsidRPr="00C66CA0">
        <w:rPr>
          <w:rFonts w:ascii="Calibri" w:hAnsi="Calibri"/>
          <w:spacing w:val="-4"/>
          <w:sz w:val="22"/>
          <w:szCs w:val="22"/>
        </w:rPr>
        <w:t>została</w:t>
      </w:r>
      <w:r w:rsidR="0043415C" w:rsidRPr="00C66CA0">
        <w:rPr>
          <w:rFonts w:ascii="Calibri" w:hAnsi="Calibri"/>
          <w:spacing w:val="-4"/>
          <w:sz w:val="22"/>
          <w:szCs w:val="22"/>
        </w:rPr>
        <w:t xml:space="preserve"> </w:t>
      </w:r>
      <w:r w:rsidRPr="00C66CA0">
        <w:rPr>
          <w:rFonts w:ascii="Calibri" w:hAnsi="Calibri"/>
          <w:spacing w:val="-4"/>
          <w:sz w:val="22"/>
          <w:szCs w:val="22"/>
        </w:rPr>
        <w:t>sporządzona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języku</w:t>
      </w:r>
      <w:r w:rsidR="0043415C" w:rsidRPr="00C66CA0">
        <w:rPr>
          <w:rFonts w:ascii="Calibri" w:hAnsi="Calibri"/>
          <w:spacing w:val="-4"/>
          <w:sz w:val="22"/>
          <w:szCs w:val="22"/>
        </w:rPr>
        <w:t xml:space="preserve"> </w:t>
      </w:r>
      <w:r w:rsidRPr="00C66CA0">
        <w:rPr>
          <w:rFonts w:ascii="Calibri" w:hAnsi="Calibri"/>
          <w:spacing w:val="-4"/>
          <w:sz w:val="22"/>
          <w:szCs w:val="22"/>
        </w:rPr>
        <w:t>polskim.</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przypadku</w:t>
      </w:r>
      <w:r w:rsidR="0043415C" w:rsidRPr="00C66CA0">
        <w:rPr>
          <w:rFonts w:ascii="Calibri" w:hAnsi="Calibri"/>
          <w:spacing w:val="-4"/>
          <w:sz w:val="22"/>
          <w:szCs w:val="22"/>
        </w:rPr>
        <w:t xml:space="preserve"> </w:t>
      </w:r>
      <w:r w:rsidRPr="00C66CA0">
        <w:rPr>
          <w:rFonts w:ascii="Calibri" w:hAnsi="Calibri"/>
          <w:spacing w:val="-4"/>
          <w:sz w:val="22"/>
          <w:szCs w:val="22"/>
        </w:rPr>
        <w:t>istnienia</w:t>
      </w:r>
      <w:r w:rsidR="0043415C" w:rsidRPr="00C66CA0">
        <w:rPr>
          <w:rFonts w:ascii="Calibri" w:hAnsi="Calibri"/>
          <w:spacing w:val="-4"/>
          <w:sz w:val="22"/>
          <w:szCs w:val="22"/>
        </w:rPr>
        <w:t xml:space="preserve"> </w:t>
      </w:r>
      <w:r w:rsidRPr="00C66CA0">
        <w:rPr>
          <w:rFonts w:ascii="Calibri" w:hAnsi="Calibri"/>
          <w:spacing w:val="-4"/>
          <w:sz w:val="22"/>
          <w:szCs w:val="22"/>
        </w:rPr>
        <w:t>tłumaczeń</w:t>
      </w:r>
      <w:r w:rsidR="0043415C" w:rsidRPr="00C66CA0">
        <w:rPr>
          <w:rFonts w:ascii="Calibri" w:hAnsi="Calibri"/>
          <w:spacing w:val="-4"/>
          <w:sz w:val="22"/>
          <w:szCs w:val="22"/>
        </w:rPr>
        <w:t xml:space="preserve"> </w:t>
      </w:r>
      <w:r w:rsidRPr="00C66CA0">
        <w:rPr>
          <w:rFonts w:ascii="Calibri" w:hAnsi="Calibri"/>
          <w:spacing w:val="-4"/>
          <w:sz w:val="22"/>
          <w:szCs w:val="22"/>
        </w:rPr>
        <w:t>tych</w:t>
      </w:r>
      <w:r w:rsidR="0043415C" w:rsidRPr="00C66CA0">
        <w:rPr>
          <w:rFonts w:ascii="Calibri" w:hAnsi="Calibri"/>
          <w:spacing w:val="-4"/>
          <w:sz w:val="22"/>
          <w:szCs w:val="22"/>
        </w:rPr>
        <w:t xml:space="preserve"> </w:t>
      </w:r>
      <w:r w:rsidRPr="00C66CA0">
        <w:rPr>
          <w:rFonts w:ascii="Calibri" w:hAnsi="Calibri"/>
          <w:spacing w:val="-4"/>
          <w:sz w:val="22"/>
          <w:szCs w:val="22"/>
        </w:rPr>
        <w:t>dokumentów</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inne</w:t>
      </w:r>
      <w:r w:rsidR="0043415C" w:rsidRPr="00C66CA0">
        <w:rPr>
          <w:rFonts w:ascii="Calibri" w:hAnsi="Calibri"/>
          <w:spacing w:val="-4"/>
          <w:sz w:val="22"/>
          <w:szCs w:val="22"/>
        </w:rPr>
        <w:t xml:space="preserve"> </w:t>
      </w:r>
      <w:r w:rsidRPr="00C66CA0">
        <w:rPr>
          <w:rFonts w:ascii="Calibri" w:hAnsi="Calibri"/>
          <w:spacing w:val="-4"/>
          <w:sz w:val="22"/>
          <w:szCs w:val="22"/>
        </w:rPr>
        <w:t>języki</w:t>
      </w:r>
      <w:r w:rsidR="00E61078"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autentyczny</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rozstrzygający</w:t>
      </w:r>
      <w:r w:rsidR="0043415C" w:rsidRPr="00C66CA0">
        <w:rPr>
          <w:rFonts w:ascii="Calibri" w:hAnsi="Calibri"/>
          <w:spacing w:val="-4"/>
          <w:sz w:val="22"/>
          <w:szCs w:val="22"/>
        </w:rPr>
        <w:t xml:space="preserve"> </w:t>
      </w:r>
      <w:r w:rsidRPr="00C66CA0">
        <w:rPr>
          <w:rFonts w:ascii="Calibri" w:hAnsi="Calibri"/>
          <w:spacing w:val="-4"/>
          <w:sz w:val="22"/>
          <w:szCs w:val="22"/>
        </w:rPr>
        <w:t>jest</w:t>
      </w:r>
      <w:r w:rsidR="0043415C" w:rsidRPr="00C66CA0">
        <w:rPr>
          <w:rFonts w:ascii="Calibri" w:hAnsi="Calibri"/>
          <w:spacing w:val="-4"/>
          <w:sz w:val="22"/>
          <w:szCs w:val="22"/>
        </w:rPr>
        <w:t xml:space="preserve"> </w:t>
      </w:r>
      <w:r w:rsidRPr="00C66CA0">
        <w:rPr>
          <w:rFonts w:ascii="Calibri" w:hAnsi="Calibri"/>
          <w:spacing w:val="-4"/>
          <w:sz w:val="22"/>
          <w:szCs w:val="22"/>
        </w:rPr>
        <w:t>tekst</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języku</w:t>
      </w:r>
      <w:r w:rsidR="0043415C" w:rsidRPr="00C66CA0">
        <w:rPr>
          <w:rFonts w:ascii="Calibri" w:hAnsi="Calibri"/>
          <w:spacing w:val="-4"/>
          <w:sz w:val="22"/>
          <w:szCs w:val="22"/>
        </w:rPr>
        <w:t xml:space="preserve"> </w:t>
      </w:r>
      <w:r w:rsidRPr="00C66CA0">
        <w:rPr>
          <w:rFonts w:ascii="Calibri" w:hAnsi="Calibri"/>
          <w:spacing w:val="-4"/>
          <w:sz w:val="22"/>
          <w:szCs w:val="22"/>
        </w:rPr>
        <w:t>polskim.</w:t>
      </w:r>
      <w:r w:rsidR="0043415C" w:rsidRPr="00C66CA0">
        <w:rPr>
          <w:rFonts w:ascii="Calibri" w:hAnsi="Calibri"/>
          <w:spacing w:val="-4"/>
          <w:sz w:val="22"/>
          <w:szCs w:val="22"/>
        </w:rPr>
        <w:t xml:space="preserve"> </w:t>
      </w:r>
      <w:r w:rsidRPr="00C66CA0">
        <w:rPr>
          <w:rFonts w:ascii="Calibri" w:hAnsi="Calibri"/>
          <w:spacing w:val="-4"/>
          <w:sz w:val="22"/>
          <w:szCs w:val="22"/>
        </w:rPr>
        <w:t>Wszelkie</w:t>
      </w:r>
      <w:r w:rsidR="0043415C" w:rsidRPr="00C66CA0">
        <w:rPr>
          <w:rFonts w:ascii="Calibri" w:hAnsi="Calibri"/>
          <w:spacing w:val="-4"/>
          <w:sz w:val="22"/>
          <w:szCs w:val="22"/>
        </w:rPr>
        <w:t xml:space="preserve"> </w:t>
      </w:r>
      <w:r w:rsidRPr="00C66CA0">
        <w:rPr>
          <w:rFonts w:ascii="Calibri" w:hAnsi="Calibri"/>
          <w:spacing w:val="-4"/>
          <w:sz w:val="22"/>
          <w:szCs w:val="22"/>
        </w:rPr>
        <w:t>oświadczenia</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dokumenty</w:t>
      </w:r>
      <w:r w:rsidR="0043415C" w:rsidRPr="00C66CA0">
        <w:rPr>
          <w:rFonts w:ascii="Calibri" w:hAnsi="Calibri"/>
          <w:spacing w:val="-4"/>
          <w:sz w:val="22"/>
          <w:szCs w:val="22"/>
        </w:rPr>
        <w:t xml:space="preserve"> </w:t>
      </w:r>
      <w:r w:rsidRPr="00C66CA0">
        <w:rPr>
          <w:rFonts w:ascii="Calibri" w:hAnsi="Calibri"/>
          <w:spacing w:val="-4"/>
          <w:sz w:val="22"/>
          <w:szCs w:val="22"/>
        </w:rPr>
        <w:t>pochodzące</w:t>
      </w:r>
      <w:r w:rsidR="0043415C" w:rsidRPr="00C66CA0">
        <w:rPr>
          <w:rFonts w:ascii="Calibri" w:hAnsi="Calibri"/>
          <w:spacing w:val="-4"/>
          <w:sz w:val="22"/>
          <w:szCs w:val="22"/>
        </w:rPr>
        <w:t xml:space="preserve"> </w:t>
      </w:r>
      <w:r w:rsidRPr="00C66CA0">
        <w:rPr>
          <w:rFonts w:ascii="Calibri" w:hAnsi="Calibri"/>
          <w:spacing w:val="-4"/>
          <w:sz w:val="22"/>
          <w:szCs w:val="22"/>
        </w:rPr>
        <w:t>od</w:t>
      </w:r>
      <w:r w:rsidR="0043415C" w:rsidRPr="00C66CA0">
        <w:rPr>
          <w:rFonts w:ascii="Calibri" w:hAnsi="Calibri"/>
          <w:spacing w:val="-4"/>
          <w:sz w:val="22"/>
          <w:szCs w:val="22"/>
        </w:rPr>
        <w:t xml:space="preserve"> </w:t>
      </w:r>
      <w:r w:rsidRPr="00C66CA0">
        <w:rPr>
          <w:rFonts w:ascii="Calibri" w:hAnsi="Calibri"/>
          <w:spacing w:val="-4"/>
          <w:sz w:val="22"/>
          <w:szCs w:val="22"/>
        </w:rPr>
        <w:t>Beneficjenta</w:t>
      </w:r>
      <w:r w:rsidR="0043415C" w:rsidRPr="00C66CA0">
        <w:rPr>
          <w:rFonts w:ascii="Calibri" w:hAnsi="Calibri"/>
          <w:spacing w:val="-4"/>
          <w:sz w:val="22"/>
          <w:szCs w:val="22"/>
        </w:rPr>
        <w:t xml:space="preserve"> </w:t>
      </w:r>
      <w:r w:rsidRPr="00C66CA0">
        <w:rPr>
          <w:rFonts w:ascii="Calibri" w:hAnsi="Calibri"/>
          <w:spacing w:val="-4"/>
          <w:sz w:val="22"/>
          <w:szCs w:val="22"/>
        </w:rPr>
        <w:t>a</w:t>
      </w:r>
      <w:r w:rsidR="0043415C" w:rsidRPr="00C66CA0">
        <w:rPr>
          <w:rFonts w:ascii="Calibri" w:hAnsi="Calibri"/>
          <w:spacing w:val="-4"/>
          <w:sz w:val="22"/>
          <w:szCs w:val="22"/>
        </w:rPr>
        <w:t xml:space="preserve"> </w:t>
      </w:r>
      <w:r w:rsidRPr="00C66CA0">
        <w:rPr>
          <w:rFonts w:ascii="Calibri" w:hAnsi="Calibri"/>
          <w:spacing w:val="-4"/>
          <w:sz w:val="22"/>
          <w:szCs w:val="22"/>
        </w:rPr>
        <w:t>kierowane</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Zarządzającej</w:t>
      </w:r>
      <w:r w:rsidR="0043415C" w:rsidRPr="00C66CA0">
        <w:rPr>
          <w:rFonts w:ascii="Calibri" w:hAnsi="Calibri"/>
          <w:spacing w:val="-4"/>
          <w:sz w:val="22"/>
          <w:szCs w:val="22"/>
        </w:rPr>
        <w:t xml:space="preserve"> </w:t>
      </w:r>
      <w:r w:rsidRPr="00C66CA0">
        <w:rPr>
          <w:rFonts w:ascii="Calibri" w:hAnsi="Calibri"/>
          <w:spacing w:val="-4"/>
          <w:sz w:val="22"/>
          <w:szCs w:val="22"/>
        </w:rPr>
        <w:t>powinny</w:t>
      </w:r>
      <w:r w:rsidR="0043415C" w:rsidRPr="00C66CA0">
        <w:rPr>
          <w:rFonts w:ascii="Calibri" w:hAnsi="Calibri"/>
          <w:spacing w:val="-4"/>
          <w:sz w:val="22"/>
          <w:szCs w:val="22"/>
        </w:rPr>
        <w:t xml:space="preserve"> </w:t>
      </w:r>
      <w:r w:rsidRPr="00C66CA0">
        <w:rPr>
          <w:rFonts w:ascii="Calibri" w:hAnsi="Calibri"/>
          <w:spacing w:val="-4"/>
          <w:sz w:val="22"/>
          <w:szCs w:val="22"/>
        </w:rPr>
        <w:t>być</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języku</w:t>
      </w:r>
      <w:r w:rsidR="0043415C" w:rsidRPr="00C66CA0">
        <w:rPr>
          <w:rFonts w:ascii="Calibri" w:hAnsi="Calibri"/>
          <w:spacing w:val="-4"/>
          <w:sz w:val="22"/>
          <w:szCs w:val="22"/>
        </w:rPr>
        <w:t xml:space="preserve"> </w:t>
      </w:r>
      <w:r w:rsidRPr="00C66CA0">
        <w:rPr>
          <w:rFonts w:ascii="Calibri" w:hAnsi="Calibri"/>
          <w:spacing w:val="-4"/>
          <w:sz w:val="22"/>
          <w:szCs w:val="22"/>
        </w:rPr>
        <w:t>polskim</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przetłumaczone</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język</w:t>
      </w:r>
      <w:r w:rsidR="0043415C" w:rsidRPr="00C66CA0">
        <w:rPr>
          <w:rFonts w:ascii="Calibri" w:hAnsi="Calibri"/>
          <w:spacing w:val="-4"/>
          <w:sz w:val="22"/>
          <w:szCs w:val="22"/>
        </w:rPr>
        <w:t xml:space="preserve"> </w:t>
      </w:r>
      <w:r w:rsidRPr="00C66CA0">
        <w:rPr>
          <w:rFonts w:ascii="Calibri" w:hAnsi="Calibri"/>
          <w:spacing w:val="-4"/>
          <w:sz w:val="22"/>
          <w:szCs w:val="22"/>
        </w:rPr>
        <w:t>polski.</w:t>
      </w:r>
      <w:r w:rsidR="0043415C" w:rsidRPr="00C66CA0">
        <w:rPr>
          <w:rFonts w:ascii="Calibri" w:hAnsi="Calibri"/>
          <w:spacing w:val="-4"/>
          <w:sz w:val="22"/>
          <w:szCs w:val="22"/>
        </w:rPr>
        <w:t xml:space="preserve"> </w:t>
      </w:r>
    </w:p>
    <w:p w14:paraId="5E7C3073" w14:textId="1F37EFFB" w:rsidR="00D05A46" w:rsidRPr="00C66CA0" w:rsidRDefault="00D05A46" w:rsidP="006F42A6">
      <w:pPr>
        <w:pStyle w:val="Nagwek2"/>
      </w:pPr>
      <w:bookmarkStart w:id="38" w:name="_Toc190851273"/>
      <w:r w:rsidRPr="00C66CA0">
        <w:rPr>
          <w:rStyle w:val="Nagwek1Znak"/>
          <w:b/>
        </w:rPr>
        <w:t>Artykuł</w:t>
      </w:r>
      <w:r w:rsidR="0043415C" w:rsidRPr="00C66CA0">
        <w:rPr>
          <w:rStyle w:val="Nagwek1Znak"/>
          <w:b/>
        </w:rPr>
        <w:t xml:space="preserve"> </w:t>
      </w:r>
      <w:r w:rsidR="00482CF8">
        <w:rPr>
          <w:rStyle w:val="Nagwek1Znak"/>
          <w:b/>
        </w:rPr>
        <w:t>2</w:t>
      </w:r>
      <w:r w:rsidR="00C138FA">
        <w:rPr>
          <w:rStyle w:val="Nagwek1Znak"/>
          <w:b/>
        </w:rPr>
        <w:t>1</w:t>
      </w:r>
      <w:r w:rsidR="0043415C" w:rsidRPr="00C66CA0">
        <w:t xml:space="preserve"> </w:t>
      </w:r>
      <w:r w:rsidRPr="00C66CA0">
        <w:t>[rozstrzyganie</w:t>
      </w:r>
      <w:r w:rsidR="0043415C" w:rsidRPr="00C66CA0">
        <w:t xml:space="preserve"> </w:t>
      </w:r>
      <w:r w:rsidRPr="00C66CA0">
        <w:t>sporów]</w:t>
      </w:r>
      <w:bookmarkEnd w:id="38"/>
    </w:p>
    <w:p w14:paraId="5D5B908E" w14:textId="77777777" w:rsidR="00D05A46" w:rsidRPr="00C66CA0" w:rsidRDefault="00D05A46" w:rsidP="003E3FBF">
      <w:pPr>
        <w:pStyle w:val="Akapitzlist"/>
        <w:numPr>
          <w:ilvl w:val="0"/>
          <w:numId w:val="14"/>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Wszelkie</w:t>
      </w:r>
      <w:r w:rsidR="0043415C" w:rsidRPr="00C66CA0">
        <w:rPr>
          <w:rFonts w:ascii="Calibri" w:hAnsi="Calibri"/>
          <w:spacing w:val="-4"/>
          <w:sz w:val="22"/>
          <w:szCs w:val="22"/>
        </w:rPr>
        <w:t xml:space="preserve"> </w:t>
      </w:r>
      <w:r w:rsidRPr="00C66CA0">
        <w:rPr>
          <w:rFonts w:ascii="Calibri" w:hAnsi="Calibri"/>
          <w:spacing w:val="-4"/>
          <w:sz w:val="22"/>
          <w:szCs w:val="22"/>
        </w:rPr>
        <w:t>wątpliwości</w:t>
      </w:r>
      <w:r w:rsidR="0043415C" w:rsidRPr="00C66CA0">
        <w:rPr>
          <w:rFonts w:ascii="Calibri" w:hAnsi="Calibri"/>
          <w:spacing w:val="-4"/>
          <w:sz w:val="22"/>
          <w:szCs w:val="22"/>
        </w:rPr>
        <w:t xml:space="preserve"> </w:t>
      </w:r>
      <w:r w:rsidRPr="00C66CA0">
        <w:rPr>
          <w:rFonts w:ascii="Calibri" w:hAnsi="Calibri"/>
          <w:spacing w:val="-4"/>
          <w:sz w:val="22"/>
          <w:szCs w:val="22"/>
        </w:rPr>
        <w:t>powstałe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trakcie</w:t>
      </w:r>
      <w:r w:rsidR="0043415C" w:rsidRPr="00C66CA0">
        <w:rPr>
          <w:rFonts w:ascii="Calibri" w:hAnsi="Calibri"/>
          <w:spacing w:val="-4"/>
          <w:sz w:val="22"/>
          <w:szCs w:val="22"/>
        </w:rPr>
        <w:t xml:space="preserve"> </w:t>
      </w:r>
      <w:r w:rsidRPr="00C66CA0">
        <w:rPr>
          <w:rFonts w:ascii="Calibri" w:hAnsi="Calibri"/>
          <w:spacing w:val="-4"/>
          <w:sz w:val="22"/>
          <w:szCs w:val="22"/>
        </w:rPr>
        <w:t>realizacji</w:t>
      </w:r>
      <w:r w:rsidR="0043415C" w:rsidRPr="00C66CA0">
        <w:rPr>
          <w:rFonts w:ascii="Calibri" w:hAnsi="Calibri"/>
          <w:spacing w:val="-4"/>
          <w:sz w:val="22"/>
          <w:szCs w:val="22"/>
        </w:rPr>
        <w:t xml:space="preserve"> </w:t>
      </w:r>
      <w:r w:rsidRPr="00C66CA0">
        <w:rPr>
          <w:rFonts w:ascii="Calibri" w:hAnsi="Calibri"/>
          <w:spacing w:val="-4"/>
          <w:sz w:val="22"/>
          <w:szCs w:val="22"/>
        </w:rPr>
        <w:t>Projektu</w:t>
      </w:r>
      <w:r w:rsidR="0043415C" w:rsidRPr="00C66CA0">
        <w:rPr>
          <w:rFonts w:ascii="Calibri" w:hAnsi="Calibri"/>
          <w:spacing w:val="-4"/>
          <w:sz w:val="22"/>
          <w:szCs w:val="22"/>
        </w:rPr>
        <w:t xml:space="preserve"> </w:t>
      </w:r>
      <w:r w:rsidRPr="00C66CA0">
        <w:rPr>
          <w:rFonts w:ascii="Calibri" w:hAnsi="Calibri"/>
          <w:spacing w:val="-4"/>
          <w:sz w:val="22"/>
          <w:szCs w:val="22"/>
        </w:rPr>
        <w:t>oraz</w:t>
      </w:r>
      <w:r w:rsidR="0043415C" w:rsidRPr="00C66CA0">
        <w:rPr>
          <w:rFonts w:ascii="Calibri" w:hAnsi="Calibri"/>
          <w:spacing w:val="-4"/>
          <w:sz w:val="22"/>
          <w:szCs w:val="22"/>
        </w:rPr>
        <w:t xml:space="preserve"> </w:t>
      </w:r>
      <w:r w:rsidRPr="00C66CA0">
        <w:rPr>
          <w:rFonts w:ascii="Calibri" w:hAnsi="Calibri"/>
          <w:spacing w:val="-4"/>
          <w:sz w:val="22"/>
          <w:szCs w:val="22"/>
        </w:rPr>
        <w:t>związane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interpretacją</w:t>
      </w:r>
      <w:r w:rsidR="0043415C" w:rsidRPr="00C66CA0">
        <w:rPr>
          <w:rFonts w:ascii="Calibri" w:hAnsi="Calibri"/>
          <w:spacing w:val="-4"/>
          <w:sz w:val="22"/>
          <w:szCs w:val="22"/>
        </w:rPr>
        <w:t xml:space="preserve"> </w:t>
      </w:r>
      <w:r w:rsidRPr="00C66CA0">
        <w:rPr>
          <w:rFonts w:ascii="Calibri" w:hAnsi="Calibri"/>
          <w:spacing w:val="-4"/>
          <w:sz w:val="22"/>
          <w:szCs w:val="22"/>
        </w:rPr>
        <w:t>Umowy</w:t>
      </w:r>
      <w:r w:rsidR="0043415C" w:rsidRPr="00C66CA0">
        <w:rPr>
          <w:rFonts w:ascii="Calibri" w:hAnsi="Calibri"/>
          <w:spacing w:val="-4"/>
          <w:sz w:val="22"/>
          <w:szCs w:val="22"/>
        </w:rPr>
        <w:t xml:space="preserve"> </w:t>
      </w:r>
      <w:r w:rsidRPr="00C66CA0">
        <w:rPr>
          <w:rFonts w:ascii="Calibri" w:hAnsi="Calibri"/>
          <w:spacing w:val="-4"/>
          <w:sz w:val="22"/>
          <w:szCs w:val="22"/>
        </w:rPr>
        <w:t>będą</w:t>
      </w:r>
      <w:r w:rsidR="0043415C" w:rsidRPr="00C66CA0">
        <w:rPr>
          <w:rFonts w:ascii="Calibri" w:hAnsi="Calibri"/>
          <w:spacing w:val="-4"/>
          <w:sz w:val="22"/>
          <w:szCs w:val="22"/>
        </w:rPr>
        <w:t xml:space="preserve"> </w:t>
      </w:r>
      <w:r w:rsidRPr="00C66CA0">
        <w:rPr>
          <w:rFonts w:ascii="Calibri" w:hAnsi="Calibri"/>
          <w:spacing w:val="-4"/>
          <w:sz w:val="22"/>
          <w:szCs w:val="22"/>
        </w:rPr>
        <w:t>rozstrzygane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pierwszej</w:t>
      </w:r>
      <w:r w:rsidR="0043415C" w:rsidRPr="00C66CA0">
        <w:rPr>
          <w:rFonts w:ascii="Calibri" w:hAnsi="Calibri"/>
          <w:spacing w:val="-4"/>
          <w:sz w:val="22"/>
          <w:szCs w:val="22"/>
        </w:rPr>
        <w:t xml:space="preserve"> </w:t>
      </w:r>
      <w:r w:rsidRPr="00C66CA0">
        <w:rPr>
          <w:rFonts w:ascii="Calibri" w:hAnsi="Calibri"/>
          <w:spacing w:val="-4"/>
          <w:sz w:val="22"/>
          <w:szCs w:val="22"/>
        </w:rPr>
        <w:t>kolejności</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drodze</w:t>
      </w:r>
      <w:r w:rsidR="0043415C" w:rsidRPr="00C66CA0">
        <w:rPr>
          <w:rFonts w:ascii="Calibri" w:hAnsi="Calibri"/>
          <w:spacing w:val="-4"/>
          <w:sz w:val="22"/>
          <w:szCs w:val="22"/>
        </w:rPr>
        <w:t xml:space="preserve"> </w:t>
      </w:r>
      <w:r w:rsidRPr="00C66CA0">
        <w:rPr>
          <w:rFonts w:ascii="Calibri" w:hAnsi="Calibri"/>
          <w:spacing w:val="-4"/>
          <w:sz w:val="22"/>
          <w:szCs w:val="22"/>
        </w:rPr>
        <w:t>konsultacji</w:t>
      </w:r>
      <w:r w:rsidR="0043415C" w:rsidRPr="00C66CA0">
        <w:rPr>
          <w:rFonts w:ascii="Calibri" w:hAnsi="Calibri"/>
          <w:spacing w:val="-4"/>
          <w:sz w:val="22"/>
          <w:szCs w:val="22"/>
        </w:rPr>
        <w:t xml:space="preserve"> </w:t>
      </w:r>
      <w:r w:rsidRPr="00C66CA0">
        <w:rPr>
          <w:rFonts w:ascii="Calibri" w:hAnsi="Calibri"/>
          <w:spacing w:val="-4"/>
          <w:sz w:val="22"/>
          <w:szCs w:val="22"/>
        </w:rPr>
        <w:t>pomiędzy</w:t>
      </w:r>
      <w:r w:rsidR="0043415C" w:rsidRPr="00C66CA0">
        <w:rPr>
          <w:rFonts w:ascii="Calibri" w:hAnsi="Calibri"/>
          <w:spacing w:val="-4"/>
          <w:sz w:val="22"/>
          <w:szCs w:val="22"/>
        </w:rPr>
        <w:t xml:space="preserve"> </w:t>
      </w:r>
      <w:r w:rsidRPr="00C66CA0">
        <w:rPr>
          <w:rFonts w:ascii="Calibri" w:hAnsi="Calibri"/>
          <w:spacing w:val="-4"/>
          <w:sz w:val="22"/>
          <w:szCs w:val="22"/>
        </w:rPr>
        <w:t>Stronami.</w:t>
      </w:r>
      <w:r w:rsidR="0043415C" w:rsidRPr="00C66CA0">
        <w:rPr>
          <w:rFonts w:ascii="Calibri" w:hAnsi="Calibri"/>
          <w:spacing w:val="-4"/>
          <w:sz w:val="22"/>
          <w:szCs w:val="22"/>
        </w:rPr>
        <w:t xml:space="preserve"> </w:t>
      </w:r>
    </w:p>
    <w:p w14:paraId="1CC57D31" w14:textId="77777777" w:rsidR="00EA694E" w:rsidRDefault="00365FB5" w:rsidP="003E3FBF">
      <w:pPr>
        <w:pStyle w:val="Akapitzlist"/>
        <w:numPr>
          <w:ilvl w:val="0"/>
          <w:numId w:val="14"/>
        </w:numPr>
        <w:tabs>
          <w:tab w:val="center" w:pos="1985"/>
          <w:tab w:val="center" w:pos="7513"/>
        </w:tabs>
        <w:spacing w:after="120" w:line="276" w:lineRule="auto"/>
        <w:contextualSpacing w:val="0"/>
        <w:jc w:val="both"/>
        <w:rPr>
          <w:rFonts w:ascii="Calibri" w:hAnsi="Calibri"/>
          <w:spacing w:val="-4"/>
          <w:sz w:val="22"/>
          <w:szCs w:val="22"/>
        </w:rPr>
      </w:pPr>
      <w:r w:rsidRPr="00C66CA0">
        <w:rPr>
          <w:rFonts w:ascii="Calibri" w:hAnsi="Calibri"/>
          <w:spacing w:val="-4"/>
          <w:sz w:val="22"/>
          <w:szCs w:val="22"/>
        </w:rPr>
        <w:t>Jeżeli</w:t>
      </w:r>
      <w:r w:rsidR="0043415C" w:rsidRPr="00C66CA0">
        <w:rPr>
          <w:rFonts w:ascii="Calibri" w:hAnsi="Calibri"/>
          <w:spacing w:val="-4"/>
          <w:sz w:val="22"/>
          <w:szCs w:val="22"/>
        </w:rPr>
        <w:t xml:space="preserve"> </w:t>
      </w:r>
      <w:r w:rsidRPr="00C66CA0">
        <w:rPr>
          <w:rFonts w:ascii="Calibri" w:hAnsi="Calibri"/>
          <w:spacing w:val="-4"/>
          <w:sz w:val="22"/>
          <w:szCs w:val="22"/>
        </w:rPr>
        <w:t>Strony</w:t>
      </w:r>
      <w:r w:rsidR="0043415C" w:rsidRPr="00C66CA0">
        <w:rPr>
          <w:rFonts w:ascii="Calibri" w:hAnsi="Calibri"/>
          <w:spacing w:val="-4"/>
          <w:sz w:val="22"/>
          <w:szCs w:val="22"/>
        </w:rPr>
        <w:t xml:space="preserve"> </w:t>
      </w:r>
      <w:r w:rsidRPr="00C66CA0">
        <w:rPr>
          <w:rFonts w:ascii="Calibri" w:hAnsi="Calibri"/>
          <w:spacing w:val="-4"/>
          <w:sz w:val="22"/>
          <w:szCs w:val="22"/>
        </w:rPr>
        <w:t>Umowy</w:t>
      </w:r>
      <w:r w:rsidR="0043415C" w:rsidRPr="00C66CA0">
        <w:rPr>
          <w:rFonts w:ascii="Calibri" w:hAnsi="Calibri"/>
          <w:spacing w:val="-4"/>
          <w:sz w:val="22"/>
          <w:szCs w:val="22"/>
        </w:rPr>
        <w:t xml:space="preserve"> </w:t>
      </w:r>
      <w:r w:rsidRPr="00C66CA0">
        <w:rPr>
          <w:rFonts w:ascii="Calibri" w:hAnsi="Calibri"/>
          <w:spacing w:val="-4"/>
          <w:sz w:val="22"/>
          <w:szCs w:val="22"/>
        </w:rPr>
        <w:t>nie</w:t>
      </w:r>
      <w:r w:rsidR="0043415C" w:rsidRPr="00C66CA0">
        <w:rPr>
          <w:rFonts w:ascii="Calibri" w:hAnsi="Calibri"/>
          <w:spacing w:val="-4"/>
          <w:sz w:val="22"/>
          <w:szCs w:val="22"/>
        </w:rPr>
        <w:t xml:space="preserve"> </w:t>
      </w:r>
      <w:r w:rsidRPr="00C66CA0">
        <w:rPr>
          <w:rFonts w:ascii="Calibri" w:hAnsi="Calibri"/>
          <w:spacing w:val="-4"/>
          <w:sz w:val="22"/>
          <w:szCs w:val="22"/>
        </w:rPr>
        <w:t>dojdą</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porozumienia</w:t>
      </w:r>
      <w:r w:rsidR="0043415C" w:rsidRPr="00C66CA0">
        <w:rPr>
          <w:rFonts w:ascii="Calibri" w:hAnsi="Calibri"/>
          <w:spacing w:val="-4"/>
          <w:sz w:val="22"/>
          <w:szCs w:val="22"/>
        </w:rPr>
        <w:t xml:space="preserve"> </w:t>
      </w:r>
      <w:r w:rsidRPr="00C66CA0">
        <w:rPr>
          <w:rFonts w:ascii="Calibri" w:hAnsi="Calibri"/>
          <w:spacing w:val="-4"/>
          <w:sz w:val="22"/>
          <w:szCs w:val="22"/>
        </w:rPr>
        <w:t>poprzez</w:t>
      </w:r>
      <w:r w:rsidR="0043415C" w:rsidRPr="00C66CA0">
        <w:rPr>
          <w:rFonts w:ascii="Calibri" w:hAnsi="Calibri"/>
          <w:spacing w:val="-4"/>
          <w:sz w:val="22"/>
          <w:szCs w:val="22"/>
        </w:rPr>
        <w:t xml:space="preserve"> </w:t>
      </w:r>
      <w:r w:rsidRPr="00C66CA0">
        <w:rPr>
          <w:rFonts w:ascii="Calibri" w:hAnsi="Calibri"/>
          <w:spacing w:val="-4"/>
          <w:sz w:val="22"/>
          <w:szCs w:val="22"/>
        </w:rPr>
        <w:t>konsultacje,</w:t>
      </w:r>
      <w:r w:rsidR="0043415C" w:rsidRPr="00C66CA0">
        <w:rPr>
          <w:rFonts w:ascii="Calibri" w:hAnsi="Calibri"/>
          <w:spacing w:val="-4"/>
          <w:sz w:val="22"/>
          <w:szCs w:val="22"/>
        </w:rPr>
        <w:t xml:space="preserve"> </w:t>
      </w:r>
      <w:r w:rsidRPr="00C66CA0">
        <w:rPr>
          <w:rFonts w:ascii="Calibri" w:hAnsi="Calibri"/>
          <w:spacing w:val="-4"/>
          <w:sz w:val="22"/>
          <w:szCs w:val="22"/>
        </w:rPr>
        <w:t>spory</w:t>
      </w:r>
      <w:r w:rsidR="0043415C" w:rsidRPr="00C66CA0">
        <w:rPr>
          <w:rFonts w:ascii="Calibri" w:hAnsi="Calibri"/>
          <w:spacing w:val="-4"/>
          <w:sz w:val="22"/>
          <w:szCs w:val="22"/>
        </w:rPr>
        <w:t xml:space="preserve"> </w:t>
      </w:r>
      <w:r w:rsidRPr="00C66CA0">
        <w:rPr>
          <w:rFonts w:ascii="Calibri" w:hAnsi="Calibri"/>
          <w:spacing w:val="-4"/>
          <w:sz w:val="22"/>
          <w:szCs w:val="22"/>
        </w:rPr>
        <w:t>będą</w:t>
      </w:r>
      <w:r w:rsidR="0043415C" w:rsidRPr="00C66CA0">
        <w:rPr>
          <w:rFonts w:ascii="Calibri" w:hAnsi="Calibri"/>
          <w:spacing w:val="-4"/>
          <w:sz w:val="22"/>
          <w:szCs w:val="22"/>
        </w:rPr>
        <w:t xml:space="preserve"> </w:t>
      </w:r>
      <w:r w:rsidRPr="00C66CA0">
        <w:rPr>
          <w:rFonts w:ascii="Calibri" w:hAnsi="Calibri"/>
          <w:spacing w:val="-4"/>
          <w:sz w:val="22"/>
          <w:szCs w:val="22"/>
        </w:rPr>
        <w:t>poddane</w:t>
      </w:r>
      <w:r w:rsidR="0043415C" w:rsidRPr="00C66CA0">
        <w:rPr>
          <w:rFonts w:ascii="Calibri" w:hAnsi="Calibri"/>
          <w:spacing w:val="-4"/>
          <w:sz w:val="22"/>
          <w:szCs w:val="22"/>
        </w:rPr>
        <w:t xml:space="preserve"> </w:t>
      </w:r>
      <w:r w:rsidRPr="00C66CA0">
        <w:rPr>
          <w:rFonts w:ascii="Calibri" w:hAnsi="Calibri"/>
          <w:spacing w:val="-4"/>
          <w:sz w:val="22"/>
          <w:szCs w:val="22"/>
        </w:rPr>
        <w:t>rozstrzygnięciu</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sąd</w:t>
      </w:r>
      <w:r w:rsidR="0043415C" w:rsidRPr="00C66CA0">
        <w:rPr>
          <w:rFonts w:ascii="Calibri" w:hAnsi="Calibri"/>
          <w:spacing w:val="-4"/>
          <w:sz w:val="22"/>
          <w:szCs w:val="22"/>
        </w:rPr>
        <w:t xml:space="preserve"> </w:t>
      </w:r>
      <w:r w:rsidRPr="00C66CA0">
        <w:rPr>
          <w:rFonts w:ascii="Calibri" w:hAnsi="Calibri"/>
          <w:spacing w:val="-4"/>
          <w:sz w:val="22"/>
          <w:szCs w:val="22"/>
        </w:rPr>
        <w:t>powszechny,</w:t>
      </w:r>
      <w:r w:rsidR="0043415C" w:rsidRPr="00C66CA0">
        <w:rPr>
          <w:rFonts w:ascii="Calibri" w:hAnsi="Calibri"/>
          <w:spacing w:val="-4"/>
          <w:sz w:val="22"/>
          <w:szCs w:val="22"/>
        </w:rPr>
        <w:t xml:space="preserve"> </w:t>
      </w:r>
      <w:r w:rsidRPr="00C66CA0">
        <w:rPr>
          <w:rFonts w:ascii="Calibri" w:hAnsi="Calibri"/>
          <w:spacing w:val="-4"/>
          <w:sz w:val="22"/>
          <w:szCs w:val="22"/>
        </w:rPr>
        <w:t>właściwy</w:t>
      </w:r>
      <w:r w:rsidR="0043415C" w:rsidRPr="00C66CA0">
        <w:rPr>
          <w:rFonts w:ascii="Calibri" w:hAnsi="Calibri"/>
          <w:spacing w:val="-4"/>
          <w:sz w:val="22"/>
          <w:szCs w:val="22"/>
        </w:rPr>
        <w:t xml:space="preserve"> </w:t>
      </w:r>
      <w:r w:rsidR="00E61078" w:rsidRPr="00C66CA0">
        <w:rPr>
          <w:rFonts w:ascii="Calibri" w:hAnsi="Calibri"/>
          <w:spacing w:val="-4"/>
          <w:sz w:val="22"/>
          <w:szCs w:val="22"/>
        </w:rPr>
        <w:t xml:space="preserve">miejscowo </w:t>
      </w:r>
      <w:r w:rsidRPr="00C66CA0">
        <w:rPr>
          <w:rFonts w:ascii="Calibri" w:hAnsi="Calibri"/>
          <w:spacing w:val="-4"/>
          <w:sz w:val="22"/>
          <w:szCs w:val="22"/>
        </w:rPr>
        <w:t>dla</w:t>
      </w:r>
      <w:r w:rsidR="0043415C" w:rsidRPr="00C66CA0">
        <w:rPr>
          <w:rFonts w:ascii="Calibri" w:hAnsi="Calibri"/>
          <w:spacing w:val="-4"/>
          <w:sz w:val="22"/>
          <w:szCs w:val="22"/>
        </w:rPr>
        <w:t xml:space="preserve"> </w:t>
      </w:r>
      <w:r w:rsidRPr="00C66CA0">
        <w:rPr>
          <w:rFonts w:ascii="Calibri" w:hAnsi="Calibri"/>
          <w:spacing w:val="-4"/>
          <w:sz w:val="22"/>
          <w:szCs w:val="22"/>
        </w:rPr>
        <w:t>siedziby</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Zarządzającej.</w:t>
      </w:r>
    </w:p>
    <w:p w14:paraId="5F607FF7" w14:textId="77777777" w:rsidR="000410F8" w:rsidRDefault="000410F8" w:rsidP="000410F8">
      <w:pPr>
        <w:tabs>
          <w:tab w:val="center" w:pos="1985"/>
          <w:tab w:val="center" w:pos="7513"/>
        </w:tabs>
        <w:spacing w:after="120" w:line="276" w:lineRule="auto"/>
        <w:jc w:val="both"/>
        <w:rPr>
          <w:rFonts w:ascii="Calibri" w:hAnsi="Calibri"/>
          <w:spacing w:val="-4"/>
          <w:sz w:val="22"/>
          <w:szCs w:val="22"/>
        </w:rPr>
        <w:sectPr w:rsidR="000410F8" w:rsidSect="005F548D">
          <w:headerReference w:type="default" r:id="rId16"/>
          <w:pgSz w:w="11906" w:h="16838"/>
          <w:pgMar w:top="1418" w:right="1080" w:bottom="993" w:left="1080" w:header="567" w:footer="850" w:gutter="0"/>
          <w:pgNumType w:start="1"/>
          <w:cols w:space="708"/>
          <w:titlePg/>
          <w:docGrid w:linePitch="360"/>
        </w:sectPr>
      </w:pPr>
    </w:p>
    <w:p w14:paraId="141A054B" w14:textId="77777777" w:rsidR="000410F8" w:rsidRPr="000410F8" w:rsidRDefault="000410F8" w:rsidP="000410F8">
      <w:pPr>
        <w:tabs>
          <w:tab w:val="center" w:pos="1985"/>
          <w:tab w:val="center" w:pos="7513"/>
        </w:tabs>
        <w:spacing w:after="120" w:line="276" w:lineRule="auto"/>
        <w:jc w:val="both"/>
        <w:rPr>
          <w:rFonts w:ascii="Calibri" w:hAnsi="Calibri"/>
          <w:spacing w:val="-4"/>
          <w:sz w:val="22"/>
          <w:szCs w:val="22"/>
        </w:rPr>
      </w:pPr>
    </w:p>
    <w:p w14:paraId="4549CA90" w14:textId="77777777" w:rsidR="000410F8" w:rsidRPr="003E7EBA" w:rsidRDefault="000410F8" w:rsidP="000410F8">
      <w:pPr>
        <w:tabs>
          <w:tab w:val="center" w:pos="1985"/>
          <w:tab w:val="center" w:pos="7513"/>
        </w:tabs>
        <w:spacing w:after="120" w:line="276" w:lineRule="auto"/>
        <w:jc w:val="both"/>
        <w:rPr>
          <w:rFonts w:ascii="Calibri" w:hAnsi="Calibri"/>
          <w:b/>
          <w:bCs/>
          <w:sz w:val="22"/>
          <w:szCs w:val="22"/>
          <w:u w:val="single"/>
        </w:rPr>
      </w:pPr>
      <w:r w:rsidRPr="003E7EBA">
        <w:rPr>
          <w:rFonts w:ascii="Calibri" w:hAnsi="Calibri"/>
          <w:b/>
          <w:bCs/>
          <w:sz w:val="22"/>
          <w:szCs w:val="22"/>
          <w:u w:val="single"/>
        </w:rPr>
        <w:t xml:space="preserve">Załącznik nr </w:t>
      </w:r>
      <w:r>
        <w:rPr>
          <w:rFonts w:ascii="Calibri" w:hAnsi="Calibri"/>
          <w:b/>
          <w:bCs/>
          <w:sz w:val="22"/>
          <w:szCs w:val="22"/>
          <w:u w:val="single"/>
        </w:rPr>
        <w:t>4</w:t>
      </w:r>
    </w:p>
    <w:p w14:paraId="3AECD89E" w14:textId="77777777" w:rsidR="000410F8" w:rsidRPr="00F15585" w:rsidRDefault="000410F8" w:rsidP="000410F8">
      <w:pPr>
        <w:spacing w:before="240" w:after="360" w:line="276" w:lineRule="auto"/>
        <w:jc w:val="center"/>
        <w:rPr>
          <w:rFonts w:asciiTheme="minorHAnsi" w:hAnsiTheme="minorHAnsi" w:cstheme="minorHAnsi"/>
          <w:b/>
          <w:bCs/>
          <w:sz w:val="22"/>
          <w:szCs w:val="22"/>
        </w:rPr>
      </w:pPr>
      <w:r w:rsidRPr="00F15585">
        <w:rPr>
          <w:rFonts w:asciiTheme="minorHAnsi" w:hAnsiTheme="minorHAnsi" w:cstheme="minorHAnsi"/>
          <w:b/>
          <w:bCs/>
          <w:sz w:val="22"/>
          <w:szCs w:val="22"/>
        </w:rPr>
        <w:t xml:space="preserve">Obowiązki </w:t>
      </w:r>
      <w:r>
        <w:rPr>
          <w:rFonts w:asciiTheme="minorHAnsi" w:hAnsiTheme="minorHAnsi" w:cstheme="minorHAnsi"/>
          <w:b/>
          <w:bCs/>
          <w:sz w:val="22"/>
          <w:szCs w:val="22"/>
        </w:rPr>
        <w:t>i</w:t>
      </w:r>
      <w:r w:rsidRPr="00F15585">
        <w:rPr>
          <w:rFonts w:asciiTheme="minorHAnsi" w:hAnsiTheme="minorHAnsi" w:cstheme="minorHAnsi"/>
          <w:b/>
          <w:bCs/>
          <w:sz w:val="22"/>
          <w:szCs w:val="22"/>
        </w:rPr>
        <w:t>nformacyjne Beneficjenta</w:t>
      </w:r>
      <w:r w:rsidRPr="00F15585">
        <w:rPr>
          <w:rFonts w:asciiTheme="minorHAnsi" w:hAnsiTheme="minorHAnsi" w:cstheme="minorHAnsi"/>
          <w:b/>
          <w:bCs/>
          <w:sz w:val="22"/>
          <w:szCs w:val="22"/>
        </w:rPr>
        <w:br/>
      </w:r>
      <w:r w:rsidRPr="00F15585">
        <w:rPr>
          <w:rFonts w:asciiTheme="minorHAnsi" w:hAnsiTheme="minorHAnsi" w:cstheme="minorHAnsi"/>
          <w:bCs/>
          <w:i/>
          <w:sz w:val="22"/>
          <w:szCs w:val="22"/>
        </w:rPr>
        <w:t>(</w:t>
      </w:r>
      <w:r w:rsidRPr="006724FA">
        <w:rPr>
          <w:rFonts w:asciiTheme="minorHAnsi" w:hAnsiTheme="minorHAnsi" w:cstheme="minorHAnsi"/>
          <w:sz w:val="22"/>
          <w:szCs w:val="22"/>
        </w:rPr>
        <w:t>wyciąg z zapisów „Podręcznika wnioskodawcy i beneficjenta Funduszy Europejskich</w:t>
      </w:r>
      <w:r w:rsidRPr="006724FA">
        <w:rPr>
          <w:rFonts w:asciiTheme="minorHAnsi" w:hAnsiTheme="minorHAnsi" w:cstheme="minorHAnsi"/>
          <w:sz w:val="22"/>
          <w:szCs w:val="22"/>
        </w:rPr>
        <w:br/>
        <w:t xml:space="preserve"> na lata 2021-2027 w zakresie informacji i promocji”)</w:t>
      </w:r>
    </w:p>
    <w:p w14:paraId="2B3F0B3A" w14:textId="77777777" w:rsidR="000410F8" w:rsidRPr="00F15585" w:rsidRDefault="000410F8" w:rsidP="000410F8">
      <w:pPr>
        <w:pStyle w:val="Default"/>
        <w:spacing w:line="276" w:lineRule="auto"/>
        <w:ind w:left="720"/>
        <w:rPr>
          <w:rFonts w:asciiTheme="minorHAnsi" w:hAnsiTheme="minorHAnsi" w:cstheme="minorHAnsi"/>
          <w:sz w:val="22"/>
          <w:szCs w:val="22"/>
        </w:rPr>
      </w:pPr>
    </w:p>
    <w:p w14:paraId="2C9E8424" w14:textId="77777777" w:rsidR="000410F8" w:rsidRPr="00F15585" w:rsidRDefault="000410F8" w:rsidP="003E3FBF">
      <w:pPr>
        <w:pStyle w:val="Default"/>
        <w:numPr>
          <w:ilvl w:val="0"/>
          <w:numId w:val="50"/>
        </w:numPr>
        <w:spacing w:line="276" w:lineRule="auto"/>
        <w:rPr>
          <w:rFonts w:asciiTheme="minorHAnsi" w:hAnsiTheme="minorHAnsi" w:cstheme="minorHAnsi"/>
          <w:sz w:val="22"/>
          <w:szCs w:val="22"/>
        </w:rPr>
      </w:pPr>
      <w:r w:rsidRPr="00F15585">
        <w:rPr>
          <w:rFonts w:asciiTheme="minorHAnsi" w:hAnsiTheme="minorHAnsi" w:cstheme="minorHAnsi"/>
          <w:b/>
          <w:bCs/>
          <w:sz w:val="22"/>
          <w:szCs w:val="22"/>
        </w:rPr>
        <w:t xml:space="preserve">Jak oznaczać dokumenty i działania informacyjno-promocyjne w projekcie? </w:t>
      </w:r>
    </w:p>
    <w:p w14:paraId="58402B46" w14:textId="77777777" w:rsidR="000410F8" w:rsidRPr="00F15585" w:rsidRDefault="000410F8" w:rsidP="000410F8">
      <w:pPr>
        <w:pStyle w:val="Default"/>
        <w:spacing w:line="276" w:lineRule="auto"/>
        <w:rPr>
          <w:rFonts w:asciiTheme="minorHAnsi" w:hAnsiTheme="minorHAnsi" w:cstheme="minorHAnsi"/>
          <w:sz w:val="22"/>
          <w:szCs w:val="22"/>
        </w:rPr>
      </w:pPr>
    </w:p>
    <w:p w14:paraId="30C9003C" w14:textId="77777777" w:rsidR="000410F8" w:rsidRPr="00F15585" w:rsidRDefault="000410F8" w:rsidP="000410F8">
      <w:pPr>
        <w:pStyle w:val="Default"/>
        <w:spacing w:line="276" w:lineRule="auto"/>
        <w:rPr>
          <w:rFonts w:asciiTheme="minorHAnsi" w:hAnsiTheme="minorHAnsi" w:cstheme="minorHAnsi"/>
          <w:sz w:val="22"/>
          <w:szCs w:val="22"/>
        </w:rPr>
      </w:pPr>
      <w:r w:rsidRPr="00F15585">
        <w:rPr>
          <w:rFonts w:asciiTheme="minorHAnsi" w:hAnsiTheme="minorHAnsi" w:cstheme="minorHAnsi"/>
          <w:sz w:val="22"/>
          <w:szCs w:val="22"/>
        </w:rPr>
        <w:t xml:space="preserve">Jako beneficjent musisz oznaczać działania informacyjne i promocyjne oraz dokumenty związane z realizacją projektu, które podajesz do wiadomości publicznej lub przeznaczasz dla uczestników projektów. Z wyjątkiem dokumentów, których ze względu na ich specyfikę nie można zmieniać </w:t>
      </w:r>
      <w:r>
        <w:rPr>
          <w:rFonts w:asciiTheme="minorHAnsi" w:hAnsiTheme="minorHAnsi" w:cstheme="minorHAnsi"/>
          <w:sz w:val="22"/>
          <w:szCs w:val="22"/>
        </w:rPr>
        <w:br/>
      </w:r>
      <w:r w:rsidRPr="00F15585">
        <w:rPr>
          <w:rFonts w:asciiTheme="minorHAnsi" w:hAnsiTheme="minorHAnsi" w:cstheme="minorHAnsi"/>
          <w:sz w:val="22"/>
          <w:szCs w:val="22"/>
        </w:rPr>
        <w:t>i ingerować w ich wzory, np. z powodu obowiązującego prawa (dokumenty księgowe, certyfikaty etc.).</w:t>
      </w:r>
    </w:p>
    <w:p w14:paraId="2A1AD58A" w14:textId="77777777" w:rsidR="000410F8" w:rsidRPr="00F15585" w:rsidRDefault="000410F8" w:rsidP="000410F8">
      <w:pPr>
        <w:spacing w:line="276" w:lineRule="auto"/>
        <w:rPr>
          <w:rFonts w:asciiTheme="minorHAnsi" w:hAnsiTheme="minorHAnsi" w:cstheme="minorHAnsi"/>
          <w:sz w:val="22"/>
          <w:szCs w:val="22"/>
        </w:rPr>
      </w:pPr>
      <w:bookmarkStart w:id="39" w:name="_Hlk126594892"/>
    </w:p>
    <w:p w14:paraId="627EDD82" w14:textId="77777777" w:rsidR="000410F8" w:rsidRPr="00F15585" w:rsidDel="003306F5" w:rsidRDefault="000410F8" w:rsidP="000410F8">
      <w:pPr>
        <w:spacing w:line="276" w:lineRule="auto"/>
        <w:rPr>
          <w:rFonts w:asciiTheme="minorHAnsi" w:hAnsiTheme="minorHAnsi" w:cstheme="minorHAnsi"/>
          <w:sz w:val="22"/>
          <w:szCs w:val="22"/>
        </w:rPr>
      </w:pPr>
      <w:r w:rsidRPr="00F15585" w:rsidDel="003306F5">
        <w:rPr>
          <w:rFonts w:asciiTheme="minorHAnsi" w:hAnsiTheme="minorHAnsi" w:cstheme="minorHAnsi"/>
          <w:sz w:val="22"/>
          <w:szCs w:val="22"/>
        </w:rPr>
        <w:t>Uw</w:t>
      </w:r>
      <w:bookmarkEnd w:id="39"/>
      <w:r w:rsidRPr="00F15585" w:rsidDel="003306F5">
        <w:rPr>
          <w:rFonts w:asciiTheme="minorHAnsi" w:hAnsiTheme="minorHAnsi" w:cstheme="minorHAnsi"/>
          <w:sz w:val="22"/>
          <w:szCs w:val="22"/>
        </w:rPr>
        <w:t>aga! Jeśli w zestawieniu lub na materiale występują inne znaki dodatkowe (logo), to nie mogą być one większe (mierzone wysokością lub szerokością) od flagi (symbolu) Unii Europejskiej.</w:t>
      </w:r>
    </w:p>
    <w:p w14:paraId="38049DEB" w14:textId="77777777" w:rsidR="000410F8" w:rsidRPr="00F15585" w:rsidRDefault="000410F8" w:rsidP="000410F8">
      <w:pPr>
        <w:pStyle w:val="Akapitzlist"/>
        <w:spacing w:before="40" w:after="40" w:line="276" w:lineRule="auto"/>
        <w:jc w:val="both"/>
        <w:rPr>
          <w:rFonts w:asciiTheme="minorHAnsi" w:hAnsiTheme="minorHAnsi" w:cstheme="minorHAnsi"/>
          <w:b/>
          <w:sz w:val="22"/>
          <w:szCs w:val="22"/>
        </w:rPr>
      </w:pPr>
    </w:p>
    <w:p w14:paraId="242B041C" w14:textId="77777777" w:rsidR="000410F8" w:rsidRPr="00F15585" w:rsidRDefault="000410F8" w:rsidP="003E3FBF">
      <w:pPr>
        <w:pStyle w:val="Akapitzlist"/>
        <w:numPr>
          <w:ilvl w:val="1"/>
          <w:numId w:val="50"/>
        </w:numPr>
        <w:spacing w:before="40" w:after="40" w:line="276" w:lineRule="auto"/>
        <w:jc w:val="both"/>
        <w:rPr>
          <w:rFonts w:asciiTheme="minorHAnsi" w:hAnsiTheme="minorHAnsi" w:cstheme="minorHAnsi"/>
          <w:b/>
          <w:sz w:val="22"/>
          <w:szCs w:val="22"/>
        </w:rPr>
      </w:pPr>
      <w:r w:rsidRPr="00F15585">
        <w:rPr>
          <w:rFonts w:asciiTheme="minorHAnsi" w:hAnsiTheme="minorHAnsi" w:cstheme="minorHAnsi"/>
          <w:b/>
          <w:sz w:val="22"/>
          <w:szCs w:val="22"/>
        </w:rPr>
        <w:t>Jakie znaki graficzne należy umieścić?</w:t>
      </w:r>
    </w:p>
    <w:p w14:paraId="21496171" w14:textId="77777777" w:rsidR="000410F8" w:rsidRPr="00F15585" w:rsidRDefault="000410F8" w:rsidP="000410F8">
      <w:pPr>
        <w:spacing w:before="40" w:after="40" w:line="276" w:lineRule="auto"/>
        <w:jc w:val="both"/>
        <w:rPr>
          <w:rFonts w:asciiTheme="minorHAnsi" w:hAnsiTheme="minorHAnsi" w:cstheme="minorHAnsi"/>
          <w:sz w:val="22"/>
          <w:szCs w:val="22"/>
        </w:rPr>
      </w:pPr>
    </w:p>
    <w:p w14:paraId="172BF988" w14:textId="77777777" w:rsidR="000410F8" w:rsidRPr="00F15585" w:rsidRDefault="000410F8" w:rsidP="000410F8">
      <w:pPr>
        <w:spacing w:before="40" w:after="40" w:line="276" w:lineRule="auto"/>
        <w:jc w:val="both"/>
        <w:rPr>
          <w:rFonts w:asciiTheme="minorHAnsi" w:hAnsiTheme="minorHAnsi" w:cstheme="minorHAnsi"/>
          <w:sz w:val="22"/>
          <w:szCs w:val="22"/>
        </w:rPr>
      </w:pPr>
      <w:r w:rsidRPr="00F15585">
        <w:rPr>
          <w:rFonts w:asciiTheme="minorHAnsi" w:hAnsiTheme="minorHAnsi" w:cstheme="minorHAnsi"/>
          <w:sz w:val="22"/>
          <w:szCs w:val="22"/>
        </w:rPr>
        <w:t>Oznaczenie projektu realizowanego z programu Fundusze Europejskie dla Pomorza 2021-2027 musi zawierać następujące znaki: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7"/>
        <w:gridCol w:w="2151"/>
        <w:gridCol w:w="2399"/>
        <w:gridCol w:w="2794"/>
      </w:tblGrid>
      <w:tr w:rsidR="000410F8" w:rsidRPr="00F15585" w14:paraId="4F2F83E3" w14:textId="77777777" w:rsidTr="000410F8">
        <w:tc>
          <w:tcPr>
            <w:tcW w:w="0" w:type="auto"/>
            <w:shd w:val="clear" w:color="auto" w:fill="auto"/>
            <w:vAlign w:val="center"/>
          </w:tcPr>
          <w:p w14:paraId="0D1082D8" w14:textId="77777777" w:rsidR="000410F8" w:rsidRPr="00F15585" w:rsidRDefault="000410F8" w:rsidP="000410F8">
            <w:pPr>
              <w:widowControl w:val="0"/>
              <w:spacing w:after="200" w:line="276" w:lineRule="auto"/>
              <w:jc w:val="center"/>
              <w:rPr>
                <w:rFonts w:asciiTheme="minorHAnsi" w:eastAsia="Calibri" w:hAnsiTheme="minorHAnsi" w:cstheme="minorHAnsi"/>
                <w:sz w:val="22"/>
                <w:szCs w:val="22"/>
                <w:lang w:eastAsia="en-US"/>
              </w:rPr>
            </w:pPr>
            <w:r w:rsidRPr="00F15585">
              <w:rPr>
                <w:rFonts w:asciiTheme="minorHAnsi" w:eastAsia="Calibri" w:hAnsiTheme="minorHAnsi" w:cstheme="minorHAnsi"/>
                <w:b/>
                <w:sz w:val="22"/>
                <w:szCs w:val="22"/>
                <w:lang w:eastAsia="en-US"/>
              </w:rPr>
              <w:t>Znak Funduszy Europejskich dla Pomorza</w:t>
            </w:r>
          </w:p>
          <w:p w14:paraId="4D7840EE" w14:textId="77777777" w:rsidR="000410F8" w:rsidRPr="00F15585" w:rsidRDefault="000410F8" w:rsidP="000410F8">
            <w:pPr>
              <w:widowControl w:val="0"/>
              <w:spacing w:after="200" w:line="276" w:lineRule="auto"/>
              <w:jc w:val="center"/>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złożony z symbolu graficznego i nazwy Fundusze Europejskie dla Pomorza</w:t>
            </w:r>
          </w:p>
        </w:tc>
        <w:tc>
          <w:tcPr>
            <w:tcW w:w="2151" w:type="dxa"/>
          </w:tcPr>
          <w:p w14:paraId="195FC799" w14:textId="77777777" w:rsidR="000410F8" w:rsidRPr="00F15585" w:rsidRDefault="000410F8" w:rsidP="000410F8">
            <w:pPr>
              <w:spacing w:before="120" w:after="120" w:line="276" w:lineRule="auto"/>
              <w:jc w:val="center"/>
              <w:rPr>
                <w:rFonts w:asciiTheme="minorHAnsi" w:hAnsiTheme="minorHAnsi" w:cstheme="minorHAnsi"/>
                <w:b/>
                <w:sz w:val="22"/>
                <w:szCs w:val="22"/>
              </w:rPr>
            </w:pPr>
            <w:r w:rsidRPr="00F15585">
              <w:rPr>
                <w:rFonts w:asciiTheme="minorHAnsi" w:hAnsiTheme="minorHAnsi" w:cstheme="minorHAnsi"/>
                <w:b/>
                <w:sz w:val="22"/>
                <w:szCs w:val="22"/>
              </w:rPr>
              <w:t>Znak barw Rzeczypospolitej Polskiej</w:t>
            </w:r>
          </w:p>
          <w:p w14:paraId="0A7909F5" w14:textId="77777777" w:rsidR="000410F8" w:rsidRPr="00F15585" w:rsidRDefault="000410F8" w:rsidP="000410F8">
            <w:pPr>
              <w:spacing w:before="120" w:after="120" w:line="276" w:lineRule="auto"/>
              <w:jc w:val="center"/>
              <w:rPr>
                <w:rFonts w:asciiTheme="minorHAnsi" w:hAnsiTheme="minorHAnsi" w:cstheme="minorHAnsi"/>
                <w:sz w:val="22"/>
                <w:szCs w:val="22"/>
              </w:rPr>
            </w:pPr>
            <w:r w:rsidRPr="00F15585">
              <w:rPr>
                <w:rFonts w:asciiTheme="minorHAnsi" w:hAnsiTheme="minorHAnsi" w:cstheme="minorHAnsi"/>
                <w:sz w:val="22"/>
                <w:szCs w:val="22"/>
              </w:rPr>
              <w:t>złożony z barw RP oraz nazwy Rzeczpospolita Polska</w:t>
            </w:r>
          </w:p>
          <w:p w14:paraId="607FB985" w14:textId="77777777" w:rsidR="000410F8" w:rsidRPr="00F15585" w:rsidRDefault="000410F8" w:rsidP="000410F8">
            <w:pPr>
              <w:widowControl w:val="0"/>
              <w:spacing w:after="200" w:line="276" w:lineRule="auto"/>
              <w:jc w:val="center"/>
              <w:rPr>
                <w:rFonts w:asciiTheme="minorHAnsi" w:eastAsia="Calibri" w:hAnsiTheme="minorHAnsi" w:cstheme="minorHAnsi"/>
                <w:b/>
                <w:sz w:val="22"/>
                <w:szCs w:val="22"/>
                <w:lang w:eastAsia="en-US"/>
              </w:rPr>
            </w:pPr>
          </w:p>
        </w:tc>
        <w:tc>
          <w:tcPr>
            <w:tcW w:w="2399" w:type="dxa"/>
            <w:shd w:val="clear" w:color="auto" w:fill="auto"/>
            <w:vAlign w:val="center"/>
          </w:tcPr>
          <w:p w14:paraId="1EFD0207" w14:textId="77777777" w:rsidR="000410F8" w:rsidRPr="00F15585" w:rsidRDefault="000410F8" w:rsidP="000410F8">
            <w:pPr>
              <w:widowControl w:val="0"/>
              <w:spacing w:after="200" w:line="276" w:lineRule="auto"/>
              <w:jc w:val="center"/>
              <w:rPr>
                <w:rFonts w:asciiTheme="minorHAnsi" w:eastAsia="Calibri" w:hAnsiTheme="minorHAnsi" w:cstheme="minorHAnsi"/>
                <w:sz w:val="22"/>
                <w:szCs w:val="22"/>
                <w:lang w:eastAsia="en-US"/>
              </w:rPr>
            </w:pPr>
            <w:r w:rsidRPr="00F15585">
              <w:rPr>
                <w:rFonts w:asciiTheme="minorHAnsi" w:eastAsia="Calibri" w:hAnsiTheme="minorHAnsi" w:cstheme="minorHAnsi"/>
                <w:b/>
                <w:sz w:val="22"/>
                <w:szCs w:val="22"/>
                <w:lang w:eastAsia="en-US"/>
              </w:rPr>
              <w:t>Znak Unii Europejskiej</w:t>
            </w:r>
          </w:p>
          <w:p w14:paraId="6B4390CB" w14:textId="77777777" w:rsidR="000410F8" w:rsidRPr="00F15585" w:rsidRDefault="000410F8" w:rsidP="000410F8">
            <w:pPr>
              <w:widowControl w:val="0"/>
              <w:spacing w:after="200" w:line="276" w:lineRule="auto"/>
              <w:jc w:val="center"/>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złożony z flagi UE i napisu „Dofinansowane przez Unię Europejską”</w:t>
            </w:r>
          </w:p>
          <w:p w14:paraId="1A16BC2D" w14:textId="77777777" w:rsidR="000410F8" w:rsidRPr="00F15585" w:rsidRDefault="000410F8" w:rsidP="000410F8">
            <w:pPr>
              <w:widowControl w:val="0"/>
              <w:spacing w:after="200" w:line="276" w:lineRule="auto"/>
              <w:jc w:val="center"/>
              <w:rPr>
                <w:rFonts w:asciiTheme="minorHAnsi" w:eastAsia="Calibri" w:hAnsiTheme="minorHAnsi" w:cstheme="minorHAnsi"/>
                <w:sz w:val="22"/>
                <w:szCs w:val="22"/>
                <w:lang w:eastAsia="en-US"/>
              </w:rPr>
            </w:pPr>
          </w:p>
        </w:tc>
        <w:tc>
          <w:tcPr>
            <w:tcW w:w="0" w:type="auto"/>
            <w:vAlign w:val="center"/>
          </w:tcPr>
          <w:p w14:paraId="753DCAB5" w14:textId="77777777" w:rsidR="000410F8" w:rsidRPr="00F15585" w:rsidRDefault="000410F8" w:rsidP="000410F8">
            <w:pPr>
              <w:widowControl w:val="0"/>
              <w:spacing w:after="200" w:line="276" w:lineRule="auto"/>
              <w:jc w:val="center"/>
              <w:rPr>
                <w:rFonts w:asciiTheme="minorHAnsi" w:eastAsia="Calibri" w:hAnsiTheme="minorHAnsi" w:cstheme="minorHAnsi"/>
                <w:b/>
                <w:sz w:val="22"/>
                <w:szCs w:val="22"/>
                <w:lang w:eastAsia="en-US"/>
              </w:rPr>
            </w:pPr>
            <w:r w:rsidRPr="00F15585">
              <w:rPr>
                <w:rFonts w:asciiTheme="minorHAnsi" w:eastAsia="Calibri" w:hAnsiTheme="minorHAnsi" w:cstheme="minorHAnsi"/>
                <w:b/>
                <w:sz w:val="22"/>
                <w:szCs w:val="22"/>
                <w:lang w:eastAsia="en-US"/>
              </w:rPr>
              <w:t>Znak Urzędu Marszałkowskiego Województwa Pomorskiego</w:t>
            </w:r>
          </w:p>
          <w:p w14:paraId="5E968314" w14:textId="77777777" w:rsidR="000410F8" w:rsidRPr="00F15585" w:rsidRDefault="000410F8" w:rsidP="000410F8">
            <w:pPr>
              <w:widowControl w:val="0"/>
              <w:spacing w:after="200" w:line="276" w:lineRule="auto"/>
              <w:jc w:val="center"/>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złożony z symbolu graficznego i nazwy „Urząd Marszałkowski Województwa Pomorskiego”</w:t>
            </w:r>
          </w:p>
        </w:tc>
      </w:tr>
      <w:tr w:rsidR="000410F8" w:rsidRPr="00F15585" w14:paraId="02A339BD" w14:textId="77777777" w:rsidTr="000410F8">
        <w:trPr>
          <w:trHeight w:val="77"/>
        </w:trPr>
        <w:tc>
          <w:tcPr>
            <w:tcW w:w="0" w:type="auto"/>
            <w:gridSpan w:val="4"/>
          </w:tcPr>
          <w:p w14:paraId="6CE36B56" w14:textId="77777777" w:rsidR="000410F8" w:rsidRPr="00F15585" w:rsidRDefault="000410F8" w:rsidP="000410F8">
            <w:pPr>
              <w:widowControl w:val="0"/>
              <w:spacing w:after="200" w:line="276" w:lineRule="auto"/>
              <w:jc w:val="center"/>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Przykładowe zestawienie znaków:</w:t>
            </w:r>
          </w:p>
          <w:p w14:paraId="6B99B435" w14:textId="77777777" w:rsidR="000410F8" w:rsidRPr="00F15585" w:rsidRDefault="000410F8" w:rsidP="000410F8">
            <w:pPr>
              <w:widowControl w:val="0"/>
              <w:spacing w:after="200" w:line="276" w:lineRule="auto"/>
              <w:jc w:val="center"/>
              <w:rPr>
                <w:rFonts w:asciiTheme="minorHAnsi" w:eastAsia="Calibri" w:hAnsiTheme="minorHAnsi" w:cstheme="minorHAnsi"/>
                <w:b/>
                <w:noProof/>
                <w:color w:val="FF0000"/>
                <w:sz w:val="22"/>
                <w:szCs w:val="22"/>
              </w:rPr>
            </w:pPr>
            <w:r w:rsidRPr="00F15585">
              <w:rPr>
                <w:rFonts w:asciiTheme="minorHAnsi" w:eastAsia="Calibri" w:hAnsiTheme="minorHAnsi" w:cstheme="minorHAnsi"/>
                <w:b/>
                <w:noProof/>
                <w:color w:val="FF0000"/>
                <w:sz w:val="22"/>
                <w:szCs w:val="22"/>
              </w:rPr>
              <w:drawing>
                <wp:inline distT="0" distB="0" distL="0" distR="0" wp14:anchorId="1B1438D9" wp14:editId="4A57C3A2">
                  <wp:extent cx="5396577" cy="505037"/>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SEK LOGOTYPÓW_FEP 2021-2027.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482257" cy="513055"/>
                          </a:xfrm>
                          <a:prstGeom prst="rect">
                            <a:avLst/>
                          </a:prstGeom>
                        </pic:spPr>
                      </pic:pic>
                    </a:graphicData>
                  </a:graphic>
                </wp:inline>
              </w:drawing>
            </w:r>
          </w:p>
        </w:tc>
      </w:tr>
    </w:tbl>
    <w:p w14:paraId="4AEAAB1A" w14:textId="77777777" w:rsidR="000410F8" w:rsidRPr="00F15585" w:rsidRDefault="000410F8" w:rsidP="000410F8">
      <w:pPr>
        <w:spacing w:before="40" w:after="40" w:line="276" w:lineRule="auto"/>
        <w:jc w:val="both"/>
        <w:rPr>
          <w:rFonts w:asciiTheme="minorHAnsi" w:eastAsia="Calibri" w:hAnsiTheme="minorHAnsi" w:cstheme="minorHAnsi"/>
          <w:sz w:val="22"/>
          <w:szCs w:val="22"/>
          <w:lang w:eastAsia="en-US"/>
        </w:rPr>
      </w:pPr>
    </w:p>
    <w:p w14:paraId="27B2DB11" w14:textId="77777777" w:rsidR="000410F8" w:rsidRPr="000410F8" w:rsidRDefault="000410F8" w:rsidP="003E3FBF">
      <w:pPr>
        <w:pStyle w:val="Nagwek3"/>
        <w:keepLines w:val="0"/>
        <w:numPr>
          <w:ilvl w:val="1"/>
          <w:numId w:val="50"/>
        </w:numPr>
        <w:spacing w:before="240" w:after="240" w:line="276" w:lineRule="auto"/>
        <w:rPr>
          <w:rFonts w:asciiTheme="minorHAnsi" w:hAnsiTheme="minorHAnsi" w:cstheme="minorHAnsi"/>
          <w:b/>
          <w:color w:val="auto"/>
          <w:sz w:val="22"/>
          <w:szCs w:val="22"/>
        </w:rPr>
      </w:pPr>
      <w:bookmarkStart w:id="40" w:name="_Toc488324585"/>
      <w:bookmarkStart w:id="41" w:name="_Toc123805818"/>
      <w:bookmarkStart w:id="42" w:name="_Toc123806385"/>
      <w:bookmarkStart w:id="43" w:name="_Toc123806450"/>
      <w:bookmarkStart w:id="44" w:name="_Toc123806739"/>
      <w:bookmarkStart w:id="45" w:name="_Toc157175742"/>
      <w:bookmarkStart w:id="46" w:name="_Toc190851274"/>
      <w:r w:rsidRPr="000410F8">
        <w:rPr>
          <w:rFonts w:asciiTheme="minorHAnsi" w:hAnsiTheme="minorHAnsi" w:cstheme="minorHAnsi"/>
          <w:b/>
          <w:color w:val="auto"/>
          <w:sz w:val="22"/>
          <w:szCs w:val="22"/>
        </w:rPr>
        <w:lastRenderedPageBreak/>
        <w:t>Liczba znaków</w:t>
      </w:r>
      <w:bookmarkEnd w:id="40"/>
      <w:r w:rsidRPr="000410F8">
        <w:rPr>
          <w:rFonts w:asciiTheme="minorHAnsi" w:hAnsiTheme="minorHAnsi" w:cstheme="minorHAnsi"/>
          <w:b/>
          <w:color w:val="auto"/>
          <w:sz w:val="22"/>
          <w:szCs w:val="22"/>
        </w:rPr>
        <w:t xml:space="preserve"> w zestawieniu</w:t>
      </w:r>
      <w:bookmarkEnd w:id="41"/>
      <w:bookmarkEnd w:id="42"/>
      <w:bookmarkEnd w:id="43"/>
      <w:bookmarkEnd w:id="44"/>
      <w:bookmarkEnd w:id="45"/>
      <w:bookmarkEnd w:id="46"/>
    </w:p>
    <w:p w14:paraId="138AE4C2" w14:textId="7A9CF1D2" w:rsidR="000410F8" w:rsidRPr="00F15585" w:rsidRDefault="000410F8" w:rsidP="000410F8">
      <w:pPr>
        <w:spacing w:line="276" w:lineRule="auto"/>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Liczba znaków w zestawieniu (tzn. w jednej linii) </w:t>
      </w:r>
      <w:r w:rsidRPr="00F15585">
        <w:rPr>
          <w:rFonts w:asciiTheme="minorHAnsi" w:hAnsiTheme="minorHAnsi" w:cstheme="minorHAnsi"/>
          <w:b/>
          <w:bCs/>
          <w:color w:val="000000"/>
          <w:sz w:val="22"/>
          <w:szCs w:val="22"/>
        </w:rPr>
        <w:t>nie może przekraczać czterech</w:t>
      </w:r>
      <w:r w:rsidR="00884D94">
        <w:rPr>
          <w:rStyle w:val="Odwoanieprzypisudolnego"/>
          <w:rFonts w:asciiTheme="minorHAnsi" w:hAnsiTheme="minorHAnsi" w:cstheme="minorHAnsi"/>
          <w:b/>
          <w:bCs/>
          <w:color w:val="000000"/>
          <w:sz w:val="22"/>
          <w:szCs w:val="22"/>
        </w:rPr>
        <w:footnoteReference w:id="30"/>
      </w:r>
      <w:r w:rsidR="005D72BD" w:rsidRPr="00F15585">
        <w:rPr>
          <w:rFonts w:asciiTheme="minorHAnsi" w:hAnsiTheme="minorHAnsi" w:cstheme="minorHAnsi"/>
          <w:color w:val="000000"/>
          <w:sz w:val="22"/>
          <w:szCs w:val="22"/>
        </w:rPr>
        <w:t xml:space="preserve"> </w:t>
      </w:r>
      <w:r w:rsidRPr="00F15585">
        <w:rPr>
          <w:rFonts w:asciiTheme="minorHAnsi" w:hAnsiTheme="minorHAnsi" w:cstheme="minorHAnsi"/>
          <w:color w:val="000000"/>
          <w:sz w:val="22"/>
          <w:szCs w:val="22"/>
        </w:rPr>
        <w:t xml:space="preserve">łącznie ze znakami FE, znakiem barw RP i znakiem UE oraz znakiem województwa (znak Urzędu Marszałkowskiego Województwa Pomorskiego). </w:t>
      </w:r>
    </w:p>
    <w:p w14:paraId="5276A830" w14:textId="77777777" w:rsidR="000410F8" w:rsidRPr="00F15585" w:rsidRDefault="000410F8" w:rsidP="000410F8">
      <w:pPr>
        <w:spacing w:line="276" w:lineRule="auto"/>
        <w:rPr>
          <w:rFonts w:asciiTheme="minorHAnsi" w:hAnsiTheme="minorHAnsi" w:cstheme="minorHAnsi"/>
          <w:b/>
          <w:bCs/>
          <w:color w:val="000000"/>
          <w:sz w:val="22"/>
          <w:szCs w:val="22"/>
        </w:rPr>
      </w:pPr>
    </w:p>
    <w:p w14:paraId="2D1F1EBE" w14:textId="1ACD2B29" w:rsidR="000410F8" w:rsidRPr="00F15585" w:rsidRDefault="000410F8" w:rsidP="000410F8">
      <w:pPr>
        <w:spacing w:line="276" w:lineRule="auto"/>
        <w:rPr>
          <w:rFonts w:asciiTheme="minorHAnsi" w:hAnsiTheme="minorHAnsi" w:cstheme="minorHAnsi"/>
          <w:color w:val="000000"/>
          <w:sz w:val="22"/>
          <w:szCs w:val="22"/>
        </w:rPr>
      </w:pPr>
      <w:r w:rsidRPr="00F15585">
        <w:rPr>
          <w:rFonts w:asciiTheme="minorHAnsi" w:hAnsiTheme="minorHAnsi" w:cstheme="minorHAnsi"/>
          <w:b/>
          <w:bCs/>
          <w:color w:val="000000"/>
          <w:sz w:val="22"/>
          <w:szCs w:val="22"/>
        </w:rPr>
        <w:t>Nie można</w:t>
      </w:r>
      <w:r w:rsidRPr="00F15585">
        <w:rPr>
          <w:rFonts w:asciiTheme="minorHAnsi" w:hAnsiTheme="minorHAnsi" w:cstheme="minorHAnsi"/>
          <w:color w:val="000000"/>
          <w:sz w:val="22"/>
          <w:szCs w:val="22"/>
        </w:rPr>
        <w:t xml:space="preserve"> w zestawieniu umieszczać znaków wykonawców, którzy realizują działania w ramach projektu, ale którzy nie są beneficjentami. Inne znaki, jeśli są potrzebne, można umieścić poza zestawieniem – linią znaków: FE, barw RP, UE (z wyjątkiem plakatów i naklejek, których wzory nie mogą być modyfikowane).</w:t>
      </w:r>
    </w:p>
    <w:p w14:paraId="1DEB28AE" w14:textId="77777777" w:rsidR="000410F8" w:rsidRPr="00F15585" w:rsidRDefault="000410F8" w:rsidP="000410F8">
      <w:pPr>
        <w:pStyle w:val="Nagwek2"/>
        <w:ind w:left="720"/>
        <w:jc w:val="left"/>
        <w:rPr>
          <w:rFonts w:cstheme="minorHAnsi"/>
          <w:szCs w:val="22"/>
        </w:rPr>
      </w:pPr>
      <w:bookmarkStart w:id="47" w:name="_Toc488324559"/>
      <w:bookmarkStart w:id="48" w:name="_Toc123805819"/>
      <w:bookmarkStart w:id="49" w:name="_Toc123806386"/>
      <w:bookmarkStart w:id="50" w:name="_Toc123806451"/>
      <w:bookmarkStart w:id="51" w:name="_Toc123806740"/>
    </w:p>
    <w:p w14:paraId="618463E4" w14:textId="722DD529" w:rsidR="000410F8" w:rsidRPr="00F15585" w:rsidRDefault="000410F8" w:rsidP="003E3FBF">
      <w:pPr>
        <w:pStyle w:val="Nagwek2"/>
        <w:keepLines w:val="0"/>
        <w:numPr>
          <w:ilvl w:val="0"/>
          <w:numId w:val="50"/>
        </w:numPr>
        <w:spacing w:before="240" w:after="240"/>
        <w:jc w:val="left"/>
        <w:rPr>
          <w:rFonts w:cstheme="minorHAnsi"/>
          <w:szCs w:val="22"/>
        </w:rPr>
      </w:pPr>
      <w:bookmarkStart w:id="52" w:name="_Toc157175743"/>
      <w:bookmarkStart w:id="53" w:name="_Toc190851275"/>
      <w:r w:rsidRPr="00F15585">
        <w:rPr>
          <w:rFonts w:cstheme="minorHAnsi"/>
          <w:szCs w:val="22"/>
        </w:rPr>
        <w:t>Jak oznaczać miejsce projektu?</w:t>
      </w:r>
      <w:bookmarkEnd w:id="47"/>
      <w:r w:rsidRPr="00F15585">
        <w:rPr>
          <w:rFonts w:cstheme="minorHAnsi"/>
          <w:szCs w:val="22"/>
        </w:rPr>
        <w:t xml:space="preserve"> </w:t>
      </w:r>
      <w:bookmarkEnd w:id="48"/>
      <w:bookmarkEnd w:id="49"/>
      <w:bookmarkEnd w:id="50"/>
      <w:bookmarkEnd w:id="51"/>
      <w:bookmarkEnd w:id="52"/>
      <w:bookmarkEnd w:id="53"/>
    </w:p>
    <w:p w14:paraId="2EF90303" w14:textId="7C5F7F15" w:rsidR="000410F8" w:rsidRPr="00F15585" w:rsidRDefault="000410F8" w:rsidP="000410F8">
      <w:pPr>
        <w:spacing w:line="276" w:lineRule="auto"/>
        <w:rPr>
          <w:rFonts w:asciiTheme="minorHAnsi" w:hAnsiTheme="minorHAnsi" w:cstheme="minorHAnsi"/>
          <w:b/>
          <w:bCs/>
          <w:sz w:val="22"/>
          <w:szCs w:val="22"/>
        </w:rPr>
      </w:pPr>
      <w:r w:rsidRPr="00F15585">
        <w:rPr>
          <w:rFonts w:asciiTheme="minorHAnsi" w:hAnsiTheme="minorHAnsi" w:cstheme="minorHAnsi"/>
          <w:sz w:val="22"/>
          <w:szCs w:val="22"/>
        </w:rPr>
        <w:t xml:space="preserve">Twoje obowiązki związane z oznaczaniem miejsca realizacji projektu zależą od rodzaju projektu oraz całkowitego kosztu projektu. </w:t>
      </w:r>
      <w:r w:rsidR="004F1D1C">
        <w:rPr>
          <w:rFonts w:asciiTheme="minorHAnsi" w:hAnsiTheme="minorHAnsi" w:cstheme="minorHAnsi"/>
          <w:sz w:val="22"/>
          <w:szCs w:val="22"/>
        </w:rPr>
        <w:t>Plakaty</w:t>
      </w:r>
      <w:r w:rsidRPr="00F15585">
        <w:rPr>
          <w:rFonts w:asciiTheme="minorHAnsi" w:hAnsiTheme="minorHAnsi" w:cstheme="minorHAnsi"/>
          <w:sz w:val="22"/>
          <w:szCs w:val="22"/>
        </w:rPr>
        <w:t xml:space="preserve"> muszą znajdować się </w:t>
      </w:r>
      <w:r w:rsidRPr="00F15585">
        <w:rPr>
          <w:rFonts w:asciiTheme="minorHAnsi" w:hAnsiTheme="minorHAnsi" w:cstheme="minorHAnsi"/>
          <w:b/>
          <w:bCs/>
          <w:sz w:val="22"/>
          <w:szCs w:val="22"/>
        </w:rPr>
        <w:t>w miejscu dobrze widocznym</w:t>
      </w:r>
      <w:r w:rsidR="00C64059">
        <w:rPr>
          <w:rFonts w:asciiTheme="minorHAnsi" w:hAnsiTheme="minorHAnsi" w:cstheme="minorHAnsi"/>
          <w:b/>
          <w:bCs/>
          <w:sz w:val="22"/>
          <w:szCs w:val="22"/>
        </w:rPr>
        <w:t xml:space="preserve"> dla społeczeństwa</w:t>
      </w:r>
      <w:r w:rsidRPr="00F15585">
        <w:rPr>
          <w:rFonts w:asciiTheme="minorHAnsi" w:hAnsiTheme="minorHAnsi" w:cstheme="minorHAnsi"/>
          <w:b/>
          <w:bCs/>
          <w:sz w:val="22"/>
          <w:szCs w:val="22"/>
        </w:rPr>
        <w:t>.</w:t>
      </w:r>
    </w:p>
    <w:p w14:paraId="025E661E" w14:textId="77777777" w:rsidR="000410F8" w:rsidRPr="000410F8" w:rsidRDefault="000410F8" w:rsidP="003E3FBF">
      <w:pPr>
        <w:pStyle w:val="Nagwek3"/>
        <w:keepLines w:val="0"/>
        <w:numPr>
          <w:ilvl w:val="1"/>
          <w:numId w:val="50"/>
        </w:numPr>
        <w:spacing w:before="240" w:after="240" w:line="276" w:lineRule="auto"/>
        <w:rPr>
          <w:rFonts w:asciiTheme="minorHAnsi" w:hAnsiTheme="minorHAnsi" w:cstheme="minorHAnsi"/>
          <w:b/>
          <w:color w:val="auto"/>
          <w:sz w:val="22"/>
          <w:szCs w:val="22"/>
        </w:rPr>
      </w:pPr>
      <w:bookmarkStart w:id="54" w:name="_Toc123805823"/>
      <w:bookmarkStart w:id="55" w:name="_Toc123806390"/>
      <w:bookmarkStart w:id="56" w:name="_Toc123806455"/>
      <w:bookmarkStart w:id="57" w:name="_Toc123806744"/>
      <w:bookmarkStart w:id="58" w:name="_Toc157175747"/>
      <w:bookmarkStart w:id="59" w:name="_Toc190851276"/>
      <w:bookmarkStart w:id="60" w:name="_Toc488324570"/>
      <w:r w:rsidRPr="000410F8">
        <w:rPr>
          <w:rFonts w:asciiTheme="minorHAnsi" w:hAnsiTheme="minorHAnsi" w:cstheme="minorHAnsi"/>
          <w:b/>
          <w:color w:val="auto"/>
          <w:sz w:val="22"/>
          <w:szCs w:val="22"/>
        </w:rPr>
        <w:t>Plakaty informujące o projekcie</w:t>
      </w:r>
      <w:bookmarkEnd w:id="54"/>
      <w:bookmarkEnd w:id="55"/>
      <w:bookmarkEnd w:id="56"/>
      <w:bookmarkEnd w:id="57"/>
      <w:bookmarkEnd w:id="58"/>
      <w:bookmarkEnd w:id="59"/>
      <w:r w:rsidRPr="000410F8">
        <w:rPr>
          <w:rFonts w:asciiTheme="minorHAnsi" w:hAnsiTheme="minorHAnsi" w:cstheme="minorHAnsi"/>
          <w:b/>
          <w:color w:val="auto"/>
          <w:sz w:val="22"/>
          <w:szCs w:val="22"/>
        </w:rPr>
        <w:t xml:space="preserve"> </w:t>
      </w:r>
    </w:p>
    <w:p w14:paraId="7A803D60" w14:textId="77777777" w:rsidR="000410F8" w:rsidRPr="000410F8" w:rsidRDefault="000410F8" w:rsidP="003E3FBF">
      <w:pPr>
        <w:pStyle w:val="Nagwek3"/>
        <w:keepLines w:val="0"/>
        <w:numPr>
          <w:ilvl w:val="2"/>
          <w:numId w:val="50"/>
        </w:numPr>
        <w:spacing w:before="240" w:after="240" w:line="276" w:lineRule="auto"/>
        <w:rPr>
          <w:rFonts w:asciiTheme="minorHAnsi" w:hAnsiTheme="minorHAnsi" w:cstheme="minorHAnsi"/>
          <w:b/>
          <w:color w:val="auto"/>
          <w:sz w:val="22"/>
          <w:szCs w:val="22"/>
        </w:rPr>
      </w:pPr>
      <w:bookmarkStart w:id="61" w:name="_Toc123805824"/>
      <w:bookmarkStart w:id="62" w:name="_Toc123806391"/>
      <w:bookmarkStart w:id="63" w:name="_Toc123806456"/>
      <w:bookmarkStart w:id="64" w:name="_Toc123806745"/>
      <w:bookmarkStart w:id="65" w:name="_Toc157175748"/>
      <w:bookmarkStart w:id="66" w:name="_Toc190851277"/>
      <w:r w:rsidRPr="000410F8">
        <w:rPr>
          <w:rFonts w:asciiTheme="minorHAnsi" w:hAnsiTheme="minorHAnsi" w:cstheme="minorHAnsi"/>
          <w:b/>
          <w:color w:val="auto"/>
          <w:sz w:val="22"/>
          <w:szCs w:val="22"/>
        </w:rPr>
        <w:t>Jak powinien wyglądać plakat?</w:t>
      </w:r>
      <w:bookmarkEnd w:id="61"/>
      <w:bookmarkEnd w:id="62"/>
      <w:bookmarkEnd w:id="63"/>
      <w:bookmarkEnd w:id="64"/>
      <w:bookmarkEnd w:id="65"/>
      <w:bookmarkEnd w:id="66"/>
      <w:r w:rsidRPr="000410F8">
        <w:rPr>
          <w:rFonts w:asciiTheme="minorHAnsi" w:hAnsiTheme="minorHAnsi" w:cstheme="minorHAnsi"/>
          <w:b/>
          <w:color w:val="auto"/>
          <w:sz w:val="22"/>
          <w:szCs w:val="22"/>
        </w:rPr>
        <w:t xml:space="preserve"> </w:t>
      </w:r>
      <w:bookmarkEnd w:id="60"/>
    </w:p>
    <w:p w14:paraId="24BF79B9" w14:textId="77777777" w:rsidR="000410F8" w:rsidRPr="00F15585" w:rsidRDefault="000410F8" w:rsidP="000410F8">
      <w:pPr>
        <w:spacing w:line="276" w:lineRule="auto"/>
        <w:rPr>
          <w:rFonts w:asciiTheme="minorHAnsi" w:hAnsiTheme="minorHAnsi" w:cstheme="minorHAnsi"/>
          <w:sz w:val="22"/>
          <w:szCs w:val="22"/>
        </w:rPr>
      </w:pPr>
      <w:bookmarkStart w:id="67" w:name="_Toc406086914"/>
      <w:bookmarkStart w:id="68" w:name="_Toc406087006"/>
      <w:bookmarkEnd w:id="67"/>
      <w:bookmarkEnd w:id="68"/>
      <w:r w:rsidRPr="00F15585">
        <w:rPr>
          <w:rFonts w:asciiTheme="minorHAnsi" w:hAnsiTheme="minorHAnsi" w:cstheme="minorHAnsi"/>
          <w:sz w:val="22"/>
          <w:szCs w:val="22"/>
        </w:rPr>
        <w:t>Plakat musi zawierać:</w:t>
      </w:r>
    </w:p>
    <w:p w14:paraId="60AD83B3" w14:textId="77777777" w:rsidR="000410F8" w:rsidRPr="00F15585" w:rsidRDefault="000410F8" w:rsidP="003E3FBF">
      <w:pPr>
        <w:numPr>
          <w:ilvl w:val="0"/>
          <w:numId w:val="52"/>
        </w:numPr>
        <w:spacing w:line="276" w:lineRule="auto"/>
        <w:rPr>
          <w:rFonts w:asciiTheme="minorHAnsi" w:hAnsiTheme="minorHAnsi" w:cstheme="minorHAnsi"/>
          <w:sz w:val="22"/>
          <w:szCs w:val="22"/>
        </w:rPr>
      </w:pPr>
      <w:r w:rsidRPr="00F15585">
        <w:rPr>
          <w:rFonts w:asciiTheme="minorHAnsi" w:hAnsiTheme="minorHAnsi" w:cstheme="minorHAnsi"/>
          <w:sz w:val="22"/>
          <w:szCs w:val="22"/>
        </w:rPr>
        <w:t>znak FE, znak UE oraz znak województwa (znak Urzędu Marszałkowskiego Województwa Pomorskiego),</w:t>
      </w:r>
    </w:p>
    <w:p w14:paraId="7BA24D87" w14:textId="77777777" w:rsidR="000410F8" w:rsidRPr="00F15585" w:rsidRDefault="000410F8" w:rsidP="003E3FBF">
      <w:pPr>
        <w:numPr>
          <w:ilvl w:val="0"/>
          <w:numId w:val="52"/>
        </w:numPr>
        <w:spacing w:line="276" w:lineRule="auto"/>
        <w:rPr>
          <w:rFonts w:asciiTheme="minorHAnsi" w:hAnsiTheme="minorHAnsi" w:cstheme="minorHAnsi"/>
          <w:sz w:val="22"/>
          <w:szCs w:val="22"/>
        </w:rPr>
      </w:pPr>
      <w:r w:rsidRPr="00F15585">
        <w:rPr>
          <w:rFonts w:asciiTheme="minorHAnsi" w:hAnsiTheme="minorHAnsi" w:cstheme="minorHAnsi"/>
          <w:sz w:val="22"/>
          <w:szCs w:val="22"/>
        </w:rPr>
        <w:t>nazwę beneficjenta,</w:t>
      </w:r>
    </w:p>
    <w:p w14:paraId="1C853CA4" w14:textId="30CAB22A" w:rsidR="000410F8" w:rsidRPr="00F15585" w:rsidRDefault="000410F8" w:rsidP="003E3FBF">
      <w:pPr>
        <w:numPr>
          <w:ilvl w:val="0"/>
          <w:numId w:val="52"/>
        </w:numPr>
        <w:spacing w:line="276" w:lineRule="auto"/>
        <w:rPr>
          <w:rFonts w:asciiTheme="minorHAnsi" w:hAnsiTheme="minorHAnsi" w:cstheme="minorHAnsi"/>
          <w:sz w:val="22"/>
          <w:szCs w:val="22"/>
        </w:rPr>
      </w:pPr>
      <w:r w:rsidRPr="00F15585">
        <w:rPr>
          <w:rFonts w:asciiTheme="minorHAnsi" w:hAnsiTheme="minorHAnsi" w:cstheme="minorHAnsi"/>
          <w:sz w:val="22"/>
          <w:szCs w:val="22"/>
        </w:rPr>
        <w:t>tytuł projektu (maksymalnie 150 znaków)</w:t>
      </w:r>
      <w:r w:rsidR="00C64059">
        <w:rPr>
          <w:rFonts w:asciiTheme="minorHAnsi" w:hAnsiTheme="minorHAnsi" w:cstheme="minorHAnsi"/>
          <w:sz w:val="22"/>
          <w:szCs w:val="22"/>
        </w:rPr>
        <w:t xml:space="preserve"> lub skrócony tytuł projektu,</w:t>
      </w:r>
    </w:p>
    <w:p w14:paraId="3E741826" w14:textId="77777777" w:rsidR="000410F8" w:rsidRPr="00F15585" w:rsidRDefault="000410F8" w:rsidP="003E3FBF">
      <w:pPr>
        <w:numPr>
          <w:ilvl w:val="0"/>
          <w:numId w:val="52"/>
        </w:numPr>
        <w:spacing w:line="276" w:lineRule="auto"/>
        <w:rPr>
          <w:rFonts w:asciiTheme="minorHAnsi" w:hAnsiTheme="minorHAnsi" w:cstheme="minorHAnsi"/>
          <w:sz w:val="22"/>
          <w:szCs w:val="22"/>
        </w:rPr>
      </w:pPr>
      <w:r w:rsidRPr="00F15585">
        <w:rPr>
          <w:rFonts w:asciiTheme="minorHAnsi" w:hAnsiTheme="minorHAnsi" w:cstheme="minorHAnsi"/>
          <w:sz w:val="22"/>
          <w:szCs w:val="22"/>
        </w:rPr>
        <w:t>wysokość dofinansowania projektu z Unii Europejskiej,</w:t>
      </w:r>
    </w:p>
    <w:p w14:paraId="06CF48F8" w14:textId="6FCA069C" w:rsidR="000410F8" w:rsidRPr="00F15585" w:rsidRDefault="000410F8" w:rsidP="003E3FBF">
      <w:pPr>
        <w:numPr>
          <w:ilvl w:val="0"/>
          <w:numId w:val="52"/>
        </w:numPr>
        <w:spacing w:line="276" w:lineRule="auto"/>
        <w:rPr>
          <w:rFonts w:asciiTheme="minorHAnsi" w:hAnsiTheme="minorHAnsi" w:cstheme="minorHAnsi"/>
          <w:sz w:val="22"/>
          <w:szCs w:val="22"/>
        </w:rPr>
      </w:pPr>
      <w:r w:rsidRPr="00F15585">
        <w:rPr>
          <w:rFonts w:asciiTheme="minorHAnsi" w:hAnsiTheme="minorHAnsi" w:cstheme="minorHAnsi"/>
          <w:sz w:val="22"/>
          <w:szCs w:val="22"/>
        </w:rPr>
        <w:t xml:space="preserve">adres </w:t>
      </w:r>
      <w:r w:rsidR="00C64059">
        <w:rPr>
          <w:rFonts w:asciiTheme="minorHAnsi" w:hAnsiTheme="minorHAnsi" w:cstheme="minorHAnsi"/>
          <w:sz w:val="22"/>
          <w:szCs w:val="22"/>
        </w:rPr>
        <w:t>strony</w:t>
      </w:r>
      <w:r w:rsidRPr="00F15585">
        <w:rPr>
          <w:rFonts w:asciiTheme="minorHAnsi" w:hAnsiTheme="minorHAnsi" w:cstheme="minorHAnsi"/>
          <w:sz w:val="22"/>
          <w:szCs w:val="22"/>
        </w:rPr>
        <w:t xml:space="preserve"> </w:t>
      </w:r>
      <w:hyperlink r:id="rId18" w:history="1">
        <w:r w:rsidRPr="00F15585">
          <w:rPr>
            <w:rStyle w:val="Hipercze"/>
            <w:rFonts w:asciiTheme="minorHAnsi" w:hAnsiTheme="minorHAnsi" w:cstheme="minorHAnsi"/>
            <w:sz w:val="22"/>
            <w:szCs w:val="22"/>
          </w:rPr>
          <w:t>www.mapadotacji.gov.pl</w:t>
        </w:r>
      </w:hyperlink>
      <w:r w:rsidRPr="00F15585">
        <w:rPr>
          <w:rFonts w:asciiTheme="minorHAnsi" w:hAnsiTheme="minorHAnsi" w:cstheme="minorHAnsi"/>
          <w:sz w:val="22"/>
          <w:szCs w:val="22"/>
        </w:rPr>
        <w:t xml:space="preserve"> </w:t>
      </w:r>
    </w:p>
    <w:p w14:paraId="592EF96E" w14:textId="77777777" w:rsidR="000410F8" w:rsidRPr="00F15585" w:rsidRDefault="000410F8" w:rsidP="000410F8">
      <w:pPr>
        <w:spacing w:line="276" w:lineRule="auto"/>
        <w:rPr>
          <w:rFonts w:asciiTheme="minorHAnsi" w:hAnsiTheme="minorHAnsi" w:cstheme="minorHAnsi"/>
          <w:sz w:val="22"/>
          <w:szCs w:val="22"/>
        </w:rPr>
      </w:pPr>
    </w:p>
    <w:p w14:paraId="7A23D8A9" w14:textId="77777777" w:rsidR="000410F8" w:rsidRPr="00F15585" w:rsidRDefault="000410F8" w:rsidP="000410F8">
      <w:pPr>
        <w:spacing w:line="276" w:lineRule="auto"/>
        <w:rPr>
          <w:rFonts w:asciiTheme="minorHAnsi" w:hAnsiTheme="minorHAnsi" w:cstheme="minorHAnsi"/>
          <w:sz w:val="22"/>
          <w:szCs w:val="22"/>
        </w:rPr>
      </w:pPr>
      <w:r w:rsidRPr="00F15585">
        <w:rPr>
          <w:rFonts w:asciiTheme="minorHAnsi" w:hAnsiTheme="minorHAnsi" w:cstheme="minorHAnsi"/>
          <w:sz w:val="22"/>
          <w:szCs w:val="22"/>
        </w:rPr>
        <w:t>Wzór plakatu dla programu Fundusze Europejskie dla Pomorza 2021-2027:</w:t>
      </w:r>
    </w:p>
    <w:p w14:paraId="4C3BB438" w14:textId="77777777" w:rsidR="000410F8" w:rsidRPr="00F15585" w:rsidRDefault="000410F8" w:rsidP="000410F8">
      <w:pPr>
        <w:spacing w:before="120" w:after="120" w:line="276" w:lineRule="auto"/>
        <w:jc w:val="both"/>
        <w:rPr>
          <w:rFonts w:asciiTheme="minorHAnsi" w:hAnsiTheme="minorHAnsi" w:cstheme="minorHAnsi"/>
          <w:b/>
          <w:color w:val="FF0000"/>
          <w:sz w:val="22"/>
          <w:szCs w:val="22"/>
        </w:rPr>
      </w:pPr>
      <w:r>
        <w:rPr>
          <w:rFonts w:asciiTheme="minorHAnsi" w:hAnsiTheme="minorHAnsi" w:cstheme="minorHAnsi"/>
          <w:b/>
          <w:noProof/>
          <w:color w:val="FF0000"/>
          <w:sz w:val="22"/>
          <w:szCs w:val="22"/>
        </w:rPr>
        <w:lastRenderedPageBreak/>
        <w:drawing>
          <wp:inline distT="0" distB="0" distL="0" distR="0" wp14:anchorId="2A1CE624" wp14:editId="31B5B47E">
            <wp:extent cx="4429125" cy="3132903"/>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E plakat A3 pomorskie word.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4441210" cy="3141451"/>
                    </a:xfrm>
                    <a:prstGeom prst="rect">
                      <a:avLst/>
                    </a:prstGeom>
                  </pic:spPr>
                </pic:pic>
              </a:graphicData>
            </a:graphic>
          </wp:inline>
        </w:drawing>
      </w:r>
    </w:p>
    <w:p w14:paraId="297DA6AE" w14:textId="77777777" w:rsidR="000410F8" w:rsidRPr="00F15585" w:rsidRDefault="000410F8" w:rsidP="000410F8">
      <w:pPr>
        <w:spacing w:line="276" w:lineRule="auto"/>
        <w:rPr>
          <w:rFonts w:asciiTheme="minorHAnsi" w:hAnsiTheme="minorHAnsi" w:cstheme="minorHAnsi"/>
          <w:color w:val="000000"/>
          <w:sz w:val="22"/>
          <w:szCs w:val="22"/>
        </w:rPr>
      </w:pPr>
      <w:r w:rsidRPr="00F15585">
        <w:rPr>
          <w:rFonts w:asciiTheme="minorHAnsi" w:hAnsiTheme="minorHAnsi" w:cstheme="minorHAnsi"/>
          <w:b/>
          <w:bCs/>
          <w:color w:val="000000"/>
          <w:sz w:val="22"/>
          <w:szCs w:val="22"/>
        </w:rPr>
        <w:t>UWAGA: Wzór plakatu jest obowiązkowy, tzn. nie można go modyfikować, dodawać/</w:t>
      </w:r>
      <w:r>
        <w:rPr>
          <w:rFonts w:asciiTheme="minorHAnsi" w:hAnsiTheme="minorHAnsi" w:cstheme="minorHAnsi"/>
          <w:b/>
          <w:bCs/>
          <w:color w:val="000000"/>
          <w:sz w:val="22"/>
          <w:szCs w:val="22"/>
        </w:rPr>
        <w:t xml:space="preserve"> </w:t>
      </w:r>
      <w:r w:rsidRPr="00F15585">
        <w:rPr>
          <w:rFonts w:asciiTheme="minorHAnsi" w:hAnsiTheme="minorHAnsi" w:cstheme="minorHAnsi"/>
          <w:b/>
          <w:bCs/>
          <w:color w:val="000000"/>
          <w:sz w:val="22"/>
          <w:szCs w:val="22"/>
        </w:rPr>
        <w:t>usuwać znaków poza uzupełnieniem treści we wskazanych polach.</w:t>
      </w:r>
      <w:r w:rsidRPr="00F15585">
        <w:rPr>
          <w:rFonts w:asciiTheme="minorHAnsi" w:hAnsiTheme="minorHAnsi" w:cstheme="minorHAnsi"/>
          <w:color w:val="000000"/>
          <w:sz w:val="22"/>
          <w:szCs w:val="22"/>
        </w:rPr>
        <w:t xml:space="preserve"> </w:t>
      </w:r>
    </w:p>
    <w:p w14:paraId="54702EFC" w14:textId="77777777" w:rsidR="000410F8" w:rsidRPr="00F15585" w:rsidRDefault="000410F8" w:rsidP="000410F8">
      <w:pPr>
        <w:spacing w:before="120" w:after="120" w:line="276" w:lineRule="auto"/>
        <w:jc w:val="both"/>
        <w:rPr>
          <w:rFonts w:asciiTheme="minorHAnsi" w:hAnsiTheme="minorHAnsi" w:cstheme="minorHAnsi"/>
          <w:b/>
          <w:color w:val="FF0000"/>
          <w:sz w:val="22"/>
          <w:szCs w:val="22"/>
        </w:rPr>
      </w:pPr>
    </w:p>
    <w:p w14:paraId="6EC76837" w14:textId="77777777" w:rsidR="000410F8" w:rsidRPr="000410F8" w:rsidRDefault="000410F8" w:rsidP="003E3FBF">
      <w:pPr>
        <w:pStyle w:val="Nagwek3"/>
        <w:keepLines w:val="0"/>
        <w:numPr>
          <w:ilvl w:val="2"/>
          <w:numId w:val="50"/>
        </w:numPr>
        <w:spacing w:before="240" w:after="240" w:line="276" w:lineRule="auto"/>
        <w:rPr>
          <w:rFonts w:asciiTheme="minorHAnsi" w:hAnsiTheme="minorHAnsi" w:cstheme="minorHAnsi"/>
          <w:b/>
          <w:color w:val="auto"/>
          <w:sz w:val="22"/>
          <w:szCs w:val="22"/>
        </w:rPr>
      </w:pPr>
      <w:bookmarkStart w:id="69" w:name="_Toc123805825"/>
      <w:bookmarkStart w:id="70" w:name="_Toc123806392"/>
      <w:bookmarkStart w:id="71" w:name="_Toc123806457"/>
      <w:bookmarkStart w:id="72" w:name="_Toc123806746"/>
      <w:bookmarkStart w:id="73" w:name="_Toc157175749"/>
      <w:bookmarkStart w:id="74" w:name="_Toc190851278"/>
      <w:r w:rsidRPr="000410F8">
        <w:rPr>
          <w:rFonts w:asciiTheme="minorHAnsi" w:hAnsiTheme="minorHAnsi" w:cstheme="minorHAnsi"/>
          <w:b/>
          <w:color w:val="auto"/>
          <w:sz w:val="22"/>
          <w:szCs w:val="22"/>
        </w:rPr>
        <w:t>Gdzie umieścić plakat?</w:t>
      </w:r>
      <w:bookmarkEnd w:id="69"/>
      <w:bookmarkEnd w:id="70"/>
      <w:bookmarkEnd w:id="71"/>
      <w:bookmarkEnd w:id="72"/>
      <w:bookmarkEnd w:id="73"/>
      <w:bookmarkEnd w:id="74"/>
    </w:p>
    <w:p w14:paraId="72F5EAAE" w14:textId="2B8CD33A" w:rsidR="000410F8" w:rsidRPr="00F15585" w:rsidRDefault="000410F8" w:rsidP="000410F8">
      <w:pPr>
        <w:spacing w:line="276" w:lineRule="auto"/>
        <w:rPr>
          <w:rFonts w:asciiTheme="minorHAnsi" w:hAnsiTheme="minorHAnsi" w:cstheme="minorHAnsi"/>
          <w:sz w:val="22"/>
          <w:szCs w:val="22"/>
        </w:rPr>
      </w:pPr>
      <w:r w:rsidRPr="00F15585">
        <w:rPr>
          <w:rFonts w:asciiTheme="minorHAnsi" w:hAnsiTheme="minorHAnsi" w:cstheme="minorHAnsi"/>
          <w:sz w:val="22"/>
          <w:szCs w:val="22"/>
        </w:rPr>
        <w:t>Plakat umieść w widocznym i dostępnym publicznie</w:t>
      </w:r>
      <w:r w:rsidR="00C64059">
        <w:rPr>
          <w:rStyle w:val="Odwoanieprzypisudolnego"/>
          <w:rFonts w:asciiTheme="minorHAnsi" w:hAnsiTheme="minorHAnsi" w:cstheme="minorHAnsi"/>
          <w:sz w:val="22"/>
          <w:szCs w:val="22"/>
        </w:rPr>
        <w:footnoteReference w:id="31"/>
      </w:r>
      <w:r w:rsidRPr="00F15585">
        <w:rPr>
          <w:rFonts w:asciiTheme="minorHAnsi" w:hAnsiTheme="minorHAnsi" w:cstheme="minorHAnsi"/>
          <w:sz w:val="22"/>
          <w:szCs w:val="22"/>
        </w:rPr>
        <w:t xml:space="preserve"> miejscu. Może być to np. wejście do budynku, w którym masz swoją siedzibę albo w recepcji. Musisz zawiesić przynajmniej jeden plakat, a jeśli działania w ramach projektu realizujesz w kilku lokalizacjach, plakaty umieść w każdej z nich.</w:t>
      </w:r>
    </w:p>
    <w:p w14:paraId="5F391A35" w14:textId="77777777" w:rsidR="000410F8" w:rsidRPr="000410F8" w:rsidRDefault="000410F8" w:rsidP="003E3FBF">
      <w:pPr>
        <w:pStyle w:val="Nagwek3"/>
        <w:keepLines w:val="0"/>
        <w:numPr>
          <w:ilvl w:val="2"/>
          <w:numId w:val="50"/>
        </w:numPr>
        <w:spacing w:before="240" w:after="240" w:line="276" w:lineRule="auto"/>
        <w:rPr>
          <w:rFonts w:asciiTheme="minorHAnsi" w:hAnsiTheme="minorHAnsi" w:cstheme="minorHAnsi"/>
          <w:b/>
          <w:color w:val="auto"/>
          <w:sz w:val="22"/>
          <w:szCs w:val="22"/>
        </w:rPr>
      </w:pPr>
      <w:bookmarkStart w:id="75" w:name="_Toc488324572"/>
      <w:bookmarkStart w:id="76" w:name="_Toc123805826"/>
      <w:bookmarkStart w:id="77" w:name="_Toc123806393"/>
      <w:bookmarkStart w:id="78" w:name="_Toc123806458"/>
      <w:bookmarkStart w:id="79" w:name="_Toc123806747"/>
      <w:bookmarkStart w:id="80" w:name="_Toc157175750"/>
      <w:bookmarkStart w:id="81" w:name="_Toc190851279"/>
      <w:r w:rsidRPr="000410F8">
        <w:rPr>
          <w:rFonts w:asciiTheme="minorHAnsi" w:hAnsiTheme="minorHAnsi" w:cstheme="minorHAnsi"/>
          <w:b/>
          <w:color w:val="auto"/>
          <w:sz w:val="22"/>
          <w:szCs w:val="22"/>
        </w:rPr>
        <w:t>Kiedy  umieścić plakat i na jak długo?</w:t>
      </w:r>
      <w:bookmarkEnd w:id="75"/>
      <w:bookmarkEnd w:id="76"/>
      <w:bookmarkEnd w:id="77"/>
      <w:bookmarkEnd w:id="78"/>
      <w:bookmarkEnd w:id="79"/>
      <w:bookmarkEnd w:id="80"/>
      <w:bookmarkEnd w:id="81"/>
    </w:p>
    <w:p w14:paraId="2CAF4CFB" w14:textId="77777777" w:rsidR="000410F8" w:rsidRPr="00F15585" w:rsidRDefault="000410F8" w:rsidP="000410F8">
      <w:pPr>
        <w:spacing w:line="276" w:lineRule="auto"/>
        <w:rPr>
          <w:rFonts w:asciiTheme="minorHAnsi" w:hAnsiTheme="minorHAnsi" w:cstheme="minorHAnsi"/>
          <w:sz w:val="22"/>
          <w:szCs w:val="22"/>
        </w:rPr>
      </w:pPr>
      <w:r w:rsidRPr="00F15585">
        <w:rPr>
          <w:rFonts w:asciiTheme="minorHAnsi" w:hAnsiTheme="minorHAnsi" w:cstheme="minorHAnsi"/>
          <w:sz w:val="22"/>
          <w:szCs w:val="22"/>
        </w:rPr>
        <w:t xml:space="preserve">Plakat musi być wyeksponowany w trakcie realizacji projektu. Trzeba go umieścić w widocznym miejscu nie później niż miesiąc od uzyskania dofinansowania. </w:t>
      </w:r>
    </w:p>
    <w:p w14:paraId="5C28F7F9" w14:textId="77777777" w:rsidR="000410F8" w:rsidRPr="00F15585" w:rsidRDefault="000410F8" w:rsidP="000410F8">
      <w:pPr>
        <w:spacing w:before="120" w:after="120" w:line="276" w:lineRule="auto"/>
        <w:jc w:val="both"/>
        <w:rPr>
          <w:rFonts w:asciiTheme="minorHAnsi" w:hAnsiTheme="minorHAnsi" w:cstheme="minorHAnsi"/>
          <w:b/>
          <w:color w:val="FF0000"/>
          <w:sz w:val="22"/>
          <w:szCs w:val="22"/>
        </w:rPr>
      </w:pPr>
    </w:p>
    <w:p w14:paraId="2ABDED8A" w14:textId="77777777" w:rsidR="000410F8" w:rsidRPr="00A90FB8" w:rsidRDefault="000410F8" w:rsidP="003E3FBF">
      <w:pPr>
        <w:pStyle w:val="Nagwek2"/>
        <w:keepLines w:val="0"/>
        <w:numPr>
          <w:ilvl w:val="0"/>
          <w:numId w:val="50"/>
        </w:numPr>
        <w:spacing w:before="240" w:after="240"/>
        <w:jc w:val="left"/>
        <w:rPr>
          <w:rFonts w:cstheme="minorHAnsi"/>
          <w:szCs w:val="22"/>
        </w:rPr>
      </w:pPr>
      <w:bookmarkStart w:id="82" w:name="_Toc123805827"/>
      <w:bookmarkStart w:id="83" w:name="_Toc123806394"/>
      <w:bookmarkStart w:id="84" w:name="_Toc123806459"/>
      <w:bookmarkStart w:id="85" w:name="_Toc123806748"/>
      <w:bookmarkStart w:id="86" w:name="_Toc157175751"/>
      <w:bookmarkStart w:id="87" w:name="_Toc190851280"/>
      <w:r w:rsidRPr="00A90FB8">
        <w:rPr>
          <w:rFonts w:cstheme="minorHAnsi"/>
          <w:szCs w:val="22"/>
        </w:rPr>
        <w:t>Jak oznaczyć sprzęt i wyposażenie zakupione/powstałe w projekcie</w:t>
      </w:r>
      <w:bookmarkEnd w:id="82"/>
      <w:bookmarkEnd w:id="83"/>
      <w:bookmarkEnd w:id="84"/>
      <w:bookmarkEnd w:id="85"/>
      <w:r w:rsidRPr="00A90FB8">
        <w:rPr>
          <w:rFonts w:cstheme="minorHAnsi"/>
          <w:szCs w:val="22"/>
        </w:rPr>
        <w:t>?</w:t>
      </w:r>
      <w:bookmarkEnd w:id="86"/>
      <w:bookmarkEnd w:id="87"/>
      <w:r w:rsidRPr="00A90FB8">
        <w:rPr>
          <w:rFonts w:cstheme="minorHAnsi"/>
          <w:szCs w:val="22"/>
        </w:rPr>
        <w:t xml:space="preserve"> </w:t>
      </w:r>
    </w:p>
    <w:p w14:paraId="534E980E" w14:textId="77777777" w:rsidR="000410F8" w:rsidRPr="000410F8" w:rsidRDefault="000410F8" w:rsidP="003E3FBF">
      <w:pPr>
        <w:pStyle w:val="Nagwek3"/>
        <w:keepLines w:val="0"/>
        <w:numPr>
          <w:ilvl w:val="2"/>
          <w:numId w:val="50"/>
        </w:numPr>
        <w:spacing w:before="240" w:after="240" w:line="276" w:lineRule="auto"/>
        <w:ind w:left="714" w:hanging="357"/>
        <w:rPr>
          <w:rFonts w:asciiTheme="minorHAnsi" w:hAnsiTheme="minorHAnsi" w:cstheme="minorHAnsi"/>
          <w:b/>
          <w:color w:val="auto"/>
          <w:sz w:val="22"/>
          <w:szCs w:val="22"/>
        </w:rPr>
      </w:pPr>
      <w:bookmarkStart w:id="88" w:name="_Toc123805828"/>
      <w:bookmarkStart w:id="89" w:name="_Toc123806395"/>
      <w:bookmarkStart w:id="90" w:name="_Toc123806460"/>
      <w:bookmarkStart w:id="91" w:name="_Toc123806749"/>
      <w:bookmarkStart w:id="92" w:name="_Toc157175752"/>
      <w:bookmarkStart w:id="93" w:name="_Toc190851281"/>
      <w:r w:rsidRPr="000410F8">
        <w:rPr>
          <w:rFonts w:asciiTheme="minorHAnsi" w:hAnsiTheme="minorHAnsi" w:cstheme="minorHAnsi"/>
          <w:b/>
          <w:color w:val="auto"/>
          <w:sz w:val="22"/>
          <w:szCs w:val="22"/>
        </w:rPr>
        <w:t>Jak powinna wyglądać naklejka?</w:t>
      </w:r>
      <w:bookmarkEnd w:id="88"/>
      <w:bookmarkEnd w:id="89"/>
      <w:bookmarkEnd w:id="90"/>
      <w:bookmarkEnd w:id="91"/>
      <w:bookmarkEnd w:id="92"/>
      <w:bookmarkEnd w:id="93"/>
    </w:p>
    <w:p w14:paraId="092C3186" w14:textId="77777777" w:rsidR="000410F8" w:rsidRPr="00F15585" w:rsidRDefault="000410F8" w:rsidP="000410F8">
      <w:pPr>
        <w:spacing w:line="276" w:lineRule="auto"/>
        <w:rPr>
          <w:rFonts w:asciiTheme="minorHAnsi" w:hAnsiTheme="minorHAnsi" w:cstheme="minorHAnsi"/>
          <w:sz w:val="22"/>
          <w:szCs w:val="22"/>
        </w:rPr>
      </w:pPr>
      <w:bookmarkStart w:id="94" w:name="_Hlk126665942"/>
      <w:r w:rsidRPr="00F15585">
        <w:rPr>
          <w:rFonts w:asciiTheme="minorHAnsi" w:hAnsiTheme="minorHAnsi" w:cstheme="minorHAnsi"/>
          <w:sz w:val="22"/>
          <w:szCs w:val="22"/>
        </w:rPr>
        <w:t>Jako beneficjent, jesteś zobowiązany do umieszczenia naklejek na wyposażeniu, sprzęcie i środkach transportu, powstałych lub zakupionych w ramach projektu dofinansowanego z Funduszy Europejskich.</w:t>
      </w:r>
      <w:r w:rsidRPr="00F15585">
        <w:rPr>
          <w:rFonts w:asciiTheme="minorHAnsi" w:hAnsiTheme="minorHAnsi" w:cstheme="minorHAnsi"/>
          <w:b/>
          <w:sz w:val="22"/>
          <w:szCs w:val="22"/>
        </w:rPr>
        <w:t xml:space="preserve"> Naklejki powinny znajdować się w dobrze widocznym miejscu.</w:t>
      </w:r>
    </w:p>
    <w:bookmarkEnd w:id="94"/>
    <w:p w14:paraId="7F748C63" w14:textId="77777777" w:rsidR="000410F8" w:rsidRPr="00F15585" w:rsidRDefault="000410F8" w:rsidP="000410F8">
      <w:pPr>
        <w:spacing w:line="276" w:lineRule="auto"/>
        <w:rPr>
          <w:rFonts w:asciiTheme="minorHAnsi" w:hAnsiTheme="minorHAnsi" w:cstheme="minorHAnsi"/>
          <w:sz w:val="22"/>
          <w:szCs w:val="22"/>
        </w:rPr>
      </w:pPr>
    </w:p>
    <w:p w14:paraId="353AA056" w14:textId="77777777" w:rsidR="000410F8" w:rsidRPr="00F15585" w:rsidRDefault="000410F8" w:rsidP="000410F8">
      <w:pPr>
        <w:spacing w:line="276" w:lineRule="auto"/>
        <w:rPr>
          <w:rFonts w:asciiTheme="minorHAnsi" w:hAnsiTheme="minorHAnsi" w:cstheme="minorHAnsi"/>
          <w:sz w:val="22"/>
          <w:szCs w:val="22"/>
        </w:rPr>
      </w:pPr>
      <w:r w:rsidRPr="00F15585">
        <w:rPr>
          <w:rFonts w:asciiTheme="minorHAnsi" w:hAnsiTheme="minorHAnsi" w:cstheme="minorHAnsi"/>
          <w:sz w:val="22"/>
          <w:szCs w:val="22"/>
        </w:rPr>
        <w:t>Naklejka musi zawierać:</w:t>
      </w:r>
    </w:p>
    <w:p w14:paraId="2525CC26" w14:textId="77777777" w:rsidR="000410F8" w:rsidRPr="00F15585" w:rsidRDefault="000410F8" w:rsidP="003E3FBF">
      <w:pPr>
        <w:pStyle w:val="Akapitzlist"/>
        <w:numPr>
          <w:ilvl w:val="0"/>
          <w:numId w:val="49"/>
        </w:numPr>
        <w:spacing w:before="120" w:after="120" w:line="276" w:lineRule="auto"/>
        <w:contextualSpacing w:val="0"/>
        <w:jc w:val="both"/>
        <w:rPr>
          <w:rFonts w:asciiTheme="minorHAnsi" w:hAnsiTheme="minorHAnsi" w:cstheme="minorHAnsi"/>
          <w:sz w:val="22"/>
          <w:szCs w:val="22"/>
        </w:rPr>
      </w:pPr>
      <w:r w:rsidRPr="00F15585">
        <w:rPr>
          <w:rFonts w:asciiTheme="minorHAnsi" w:hAnsiTheme="minorHAnsi" w:cstheme="minorHAnsi"/>
          <w:sz w:val="22"/>
          <w:szCs w:val="22"/>
        </w:rPr>
        <w:lastRenderedPageBreak/>
        <w:t>zestawienie znaków: Funduszy Europejskich dla Pomorza, barw Rzeczypospolitej Polskiej, Unii Europejskiej,</w:t>
      </w:r>
    </w:p>
    <w:p w14:paraId="36159D88" w14:textId="77777777" w:rsidR="000410F8" w:rsidRPr="00F15585" w:rsidRDefault="000410F8" w:rsidP="003E3FBF">
      <w:pPr>
        <w:pStyle w:val="Akapitzlist"/>
        <w:numPr>
          <w:ilvl w:val="0"/>
          <w:numId w:val="49"/>
        </w:numPr>
        <w:spacing w:before="120" w:after="120" w:line="276" w:lineRule="auto"/>
        <w:contextualSpacing w:val="0"/>
        <w:jc w:val="both"/>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 xml:space="preserve">tekst „Zakup finansowany ze środków Unii Europejskiej” (wariant 1) lub „Zakup współfinansowany ze środków Unii Europejskiej” (wariant 2) – w zależności od źródła finansowania projektu. </w:t>
      </w:r>
    </w:p>
    <w:p w14:paraId="76492812" w14:textId="77777777" w:rsidR="000410F8" w:rsidRPr="00F15585" w:rsidRDefault="000410F8" w:rsidP="000410F8">
      <w:pPr>
        <w:pStyle w:val="Akapitzlist"/>
        <w:spacing w:before="120" w:after="120" w:line="276" w:lineRule="auto"/>
        <w:contextualSpacing w:val="0"/>
        <w:jc w:val="both"/>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Wersja „finansowany” ma być używana wyłącznie w przypadku finansowania w 100% ze środków UE.</w:t>
      </w:r>
    </w:p>
    <w:p w14:paraId="6F93272F" w14:textId="77777777" w:rsidR="000410F8" w:rsidRPr="00F15585" w:rsidRDefault="000410F8" w:rsidP="000410F8">
      <w:pPr>
        <w:spacing w:line="276" w:lineRule="auto"/>
        <w:rPr>
          <w:rFonts w:asciiTheme="minorHAnsi" w:hAnsiTheme="minorHAnsi" w:cstheme="minorHAnsi"/>
          <w:sz w:val="22"/>
          <w:szCs w:val="22"/>
        </w:rPr>
      </w:pPr>
    </w:p>
    <w:p w14:paraId="7B531E99" w14:textId="77777777" w:rsidR="000410F8" w:rsidRPr="00F15585" w:rsidRDefault="000410F8" w:rsidP="000410F8">
      <w:pPr>
        <w:spacing w:before="120" w:after="120" w:line="276" w:lineRule="auto"/>
        <w:jc w:val="both"/>
        <w:rPr>
          <w:rFonts w:asciiTheme="minorHAnsi" w:hAnsiTheme="minorHAnsi" w:cstheme="minorHAnsi"/>
          <w:b/>
          <w:color w:val="FF0000"/>
          <w:sz w:val="22"/>
          <w:szCs w:val="22"/>
        </w:rPr>
      </w:pPr>
      <w:r w:rsidRPr="00F15585">
        <w:rPr>
          <w:rFonts w:asciiTheme="minorHAnsi" w:hAnsiTheme="minorHAnsi" w:cstheme="minorHAnsi"/>
          <w:color w:val="000000" w:themeColor="text1"/>
          <w:sz w:val="22"/>
          <w:szCs w:val="22"/>
        </w:rPr>
        <w:t xml:space="preserve">Przykładowe wzory naklejek: </w:t>
      </w:r>
    </w:p>
    <w:p w14:paraId="3EC9BC68" w14:textId="77777777" w:rsidR="000410F8" w:rsidRPr="00F15585" w:rsidRDefault="006579BC" w:rsidP="000410F8">
      <w:pPr>
        <w:spacing w:before="120" w:after="120" w:line="276" w:lineRule="auto"/>
        <w:jc w:val="both"/>
        <w:rPr>
          <w:rFonts w:asciiTheme="minorHAnsi" w:hAnsiTheme="minorHAnsi" w:cstheme="minorHAnsi"/>
          <w:b/>
          <w:color w:val="FF0000"/>
          <w:sz w:val="22"/>
          <w:szCs w:val="22"/>
        </w:rPr>
      </w:pPr>
      <w:r>
        <w:rPr>
          <w:rFonts w:asciiTheme="minorHAnsi" w:hAnsiTheme="minorHAnsi" w:cstheme="minorHAnsi"/>
          <w:b/>
          <w:noProof/>
          <w:color w:val="FF0000"/>
          <w:sz w:val="22"/>
          <w:szCs w:val="22"/>
        </w:rPr>
        <w:drawing>
          <wp:inline distT="0" distB="0" distL="0" distR="0" wp14:anchorId="22DA0F35" wp14:editId="22861808">
            <wp:extent cx="4432300" cy="2390140"/>
            <wp:effectExtent l="0" t="0" r="635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432300" cy="2390140"/>
                    </a:xfrm>
                    <a:prstGeom prst="rect">
                      <a:avLst/>
                    </a:prstGeom>
                    <a:noFill/>
                  </pic:spPr>
                </pic:pic>
              </a:graphicData>
            </a:graphic>
          </wp:inline>
        </w:drawing>
      </w:r>
    </w:p>
    <w:p w14:paraId="5C4DC01D" w14:textId="77777777" w:rsidR="000410F8" w:rsidRPr="00F15585" w:rsidRDefault="006579BC" w:rsidP="000410F8">
      <w:pPr>
        <w:spacing w:before="120" w:after="120" w:line="276" w:lineRule="auto"/>
        <w:jc w:val="both"/>
        <w:rPr>
          <w:rFonts w:asciiTheme="minorHAnsi" w:hAnsiTheme="minorHAnsi" w:cstheme="minorHAnsi"/>
          <w:b/>
          <w:color w:val="FF0000"/>
          <w:sz w:val="22"/>
          <w:szCs w:val="22"/>
        </w:rPr>
      </w:pPr>
      <w:r>
        <w:rPr>
          <w:rFonts w:asciiTheme="minorHAnsi" w:hAnsiTheme="minorHAnsi" w:cstheme="minorHAnsi"/>
          <w:b/>
          <w:noProof/>
          <w:color w:val="FF0000"/>
          <w:sz w:val="22"/>
          <w:szCs w:val="22"/>
        </w:rPr>
        <w:drawing>
          <wp:inline distT="0" distB="0" distL="0" distR="0" wp14:anchorId="0D54B217" wp14:editId="0540E544">
            <wp:extent cx="4420235" cy="2402205"/>
            <wp:effectExtent l="0" t="0" r="0"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420235" cy="2402205"/>
                    </a:xfrm>
                    <a:prstGeom prst="rect">
                      <a:avLst/>
                    </a:prstGeom>
                    <a:noFill/>
                  </pic:spPr>
                </pic:pic>
              </a:graphicData>
            </a:graphic>
          </wp:inline>
        </w:drawing>
      </w:r>
    </w:p>
    <w:p w14:paraId="2DD00CAD" w14:textId="77777777" w:rsidR="000410F8" w:rsidRPr="00F15585" w:rsidRDefault="000410F8" w:rsidP="000410F8">
      <w:pPr>
        <w:spacing w:before="240" w:line="276" w:lineRule="auto"/>
        <w:rPr>
          <w:rFonts w:asciiTheme="minorHAnsi" w:hAnsiTheme="minorHAnsi" w:cstheme="minorHAnsi"/>
          <w:b/>
          <w:bCs/>
          <w:color w:val="000000"/>
          <w:sz w:val="22"/>
          <w:szCs w:val="22"/>
        </w:rPr>
      </w:pPr>
      <w:r w:rsidRPr="00F15585">
        <w:rPr>
          <w:rFonts w:asciiTheme="minorHAnsi" w:hAnsiTheme="minorHAnsi" w:cstheme="minorHAnsi"/>
          <w:b/>
          <w:bCs/>
          <w:color w:val="000000"/>
          <w:sz w:val="22"/>
          <w:szCs w:val="22"/>
        </w:rPr>
        <w:t>UWAGA: Wzór naklejki jest obowiązkowy, tzn. nie można go modyfikować, dodawać/ usuwać znaków.</w:t>
      </w:r>
    </w:p>
    <w:p w14:paraId="21831128" w14:textId="77777777" w:rsidR="000410F8" w:rsidRPr="00F15585" w:rsidRDefault="000410F8" w:rsidP="000410F8">
      <w:pPr>
        <w:spacing w:line="276" w:lineRule="auto"/>
        <w:rPr>
          <w:rFonts w:asciiTheme="minorHAnsi" w:hAnsiTheme="minorHAnsi" w:cstheme="minorHAnsi"/>
          <w:color w:val="000000"/>
          <w:sz w:val="22"/>
          <w:szCs w:val="22"/>
        </w:rPr>
      </w:pPr>
    </w:p>
    <w:p w14:paraId="3C35E9DF" w14:textId="77777777" w:rsidR="000410F8" w:rsidRPr="00F15585" w:rsidRDefault="000410F8" w:rsidP="000410F8">
      <w:pPr>
        <w:spacing w:line="276" w:lineRule="auto"/>
        <w:rPr>
          <w:rFonts w:asciiTheme="minorHAnsi" w:hAnsiTheme="minorHAnsi" w:cstheme="minorHAnsi"/>
          <w:bCs/>
          <w:sz w:val="22"/>
          <w:szCs w:val="22"/>
        </w:rPr>
      </w:pPr>
      <w:r w:rsidRPr="00F15585">
        <w:rPr>
          <w:rFonts w:asciiTheme="minorHAnsi" w:hAnsiTheme="minorHAnsi" w:cstheme="minorHAnsi"/>
          <w:color w:val="000000"/>
          <w:sz w:val="22"/>
          <w:szCs w:val="22"/>
        </w:rPr>
        <w:t xml:space="preserve">Naklejki </w:t>
      </w:r>
      <w:r w:rsidRPr="00F15585">
        <w:rPr>
          <w:rFonts w:asciiTheme="minorHAnsi" w:hAnsiTheme="minorHAnsi" w:cstheme="minorHAnsi"/>
          <w:bCs/>
          <w:sz w:val="22"/>
          <w:szCs w:val="22"/>
        </w:rPr>
        <w:t>należy umieścić na:</w:t>
      </w:r>
    </w:p>
    <w:p w14:paraId="7B59EEA5" w14:textId="7E77B807" w:rsidR="000410F8" w:rsidRPr="00F15585" w:rsidRDefault="000410F8" w:rsidP="003E3FBF">
      <w:pPr>
        <w:numPr>
          <w:ilvl w:val="0"/>
          <w:numId w:val="53"/>
        </w:numPr>
        <w:spacing w:before="120" w:after="120" w:line="276" w:lineRule="auto"/>
        <w:jc w:val="both"/>
        <w:rPr>
          <w:rFonts w:asciiTheme="minorHAnsi" w:hAnsiTheme="minorHAnsi" w:cstheme="minorHAnsi"/>
          <w:sz w:val="22"/>
          <w:szCs w:val="22"/>
        </w:rPr>
      </w:pPr>
      <w:bookmarkStart w:id="95" w:name="_Hlk124339278"/>
      <w:r w:rsidRPr="00F15585">
        <w:rPr>
          <w:rFonts w:asciiTheme="minorHAnsi" w:hAnsiTheme="minorHAnsi" w:cstheme="minorHAnsi"/>
          <w:sz w:val="22"/>
          <w:szCs w:val="22"/>
        </w:rPr>
        <w:t xml:space="preserve">sprzętach, maszynach, urządzeniach (np. maszyny, urządzenia produkcyjne, laboratoryjne, komputery, laptopy, </w:t>
      </w:r>
      <w:r w:rsidR="00C64059">
        <w:rPr>
          <w:rFonts w:asciiTheme="minorHAnsi" w:hAnsiTheme="minorHAnsi" w:cstheme="minorHAnsi"/>
          <w:sz w:val="22"/>
          <w:szCs w:val="22"/>
        </w:rPr>
        <w:t>tablety, drukarki),</w:t>
      </w:r>
    </w:p>
    <w:p w14:paraId="44251997" w14:textId="77777777" w:rsidR="000410F8" w:rsidRPr="00F15585" w:rsidRDefault="000410F8" w:rsidP="003E3FBF">
      <w:pPr>
        <w:numPr>
          <w:ilvl w:val="0"/>
          <w:numId w:val="53"/>
        </w:numPr>
        <w:spacing w:before="120" w:after="120" w:line="276" w:lineRule="auto"/>
        <w:jc w:val="both"/>
        <w:rPr>
          <w:rFonts w:asciiTheme="minorHAnsi" w:hAnsiTheme="minorHAnsi" w:cstheme="minorHAnsi"/>
          <w:sz w:val="22"/>
          <w:szCs w:val="22"/>
        </w:rPr>
      </w:pPr>
      <w:r w:rsidRPr="00F15585">
        <w:rPr>
          <w:rFonts w:asciiTheme="minorHAnsi" w:hAnsiTheme="minorHAnsi" w:cstheme="minorHAnsi"/>
          <w:sz w:val="22"/>
          <w:szCs w:val="22"/>
        </w:rPr>
        <w:t xml:space="preserve">środkach transportu (np. samochodach, radiowozach, tramwajach, autobusach, wagonach kolejowych), </w:t>
      </w:r>
    </w:p>
    <w:p w14:paraId="5E539430" w14:textId="77777777" w:rsidR="000410F8" w:rsidRPr="00F15585" w:rsidRDefault="000410F8" w:rsidP="003E3FBF">
      <w:pPr>
        <w:numPr>
          <w:ilvl w:val="0"/>
          <w:numId w:val="53"/>
        </w:numPr>
        <w:spacing w:before="120" w:after="120" w:line="276" w:lineRule="auto"/>
        <w:jc w:val="both"/>
        <w:rPr>
          <w:rFonts w:asciiTheme="minorHAnsi" w:hAnsiTheme="minorHAnsi" w:cstheme="minorHAnsi"/>
          <w:sz w:val="22"/>
          <w:szCs w:val="22"/>
        </w:rPr>
      </w:pPr>
      <w:r w:rsidRPr="00F15585">
        <w:rPr>
          <w:rFonts w:asciiTheme="minorHAnsi" w:hAnsiTheme="minorHAnsi" w:cstheme="minorHAnsi"/>
          <w:sz w:val="22"/>
          <w:szCs w:val="22"/>
        </w:rPr>
        <w:t>aparaturze (np. laboratoryjnej, medycznej, modelach szkoleniowych),</w:t>
      </w:r>
    </w:p>
    <w:p w14:paraId="4768E994" w14:textId="77777777" w:rsidR="000410F8" w:rsidRPr="00F15585" w:rsidRDefault="000410F8" w:rsidP="003E3FBF">
      <w:pPr>
        <w:numPr>
          <w:ilvl w:val="0"/>
          <w:numId w:val="53"/>
        </w:numPr>
        <w:spacing w:before="120" w:after="120" w:line="276" w:lineRule="auto"/>
        <w:jc w:val="both"/>
        <w:rPr>
          <w:rFonts w:asciiTheme="minorHAnsi" w:hAnsiTheme="minorHAnsi" w:cstheme="minorHAnsi"/>
          <w:sz w:val="22"/>
          <w:szCs w:val="22"/>
        </w:rPr>
      </w:pPr>
      <w:r w:rsidRPr="00F15585">
        <w:rPr>
          <w:rFonts w:asciiTheme="minorHAnsi" w:hAnsiTheme="minorHAnsi" w:cstheme="minorHAnsi"/>
          <w:sz w:val="22"/>
          <w:szCs w:val="22"/>
        </w:rPr>
        <w:t>środkach i pomocach dydaktycznych (np. tablicach, maszynach edukacyjnych), itp.</w:t>
      </w:r>
    </w:p>
    <w:bookmarkEnd w:id="95"/>
    <w:p w14:paraId="1ED59B13" w14:textId="77777777" w:rsidR="000410F8" w:rsidRPr="00F15585" w:rsidRDefault="000410F8" w:rsidP="000410F8">
      <w:pPr>
        <w:spacing w:before="120" w:after="120" w:line="276" w:lineRule="auto"/>
        <w:jc w:val="both"/>
        <w:rPr>
          <w:rFonts w:asciiTheme="minorHAnsi" w:hAnsiTheme="minorHAnsi" w:cstheme="minorHAnsi"/>
          <w:b/>
          <w:color w:val="FF0000"/>
          <w:sz w:val="22"/>
          <w:szCs w:val="22"/>
        </w:rPr>
      </w:pPr>
    </w:p>
    <w:p w14:paraId="03AAE63F" w14:textId="77777777" w:rsidR="000410F8" w:rsidRPr="00F15585" w:rsidRDefault="000410F8" w:rsidP="003E3FBF">
      <w:pPr>
        <w:pStyle w:val="Nagwek2"/>
        <w:keepLines w:val="0"/>
        <w:numPr>
          <w:ilvl w:val="0"/>
          <w:numId w:val="50"/>
        </w:numPr>
        <w:spacing w:before="240" w:after="240"/>
        <w:jc w:val="left"/>
        <w:rPr>
          <w:rFonts w:cstheme="minorHAnsi"/>
          <w:szCs w:val="22"/>
        </w:rPr>
      </w:pPr>
      <w:bookmarkStart w:id="96" w:name="_Toc157175753"/>
      <w:bookmarkStart w:id="97" w:name="_Toc190851282"/>
      <w:r w:rsidRPr="00F15585">
        <w:rPr>
          <w:rFonts w:cstheme="minorHAnsi"/>
          <w:szCs w:val="22"/>
        </w:rPr>
        <w:t>Jakie informacje musisz umieścić na oficjalnej stronie internetowej i w mediach społecznościowych?</w:t>
      </w:r>
      <w:bookmarkEnd w:id="96"/>
      <w:bookmarkEnd w:id="97"/>
    </w:p>
    <w:p w14:paraId="4E4FB728" w14:textId="77777777" w:rsidR="000410F8" w:rsidRPr="00F15585" w:rsidRDefault="000410F8" w:rsidP="000410F8">
      <w:pPr>
        <w:spacing w:line="276" w:lineRule="auto"/>
        <w:rPr>
          <w:rFonts w:asciiTheme="minorHAnsi" w:hAnsiTheme="minorHAnsi" w:cstheme="minorHAnsi"/>
          <w:sz w:val="22"/>
          <w:szCs w:val="22"/>
        </w:rPr>
      </w:pPr>
      <w:r w:rsidRPr="00F15585">
        <w:rPr>
          <w:rFonts w:asciiTheme="minorHAnsi" w:hAnsiTheme="minorHAnsi" w:cstheme="minorHAnsi"/>
          <w:sz w:val="22"/>
          <w:szCs w:val="22"/>
        </w:rPr>
        <w:t xml:space="preserve">Jeśli posiadasz oficjalną stronę internetową i konto w mediach społecznościowych, musisz zamieścić tam opis projektu. </w:t>
      </w:r>
      <w:r w:rsidRPr="00F15585">
        <w:rPr>
          <w:rFonts w:asciiTheme="minorHAnsi" w:hAnsiTheme="minorHAnsi" w:cstheme="minorHAnsi"/>
          <w:b/>
          <w:sz w:val="22"/>
          <w:szCs w:val="22"/>
        </w:rPr>
        <w:t>Musi się tam znaleźć:</w:t>
      </w:r>
      <w:r w:rsidRPr="00F15585">
        <w:rPr>
          <w:rFonts w:asciiTheme="minorHAnsi" w:hAnsiTheme="minorHAnsi" w:cstheme="minorHAnsi"/>
          <w:sz w:val="22"/>
          <w:szCs w:val="22"/>
        </w:rPr>
        <w:t xml:space="preserve"> </w:t>
      </w:r>
    </w:p>
    <w:p w14:paraId="6332632E" w14:textId="77777777" w:rsidR="000410F8" w:rsidRPr="00F15585" w:rsidRDefault="000410F8" w:rsidP="003E3FBF">
      <w:pPr>
        <w:pStyle w:val="Akapitzlist"/>
        <w:numPr>
          <w:ilvl w:val="0"/>
          <w:numId w:val="55"/>
        </w:numPr>
        <w:autoSpaceDE w:val="0"/>
        <w:autoSpaceDN w:val="0"/>
        <w:adjustRightInd w:val="0"/>
        <w:spacing w:before="120" w:after="150" w:line="276" w:lineRule="auto"/>
        <w:contextualSpacing w:val="0"/>
        <w:jc w:val="both"/>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informacja o otrzymaniu dofinansowania z UE, </w:t>
      </w:r>
    </w:p>
    <w:p w14:paraId="1F13B9E6" w14:textId="77777777" w:rsidR="000410F8" w:rsidRPr="00F15585" w:rsidRDefault="000410F8" w:rsidP="003E3FBF">
      <w:pPr>
        <w:pStyle w:val="Akapitzlist"/>
        <w:numPr>
          <w:ilvl w:val="0"/>
          <w:numId w:val="55"/>
        </w:numPr>
        <w:autoSpaceDE w:val="0"/>
        <w:autoSpaceDN w:val="0"/>
        <w:adjustRightInd w:val="0"/>
        <w:spacing w:before="120" w:after="150" w:line="276" w:lineRule="auto"/>
        <w:contextualSpacing w:val="0"/>
        <w:jc w:val="both"/>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opis projektu, w tym opis jego celów i rezultatów, </w:t>
      </w:r>
    </w:p>
    <w:p w14:paraId="52CF6C65" w14:textId="37E49ACB" w:rsidR="000410F8" w:rsidRPr="00F15585" w:rsidRDefault="000410F8" w:rsidP="003E3FBF">
      <w:pPr>
        <w:pStyle w:val="Akapitzlist"/>
        <w:numPr>
          <w:ilvl w:val="0"/>
          <w:numId w:val="55"/>
        </w:numPr>
        <w:autoSpaceDE w:val="0"/>
        <w:autoSpaceDN w:val="0"/>
        <w:adjustRightInd w:val="0"/>
        <w:spacing w:before="120" w:line="276" w:lineRule="auto"/>
        <w:contextualSpacing w:val="0"/>
        <w:jc w:val="both"/>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zestawienie znaków: Funduszy Europejskich dla Pomorza, barw Rzeczypospolitej Polskiej, Unii Europejskiej i oficjalny znak województwa (znak Urzędu Marszałkowskiego Województwa Pomorskiego). </w:t>
      </w:r>
    </w:p>
    <w:p w14:paraId="7A7E2F3C" w14:textId="77777777" w:rsidR="000410F8" w:rsidRPr="00F15585" w:rsidRDefault="000410F8" w:rsidP="000410F8">
      <w:pPr>
        <w:spacing w:line="276" w:lineRule="auto"/>
        <w:rPr>
          <w:rFonts w:asciiTheme="minorHAnsi" w:hAnsiTheme="minorHAnsi" w:cstheme="minorHAnsi"/>
          <w:b/>
          <w:bCs/>
          <w:color w:val="FF0000"/>
          <w:sz w:val="22"/>
          <w:szCs w:val="22"/>
        </w:rPr>
      </w:pPr>
    </w:p>
    <w:p w14:paraId="55E71B1D" w14:textId="77777777" w:rsidR="000410F8" w:rsidRPr="00F15585" w:rsidRDefault="000410F8" w:rsidP="000410F8">
      <w:pPr>
        <w:autoSpaceDE w:val="0"/>
        <w:autoSpaceDN w:val="0"/>
        <w:adjustRightInd w:val="0"/>
        <w:spacing w:line="276" w:lineRule="auto"/>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Pamiętaj, że oznaczenia na stronach internetowych i w mediach społecznościowych występują </w:t>
      </w:r>
      <w:r w:rsidRPr="00F15585">
        <w:rPr>
          <w:rFonts w:asciiTheme="minorHAnsi" w:hAnsiTheme="minorHAnsi" w:cstheme="minorHAnsi"/>
          <w:b/>
          <w:bCs/>
          <w:color w:val="000000"/>
          <w:sz w:val="22"/>
          <w:szCs w:val="22"/>
        </w:rPr>
        <w:t xml:space="preserve">zawsze w wariancie </w:t>
      </w:r>
      <w:proofErr w:type="spellStart"/>
      <w:r w:rsidRPr="00F15585">
        <w:rPr>
          <w:rFonts w:asciiTheme="minorHAnsi" w:hAnsiTheme="minorHAnsi" w:cstheme="minorHAnsi"/>
          <w:b/>
          <w:bCs/>
          <w:color w:val="000000"/>
          <w:sz w:val="22"/>
          <w:szCs w:val="22"/>
        </w:rPr>
        <w:t>pełnokolorowym</w:t>
      </w:r>
      <w:proofErr w:type="spellEnd"/>
      <w:r w:rsidRPr="00F15585">
        <w:rPr>
          <w:rFonts w:asciiTheme="minorHAnsi" w:hAnsiTheme="minorHAnsi" w:cstheme="minorHAnsi"/>
          <w:color w:val="000000"/>
          <w:sz w:val="22"/>
          <w:szCs w:val="22"/>
        </w:rPr>
        <w:t xml:space="preserve">. Nie można tu zastosować wersji achromatycznych. </w:t>
      </w:r>
    </w:p>
    <w:p w14:paraId="1E080D5D" w14:textId="77777777" w:rsidR="000410F8" w:rsidRPr="00F15585" w:rsidRDefault="000410F8" w:rsidP="000410F8">
      <w:pPr>
        <w:autoSpaceDE w:val="0"/>
        <w:autoSpaceDN w:val="0"/>
        <w:adjustRightInd w:val="0"/>
        <w:spacing w:line="276" w:lineRule="auto"/>
        <w:rPr>
          <w:rFonts w:asciiTheme="minorHAnsi" w:hAnsiTheme="minorHAnsi" w:cstheme="minorHAnsi"/>
          <w:b/>
          <w:bCs/>
          <w:color w:val="000000"/>
          <w:sz w:val="22"/>
          <w:szCs w:val="22"/>
        </w:rPr>
      </w:pPr>
    </w:p>
    <w:p w14:paraId="35F57CDB" w14:textId="77777777" w:rsidR="000410F8" w:rsidRPr="00F15585" w:rsidRDefault="000410F8" w:rsidP="000410F8">
      <w:pPr>
        <w:autoSpaceDE w:val="0"/>
        <w:autoSpaceDN w:val="0"/>
        <w:adjustRightInd w:val="0"/>
        <w:spacing w:line="276" w:lineRule="auto"/>
        <w:rPr>
          <w:rFonts w:asciiTheme="minorHAnsi" w:hAnsiTheme="minorHAnsi" w:cstheme="minorHAnsi"/>
          <w:color w:val="000000"/>
          <w:sz w:val="22"/>
          <w:szCs w:val="22"/>
        </w:rPr>
      </w:pPr>
      <w:r w:rsidRPr="00F15585">
        <w:rPr>
          <w:rFonts w:asciiTheme="minorHAnsi" w:hAnsiTheme="minorHAnsi" w:cstheme="minorHAnsi"/>
          <w:b/>
          <w:bCs/>
          <w:color w:val="000000"/>
          <w:sz w:val="22"/>
          <w:szCs w:val="22"/>
        </w:rPr>
        <w:t>Jeżeli tworzysz nową stronę internetową</w:t>
      </w:r>
      <w:r w:rsidRPr="00F15585">
        <w:rPr>
          <w:rFonts w:asciiTheme="minorHAnsi" w:hAnsiTheme="minorHAnsi" w:cstheme="minorHAnsi"/>
          <w:color w:val="000000"/>
          <w:sz w:val="22"/>
          <w:szCs w:val="22"/>
        </w:rPr>
        <w:t xml:space="preserve">, </w:t>
      </w:r>
      <w:r w:rsidRPr="00F15585">
        <w:rPr>
          <w:rFonts w:asciiTheme="minorHAnsi" w:hAnsiTheme="minorHAnsi" w:cstheme="minorHAnsi"/>
          <w:b/>
          <w:bCs/>
          <w:color w:val="000000"/>
          <w:sz w:val="22"/>
          <w:szCs w:val="22"/>
        </w:rPr>
        <w:t>którą finansujesz w ramach projektu</w:t>
      </w:r>
      <w:r w:rsidRPr="00F15585">
        <w:rPr>
          <w:rFonts w:asciiTheme="minorHAnsi" w:hAnsiTheme="minorHAnsi" w:cstheme="minorHAnsi"/>
          <w:color w:val="000000"/>
          <w:sz w:val="22"/>
          <w:szCs w:val="22"/>
        </w:rPr>
        <w:t xml:space="preserve">, oznaczenia graficzne muszą znaleźć się na samej górze strony internetowej. </w:t>
      </w:r>
    </w:p>
    <w:p w14:paraId="25C3AFC2" w14:textId="77777777" w:rsidR="000410F8" w:rsidRPr="00F15585" w:rsidRDefault="000410F8" w:rsidP="000410F8">
      <w:pPr>
        <w:spacing w:line="276" w:lineRule="auto"/>
        <w:rPr>
          <w:rFonts w:asciiTheme="minorHAnsi" w:hAnsiTheme="minorHAnsi" w:cstheme="minorHAnsi"/>
          <w:sz w:val="22"/>
          <w:szCs w:val="22"/>
        </w:rPr>
      </w:pPr>
      <w:r w:rsidRPr="00F15585">
        <w:rPr>
          <w:rFonts w:asciiTheme="minorHAnsi" w:hAnsiTheme="minorHAnsi" w:cstheme="minorHAnsi"/>
          <w:sz w:val="22"/>
          <w:szCs w:val="22"/>
        </w:rPr>
        <w:t>Zarówno profil w mediach społecznościowych, jak i oficjalna strona internetowa, na której zamieszczasz powyższe informacje, powinny być utrzymywane do końca okresu trwałości projektu.</w:t>
      </w:r>
    </w:p>
    <w:p w14:paraId="5F3A62EB" w14:textId="77777777" w:rsidR="000410F8" w:rsidRPr="00F15585" w:rsidRDefault="000410F8" w:rsidP="000410F8">
      <w:pPr>
        <w:autoSpaceDE w:val="0"/>
        <w:autoSpaceDN w:val="0"/>
        <w:adjustRightInd w:val="0"/>
        <w:spacing w:line="276" w:lineRule="auto"/>
        <w:rPr>
          <w:rFonts w:asciiTheme="minorHAnsi" w:hAnsiTheme="minorHAnsi" w:cstheme="minorHAnsi"/>
          <w:color w:val="000000"/>
          <w:sz w:val="22"/>
          <w:szCs w:val="22"/>
        </w:rPr>
      </w:pPr>
    </w:p>
    <w:p w14:paraId="5DF1A91C" w14:textId="77777777" w:rsidR="000410F8" w:rsidRPr="00F15585" w:rsidRDefault="000410F8" w:rsidP="003E3FBF">
      <w:pPr>
        <w:pStyle w:val="Akapitzlist"/>
        <w:numPr>
          <w:ilvl w:val="1"/>
          <w:numId w:val="50"/>
        </w:numPr>
        <w:spacing w:line="276" w:lineRule="auto"/>
        <w:rPr>
          <w:rFonts w:asciiTheme="minorHAnsi" w:hAnsiTheme="minorHAnsi" w:cstheme="minorHAnsi"/>
          <w:b/>
          <w:bCs/>
          <w:color w:val="000000" w:themeColor="text1"/>
          <w:sz w:val="22"/>
          <w:szCs w:val="22"/>
        </w:rPr>
      </w:pPr>
      <w:r>
        <w:rPr>
          <w:rFonts w:asciiTheme="minorHAnsi" w:hAnsiTheme="minorHAnsi" w:cstheme="minorHAnsi"/>
          <w:b/>
          <w:color w:val="000000" w:themeColor="text1"/>
          <w:sz w:val="22"/>
          <w:szCs w:val="22"/>
        </w:rPr>
        <w:t xml:space="preserve"> </w:t>
      </w:r>
      <w:r>
        <w:rPr>
          <w:rFonts w:asciiTheme="minorHAnsi" w:hAnsiTheme="minorHAnsi" w:cstheme="minorHAnsi"/>
          <w:b/>
          <w:color w:val="000000" w:themeColor="text1"/>
          <w:sz w:val="22"/>
          <w:szCs w:val="22"/>
        </w:rPr>
        <w:tab/>
      </w:r>
      <w:r w:rsidRPr="00F15585">
        <w:rPr>
          <w:rFonts w:asciiTheme="minorHAnsi" w:hAnsiTheme="minorHAnsi" w:cstheme="minorHAnsi"/>
          <w:b/>
          <w:color w:val="000000" w:themeColor="text1"/>
          <w:sz w:val="22"/>
          <w:szCs w:val="22"/>
        </w:rPr>
        <w:t>Jakie informacje powinien zawierać opis projektu na stronie internetowej?</w:t>
      </w:r>
    </w:p>
    <w:p w14:paraId="1AF18BEA" w14:textId="77777777" w:rsidR="000410F8" w:rsidRPr="00F15585" w:rsidRDefault="000410F8" w:rsidP="000410F8">
      <w:pPr>
        <w:spacing w:line="276" w:lineRule="auto"/>
        <w:rPr>
          <w:rFonts w:asciiTheme="minorHAnsi" w:hAnsiTheme="minorHAnsi" w:cstheme="minorHAnsi"/>
          <w:b/>
          <w:bCs/>
          <w:color w:val="FF0000"/>
          <w:sz w:val="22"/>
          <w:szCs w:val="22"/>
        </w:rPr>
      </w:pPr>
    </w:p>
    <w:p w14:paraId="3F914356" w14:textId="77777777" w:rsidR="000410F8" w:rsidRPr="00F15585" w:rsidRDefault="000410F8" w:rsidP="000410F8">
      <w:pPr>
        <w:autoSpaceDE w:val="0"/>
        <w:autoSpaceDN w:val="0"/>
        <w:adjustRightInd w:val="0"/>
        <w:spacing w:line="276" w:lineRule="auto"/>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Opis projektu na Twojej stronie internetowej musi zawierać: </w:t>
      </w:r>
    </w:p>
    <w:p w14:paraId="42D0FDFA" w14:textId="0B9BC920" w:rsidR="000410F8" w:rsidRDefault="000410F8" w:rsidP="003E3FBF">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tytuł projektu lub jego skróconą nazwę (maksymalnie 150 znaków),</w:t>
      </w:r>
    </w:p>
    <w:p w14:paraId="727F96D4" w14:textId="5BDED01C" w:rsidR="00C64059" w:rsidRPr="00C64059" w:rsidRDefault="00C64059" w:rsidP="00C64059">
      <w:pPr>
        <w:pStyle w:val="Akapitzlist"/>
        <w:numPr>
          <w:ilvl w:val="0"/>
          <w:numId w:val="54"/>
        </w:numPr>
        <w:rPr>
          <w:rFonts w:asciiTheme="minorHAnsi" w:hAnsiTheme="minorHAnsi" w:cstheme="minorHAnsi"/>
          <w:sz w:val="22"/>
          <w:szCs w:val="22"/>
        </w:rPr>
      </w:pPr>
      <w:r w:rsidRPr="00C64059">
        <w:rPr>
          <w:rFonts w:asciiTheme="minorHAnsi" w:hAnsiTheme="minorHAnsi" w:cstheme="minorHAnsi"/>
          <w:sz w:val="22"/>
          <w:szCs w:val="22"/>
        </w:rPr>
        <w:t>podkreślenie faktu otrzymania wsparcia finansowego z Unii Europejskiej przez zamieszczenie znaku Funduszy Europejskich, barw Rzeczypospolitej Polskiej i znaku Unii Europejskiej,</w:t>
      </w:r>
    </w:p>
    <w:p w14:paraId="66AC4173" w14:textId="77777777" w:rsidR="000410F8" w:rsidRPr="00F15585" w:rsidRDefault="000410F8" w:rsidP="003E3FBF">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zadania, działania, które będą realizowane w ramach projektu (opis, co zostanie zrobione, zakupione etc.),</w:t>
      </w:r>
    </w:p>
    <w:p w14:paraId="7957CC9D" w14:textId="77777777" w:rsidR="000410F8" w:rsidRPr="00F15585" w:rsidRDefault="000410F8" w:rsidP="003E3FBF">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grupy docelowe (do kogo skierowany jest projekt, kto z niego skorzysta),</w:t>
      </w:r>
    </w:p>
    <w:p w14:paraId="38519C32" w14:textId="77777777" w:rsidR="000410F8" w:rsidRPr="00F15585" w:rsidRDefault="000410F8" w:rsidP="003E3FBF">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 xml:space="preserve">cel lub cele projektu, </w:t>
      </w:r>
    </w:p>
    <w:p w14:paraId="2DE1F911" w14:textId="77777777" w:rsidR="000410F8" w:rsidRPr="00F15585" w:rsidRDefault="000410F8" w:rsidP="003E3FBF">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efekty, rezultaty projektu (jeśli opis zadań, działań nie zawiera opisu efektów, rezultatów),</w:t>
      </w:r>
    </w:p>
    <w:p w14:paraId="511CBEEA" w14:textId="77777777" w:rsidR="000410F8" w:rsidRPr="00F15585" w:rsidRDefault="000410F8" w:rsidP="003E3FBF">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wartość projektu (całkowity koszt projektu),</w:t>
      </w:r>
    </w:p>
    <w:p w14:paraId="56D50A9F" w14:textId="77777777" w:rsidR="000410F8" w:rsidRPr="00F15585" w:rsidRDefault="000410F8" w:rsidP="003E3FBF">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wysokość wkładu Funduszy Europejskich.</w:t>
      </w:r>
    </w:p>
    <w:p w14:paraId="46055A04" w14:textId="77777777" w:rsidR="000410F8" w:rsidRPr="00F15585" w:rsidRDefault="000410F8" w:rsidP="000410F8">
      <w:pPr>
        <w:spacing w:before="120" w:after="120" w:line="276" w:lineRule="auto"/>
        <w:jc w:val="both"/>
        <w:rPr>
          <w:rFonts w:asciiTheme="minorHAnsi" w:hAnsiTheme="minorHAnsi" w:cstheme="minorHAnsi"/>
          <w:b/>
          <w:color w:val="FF0000"/>
          <w:sz w:val="22"/>
          <w:szCs w:val="22"/>
        </w:rPr>
      </w:pPr>
    </w:p>
    <w:p w14:paraId="565B26A4" w14:textId="57980902" w:rsidR="000410F8" w:rsidRDefault="000410F8" w:rsidP="000410F8">
      <w:p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 xml:space="preserve">Jest to minimalny zakres informacji, obowiązkowy dla każdego projektu. </w:t>
      </w:r>
    </w:p>
    <w:p w14:paraId="40054B06" w14:textId="77777777" w:rsidR="00C64059" w:rsidRPr="00C64059" w:rsidRDefault="00C64059" w:rsidP="00C64059">
      <w:pPr>
        <w:spacing w:before="120" w:after="120" w:line="276" w:lineRule="auto"/>
        <w:rPr>
          <w:rFonts w:asciiTheme="minorHAnsi" w:hAnsiTheme="minorHAnsi" w:cstheme="minorHAnsi"/>
          <w:sz w:val="22"/>
          <w:szCs w:val="22"/>
        </w:rPr>
      </w:pPr>
      <w:r w:rsidRPr="00C64059">
        <w:rPr>
          <w:rFonts w:asciiTheme="minorHAnsi" w:hAnsiTheme="minorHAnsi" w:cstheme="minorHAnsi"/>
          <w:sz w:val="22"/>
          <w:szCs w:val="22"/>
        </w:rPr>
        <w:t xml:space="preserve">Powyższe informacje i oznaczenia, które wymieniliśmy w punktach od 1 do 8 musisz także umieścić na profilu w mediach społecznościowych. </w:t>
      </w:r>
    </w:p>
    <w:p w14:paraId="7E9E7AEC" w14:textId="261C0038" w:rsidR="00C64059" w:rsidRPr="00F15585" w:rsidRDefault="00C64059" w:rsidP="00C64059">
      <w:pPr>
        <w:spacing w:before="120" w:after="120" w:line="276" w:lineRule="auto"/>
        <w:rPr>
          <w:rFonts w:asciiTheme="minorHAnsi" w:hAnsiTheme="minorHAnsi" w:cstheme="minorHAnsi"/>
          <w:sz w:val="22"/>
          <w:szCs w:val="22"/>
        </w:rPr>
      </w:pPr>
      <w:r w:rsidRPr="00C64059">
        <w:rPr>
          <w:rFonts w:asciiTheme="minorHAnsi" w:hAnsiTheme="minorHAnsi" w:cstheme="minorHAnsi"/>
          <w:sz w:val="22"/>
          <w:szCs w:val="22"/>
        </w:rPr>
        <w:t xml:space="preserve">Jeżeli nie posiadasz takiego profilu, musisz go założyć.  </w:t>
      </w:r>
    </w:p>
    <w:p w14:paraId="01E63D98" w14:textId="6BA87E2E" w:rsidR="000410F8" w:rsidRPr="00F15585" w:rsidRDefault="000410F8" w:rsidP="000410F8">
      <w:pPr>
        <w:spacing w:before="120" w:after="120" w:line="276" w:lineRule="auto"/>
        <w:rPr>
          <w:rFonts w:asciiTheme="minorHAnsi" w:hAnsiTheme="minorHAnsi" w:cstheme="minorHAnsi"/>
          <w:sz w:val="22"/>
          <w:szCs w:val="22"/>
        </w:rPr>
      </w:pPr>
      <w:r w:rsidRPr="00F15585">
        <w:rPr>
          <w:rFonts w:asciiTheme="minorHAnsi" w:hAnsiTheme="minorHAnsi" w:cstheme="minorHAnsi"/>
          <w:b/>
          <w:bCs/>
          <w:sz w:val="22"/>
          <w:szCs w:val="22"/>
        </w:rPr>
        <w:lastRenderedPageBreak/>
        <w:t xml:space="preserve">Dodatkowo </w:t>
      </w:r>
      <w:r w:rsidR="00C64059">
        <w:rPr>
          <w:rFonts w:asciiTheme="minorHAnsi" w:hAnsiTheme="minorHAnsi" w:cstheme="minorHAnsi"/>
          <w:b/>
          <w:bCs/>
          <w:sz w:val="22"/>
          <w:szCs w:val="22"/>
        </w:rPr>
        <w:t xml:space="preserve">musisz stosować </w:t>
      </w:r>
      <w:r w:rsidRPr="00F15585">
        <w:rPr>
          <w:rFonts w:asciiTheme="minorHAnsi" w:hAnsiTheme="minorHAnsi" w:cstheme="minorHAnsi"/>
          <w:b/>
          <w:bCs/>
          <w:sz w:val="22"/>
          <w:szCs w:val="22"/>
        </w:rPr>
        <w:t>hasztag: #</w:t>
      </w:r>
      <w:proofErr w:type="spellStart"/>
      <w:r w:rsidRPr="00F15585">
        <w:rPr>
          <w:rFonts w:asciiTheme="minorHAnsi" w:hAnsiTheme="minorHAnsi" w:cstheme="minorHAnsi"/>
          <w:b/>
          <w:bCs/>
          <w:sz w:val="22"/>
          <w:szCs w:val="22"/>
        </w:rPr>
        <w:t>FunduszeUE</w:t>
      </w:r>
      <w:proofErr w:type="spellEnd"/>
      <w:r w:rsidRPr="00F15585">
        <w:rPr>
          <w:rFonts w:asciiTheme="minorHAnsi" w:hAnsiTheme="minorHAnsi" w:cstheme="minorHAnsi"/>
          <w:b/>
          <w:bCs/>
          <w:sz w:val="22"/>
          <w:szCs w:val="22"/>
        </w:rPr>
        <w:t xml:space="preserve"> lub #</w:t>
      </w:r>
      <w:proofErr w:type="spellStart"/>
      <w:r w:rsidRPr="00F15585">
        <w:rPr>
          <w:rFonts w:asciiTheme="minorHAnsi" w:hAnsiTheme="minorHAnsi" w:cstheme="minorHAnsi"/>
          <w:b/>
          <w:bCs/>
          <w:sz w:val="22"/>
          <w:szCs w:val="22"/>
        </w:rPr>
        <w:t>FunduszeEuropejskie</w:t>
      </w:r>
      <w:proofErr w:type="spellEnd"/>
      <w:r w:rsidRPr="00F15585">
        <w:rPr>
          <w:rFonts w:asciiTheme="minorHAnsi" w:hAnsiTheme="minorHAnsi" w:cstheme="minorHAnsi"/>
          <w:b/>
          <w:bCs/>
          <w:sz w:val="22"/>
          <w:szCs w:val="22"/>
        </w:rPr>
        <w:t xml:space="preserve"> w przypadku wszelkich informacji o</w:t>
      </w:r>
      <w:r w:rsidR="003B5F0B">
        <w:rPr>
          <w:rFonts w:asciiTheme="minorHAnsi" w:hAnsiTheme="minorHAnsi" w:cstheme="minorHAnsi"/>
          <w:b/>
          <w:bCs/>
          <w:sz w:val="22"/>
          <w:szCs w:val="22"/>
        </w:rPr>
        <w:t xml:space="preserve"> realizowanym</w:t>
      </w:r>
      <w:r w:rsidRPr="00F15585">
        <w:rPr>
          <w:rFonts w:asciiTheme="minorHAnsi" w:hAnsiTheme="minorHAnsi" w:cstheme="minorHAnsi"/>
          <w:b/>
          <w:bCs/>
          <w:sz w:val="22"/>
          <w:szCs w:val="22"/>
        </w:rPr>
        <w:t xml:space="preserve"> projekcie</w:t>
      </w:r>
      <w:r w:rsidR="003B5F0B">
        <w:rPr>
          <w:rFonts w:asciiTheme="minorHAnsi" w:hAnsiTheme="minorHAnsi" w:cstheme="minorHAnsi"/>
          <w:b/>
          <w:bCs/>
          <w:sz w:val="22"/>
          <w:szCs w:val="22"/>
        </w:rPr>
        <w:t xml:space="preserve"> podawanym do wiadomości za pośrednictwem mediów społecznościowych</w:t>
      </w:r>
      <w:r w:rsidRPr="00F15585">
        <w:rPr>
          <w:rFonts w:asciiTheme="minorHAnsi" w:hAnsiTheme="minorHAnsi" w:cstheme="minorHAnsi"/>
          <w:b/>
          <w:bCs/>
          <w:sz w:val="22"/>
          <w:szCs w:val="22"/>
        </w:rPr>
        <w:t xml:space="preserve">. </w:t>
      </w:r>
      <w:r w:rsidRPr="00F15585">
        <w:rPr>
          <w:rFonts w:asciiTheme="minorHAnsi" w:hAnsiTheme="minorHAnsi" w:cstheme="minorHAnsi"/>
          <w:sz w:val="22"/>
          <w:szCs w:val="22"/>
        </w:rPr>
        <w:t>Rekomendujemy też</w:t>
      </w:r>
      <w:r w:rsidRPr="00F15585">
        <w:rPr>
          <w:rFonts w:asciiTheme="minorHAnsi" w:hAnsiTheme="minorHAnsi" w:cstheme="minorHAnsi"/>
          <w:b/>
          <w:bCs/>
          <w:sz w:val="22"/>
          <w:szCs w:val="22"/>
        </w:rPr>
        <w:t xml:space="preserve">  </w:t>
      </w:r>
      <w:r w:rsidRPr="00F15585">
        <w:rPr>
          <w:rFonts w:asciiTheme="minorHAnsi" w:hAnsiTheme="minorHAnsi" w:cstheme="minorHAnsi"/>
          <w:sz w:val="22"/>
          <w:szCs w:val="22"/>
        </w:rPr>
        <w:t>zamieszczanie zdjęć, grafik, materiałów audiowizualnych oraz harmonogramu projektu, prezentującego jego główne etapy i postęp prac.</w:t>
      </w:r>
    </w:p>
    <w:p w14:paraId="78D5A5CA" w14:textId="77777777" w:rsidR="000410F8" w:rsidRPr="00F15585" w:rsidRDefault="000410F8" w:rsidP="000410F8">
      <w:pPr>
        <w:autoSpaceDE w:val="0"/>
        <w:autoSpaceDN w:val="0"/>
        <w:adjustRightInd w:val="0"/>
        <w:spacing w:line="276" w:lineRule="auto"/>
        <w:rPr>
          <w:rFonts w:asciiTheme="minorHAnsi" w:hAnsiTheme="minorHAnsi" w:cstheme="minorHAnsi"/>
          <w:color w:val="000000"/>
          <w:sz w:val="22"/>
          <w:szCs w:val="22"/>
        </w:rPr>
      </w:pPr>
    </w:p>
    <w:p w14:paraId="374631B8" w14:textId="77777777" w:rsidR="000410F8" w:rsidRPr="00F15585" w:rsidRDefault="000410F8" w:rsidP="000410F8">
      <w:pPr>
        <w:autoSpaceDE w:val="0"/>
        <w:autoSpaceDN w:val="0"/>
        <w:adjustRightInd w:val="0"/>
        <w:spacing w:line="276" w:lineRule="auto"/>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Przykładowy opis projektu znajdziesz w </w:t>
      </w:r>
      <w:r w:rsidRPr="00F15585">
        <w:rPr>
          <w:rFonts w:asciiTheme="minorHAnsi" w:hAnsiTheme="minorHAnsi" w:cstheme="minorHAnsi"/>
          <w:i/>
          <w:iCs/>
          <w:color w:val="000000"/>
          <w:sz w:val="22"/>
          <w:szCs w:val="22"/>
        </w:rPr>
        <w:t>Podręczniku wnioskodawcy i beneficjenta Funduszy Europejskich na lata 2021-2027 w zakresie informacji i promocji</w:t>
      </w:r>
      <w:r w:rsidRPr="00F15585">
        <w:rPr>
          <w:rFonts w:asciiTheme="minorHAnsi" w:hAnsiTheme="minorHAnsi" w:cstheme="minorHAnsi"/>
          <w:color w:val="000000"/>
          <w:sz w:val="22"/>
          <w:szCs w:val="22"/>
        </w:rPr>
        <w:t xml:space="preserve">. </w:t>
      </w:r>
      <w:bookmarkStart w:id="98" w:name="_Toc405560069"/>
      <w:bookmarkStart w:id="99" w:name="_Toc405560139"/>
      <w:bookmarkStart w:id="100" w:name="_Toc405905541"/>
      <w:bookmarkStart w:id="101" w:name="_Toc406085455"/>
      <w:bookmarkStart w:id="102" w:name="_Toc406086743"/>
      <w:bookmarkStart w:id="103" w:name="_Toc406086934"/>
      <w:bookmarkStart w:id="104" w:name="_Toc406087026"/>
      <w:bookmarkStart w:id="105" w:name="_Toc405560070"/>
      <w:bookmarkStart w:id="106" w:name="_Toc405560140"/>
      <w:bookmarkStart w:id="107" w:name="_Toc405905542"/>
      <w:bookmarkStart w:id="108" w:name="_Toc406085456"/>
      <w:bookmarkStart w:id="109" w:name="_Toc406086744"/>
      <w:bookmarkStart w:id="110" w:name="_Toc406086935"/>
      <w:bookmarkStart w:id="111" w:name="_Toc40608702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p w14:paraId="1AEE29A7" w14:textId="77777777" w:rsidR="000410F8" w:rsidRPr="00F15585" w:rsidRDefault="000410F8" w:rsidP="000410F8">
      <w:pPr>
        <w:spacing w:line="276" w:lineRule="auto"/>
        <w:rPr>
          <w:rFonts w:asciiTheme="minorHAnsi" w:hAnsiTheme="minorHAnsi" w:cstheme="minorHAnsi"/>
          <w:sz w:val="22"/>
          <w:szCs w:val="22"/>
        </w:rPr>
      </w:pPr>
    </w:p>
    <w:p w14:paraId="3DC09BEC" w14:textId="77777777" w:rsidR="000410F8" w:rsidRPr="000410F8" w:rsidRDefault="000410F8" w:rsidP="003E3FBF">
      <w:pPr>
        <w:pStyle w:val="Nagwek3"/>
        <w:keepLines w:val="0"/>
        <w:numPr>
          <w:ilvl w:val="0"/>
          <w:numId w:val="50"/>
        </w:numPr>
        <w:spacing w:before="240" w:after="240" w:line="276" w:lineRule="auto"/>
        <w:rPr>
          <w:rFonts w:asciiTheme="minorHAnsi" w:hAnsiTheme="minorHAnsi" w:cstheme="minorHAnsi"/>
          <w:b/>
          <w:color w:val="auto"/>
          <w:sz w:val="22"/>
          <w:szCs w:val="22"/>
        </w:rPr>
      </w:pPr>
      <w:bookmarkStart w:id="112" w:name="_Toc157175754"/>
      <w:bookmarkStart w:id="113" w:name="_Toc190851283"/>
      <w:r w:rsidRPr="000410F8">
        <w:rPr>
          <w:rFonts w:asciiTheme="minorHAnsi" w:hAnsiTheme="minorHAnsi" w:cstheme="minorHAnsi"/>
          <w:b/>
          <w:color w:val="auto"/>
          <w:sz w:val="22"/>
          <w:szCs w:val="22"/>
        </w:rPr>
        <w:t>Gdzie znajdziesz znaki: FE, barw RP, UE i wzory materiałów?</w:t>
      </w:r>
      <w:bookmarkEnd w:id="112"/>
      <w:bookmarkEnd w:id="113"/>
    </w:p>
    <w:p w14:paraId="212A85AD" w14:textId="220B6836" w:rsidR="000410F8" w:rsidRPr="00F15585" w:rsidRDefault="000410F8" w:rsidP="000410F8">
      <w:pPr>
        <w:spacing w:line="276" w:lineRule="auto"/>
        <w:rPr>
          <w:rFonts w:asciiTheme="minorHAnsi" w:hAnsiTheme="minorHAnsi" w:cstheme="minorHAnsi"/>
          <w:sz w:val="22"/>
          <w:szCs w:val="22"/>
        </w:rPr>
      </w:pPr>
      <w:r w:rsidRPr="00F15585">
        <w:rPr>
          <w:rFonts w:asciiTheme="minorHAnsi" w:hAnsiTheme="minorHAnsi" w:cstheme="minorHAnsi"/>
          <w:sz w:val="22"/>
          <w:szCs w:val="22"/>
        </w:rPr>
        <w:t xml:space="preserve">Potrzebne znaki i zestawienia znaków zapisane w plikach programów graficznych, </w:t>
      </w:r>
      <w:r w:rsidRPr="00F15585">
        <w:rPr>
          <w:rFonts w:asciiTheme="minorHAnsi" w:hAnsiTheme="minorHAnsi" w:cstheme="minorHAnsi"/>
          <w:sz w:val="22"/>
          <w:szCs w:val="22"/>
        </w:rPr>
        <w:br/>
        <w:t>a także wzory plakatów, tablic, naklejek i poglądowe wzory innych materiałów informacyjno-promocyjnych znajdziesz na portalu Funduszy Europejskich:</w:t>
      </w:r>
      <w:r w:rsidR="003B5F0B" w:rsidRPr="003B5F0B">
        <w:t xml:space="preserve"> </w:t>
      </w:r>
      <w:r w:rsidR="003B5F0B" w:rsidRPr="003B5F0B">
        <w:rPr>
          <w:rFonts w:asciiTheme="minorHAnsi" w:hAnsiTheme="minorHAnsi" w:cstheme="minorHAnsi"/>
          <w:sz w:val="22"/>
          <w:szCs w:val="22"/>
        </w:rPr>
        <w:t>www.funduszeeuropejskie.gov.pl</w:t>
      </w:r>
    </w:p>
    <w:p w14:paraId="60F2C69A" w14:textId="77777777" w:rsidR="000410F8" w:rsidRPr="00F15585" w:rsidRDefault="000410F8" w:rsidP="000410F8">
      <w:pPr>
        <w:spacing w:line="276" w:lineRule="auto"/>
        <w:rPr>
          <w:rFonts w:asciiTheme="minorHAnsi" w:hAnsiTheme="minorHAnsi" w:cstheme="minorHAnsi"/>
          <w:sz w:val="22"/>
          <w:szCs w:val="22"/>
        </w:rPr>
      </w:pPr>
      <w:r w:rsidRPr="00F15585">
        <w:rPr>
          <w:rFonts w:asciiTheme="minorHAnsi" w:hAnsiTheme="minorHAnsi" w:cstheme="minorHAnsi"/>
          <w:sz w:val="22"/>
          <w:szCs w:val="22"/>
        </w:rPr>
        <w:t xml:space="preserve">Jest tam również dostępna „Księga Tożsamości Wizualnej marki Fundusze Europejskie 2021-2027”, </w:t>
      </w:r>
      <w:r>
        <w:rPr>
          <w:rFonts w:asciiTheme="minorHAnsi" w:hAnsiTheme="minorHAnsi" w:cstheme="minorHAnsi"/>
          <w:sz w:val="22"/>
          <w:szCs w:val="22"/>
        </w:rPr>
        <w:br/>
      </w:r>
      <w:r w:rsidRPr="00F15585">
        <w:rPr>
          <w:rFonts w:asciiTheme="minorHAnsi" w:hAnsiTheme="minorHAnsi" w:cstheme="minorHAnsi"/>
          <w:sz w:val="22"/>
          <w:szCs w:val="22"/>
        </w:rPr>
        <w:t>w której znajdziesz</w:t>
      </w:r>
      <w:r w:rsidRPr="00F15585">
        <w:rPr>
          <w:rFonts w:asciiTheme="minorHAnsi" w:hAnsiTheme="minorHAnsi" w:cstheme="minorHAnsi"/>
          <w:i/>
          <w:iCs/>
          <w:sz w:val="22"/>
          <w:szCs w:val="22"/>
        </w:rPr>
        <w:t xml:space="preserve"> </w:t>
      </w:r>
      <w:r w:rsidRPr="00F15585">
        <w:rPr>
          <w:rFonts w:asciiTheme="minorHAnsi" w:hAnsiTheme="minorHAnsi" w:cstheme="minorHAnsi"/>
          <w:sz w:val="22"/>
          <w:szCs w:val="22"/>
        </w:rPr>
        <w:t>szczegółowe zasady tworzenia i używania oznaczeń projektów.</w:t>
      </w:r>
    </w:p>
    <w:p w14:paraId="5CB9F21D" w14:textId="77777777" w:rsidR="000410F8" w:rsidRDefault="000410F8" w:rsidP="000410F8">
      <w:pPr>
        <w:spacing w:line="276" w:lineRule="auto"/>
        <w:rPr>
          <w:rFonts w:asciiTheme="minorHAnsi" w:hAnsiTheme="minorHAnsi" w:cstheme="minorHAnsi"/>
          <w:sz w:val="22"/>
          <w:szCs w:val="22"/>
        </w:rPr>
      </w:pPr>
    </w:p>
    <w:p w14:paraId="648A1926" w14:textId="0B8E4CC6" w:rsidR="000410F8" w:rsidRPr="00F15585" w:rsidRDefault="000410F8" w:rsidP="000410F8">
      <w:pPr>
        <w:spacing w:line="276" w:lineRule="auto"/>
        <w:rPr>
          <w:rFonts w:asciiTheme="minorHAnsi" w:hAnsiTheme="minorHAnsi" w:cstheme="minorHAnsi"/>
          <w:sz w:val="22"/>
          <w:szCs w:val="22"/>
        </w:rPr>
      </w:pPr>
      <w:r w:rsidRPr="00F15585">
        <w:rPr>
          <w:rFonts w:asciiTheme="minorHAnsi" w:hAnsiTheme="minorHAnsi" w:cstheme="minorHAnsi"/>
          <w:sz w:val="22"/>
          <w:szCs w:val="22"/>
        </w:rPr>
        <w:t xml:space="preserve">Zasady stosowania znaku województwa oraz gotowe zestawienia znaków dla programu Fundusze Europejskie dla Pomorza 2021-2027 znajdziesz na stronie internetowej Programu </w:t>
      </w:r>
      <w:r w:rsidR="003B5F0B" w:rsidRPr="003B5F0B">
        <w:rPr>
          <w:rFonts w:asciiTheme="minorHAnsi" w:hAnsiTheme="minorHAnsi" w:cstheme="minorHAnsi"/>
          <w:sz w:val="22"/>
          <w:szCs w:val="22"/>
        </w:rPr>
        <w:t>https://funduszeuepomorskie.pl/.</w:t>
      </w:r>
    </w:p>
    <w:p w14:paraId="3F45ED09" w14:textId="77777777" w:rsidR="000410F8" w:rsidRDefault="000410F8" w:rsidP="000410F8">
      <w:pPr>
        <w:tabs>
          <w:tab w:val="center" w:pos="1985"/>
          <w:tab w:val="center" w:pos="7513"/>
        </w:tabs>
        <w:spacing w:after="120" w:line="276" w:lineRule="auto"/>
        <w:jc w:val="both"/>
      </w:pPr>
    </w:p>
    <w:p w14:paraId="1724E03C" w14:textId="3D3967F8" w:rsidR="004F1D1C" w:rsidRDefault="004F1D1C" w:rsidP="000410F8">
      <w:pPr>
        <w:tabs>
          <w:tab w:val="center" w:pos="1985"/>
          <w:tab w:val="center" w:pos="7513"/>
        </w:tabs>
        <w:spacing w:after="120" w:line="276" w:lineRule="auto"/>
        <w:jc w:val="both"/>
      </w:pPr>
    </w:p>
    <w:p w14:paraId="5E565AA0" w14:textId="19E045AC" w:rsidR="004F1D1C" w:rsidRDefault="004F1D1C" w:rsidP="000410F8">
      <w:pPr>
        <w:tabs>
          <w:tab w:val="center" w:pos="1985"/>
          <w:tab w:val="center" w:pos="7513"/>
        </w:tabs>
        <w:spacing w:after="120" w:line="276" w:lineRule="auto"/>
        <w:jc w:val="both"/>
      </w:pPr>
    </w:p>
    <w:p w14:paraId="4BDD87D0" w14:textId="53EF48C0" w:rsidR="004F1D1C" w:rsidRDefault="004F1D1C" w:rsidP="000410F8">
      <w:pPr>
        <w:tabs>
          <w:tab w:val="center" w:pos="1985"/>
          <w:tab w:val="center" w:pos="7513"/>
        </w:tabs>
        <w:spacing w:after="120" w:line="276" w:lineRule="auto"/>
        <w:jc w:val="both"/>
      </w:pPr>
    </w:p>
    <w:p w14:paraId="1DC6D3A8" w14:textId="6896B718" w:rsidR="004F1D1C" w:rsidRDefault="004F1D1C" w:rsidP="000410F8">
      <w:pPr>
        <w:tabs>
          <w:tab w:val="center" w:pos="1985"/>
          <w:tab w:val="center" w:pos="7513"/>
        </w:tabs>
        <w:spacing w:after="120" w:line="276" w:lineRule="auto"/>
        <w:jc w:val="both"/>
      </w:pPr>
    </w:p>
    <w:p w14:paraId="78FAF546" w14:textId="0EC221F6" w:rsidR="004F1D1C" w:rsidRDefault="004F1D1C" w:rsidP="000410F8">
      <w:pPr>
        <w:tabs>
          <w:tab w:val="center" w:pos="1985"/>
          <w:tab w:val="center" w:pos="7513"/>
        </w:tabs>
        <w:spacing w:after="120" w:line="276" w:lineRule="auto"/>
        <w:jc w:val="both"/>
      </w:pPr>
    </w:p>
    <w:p w14:paraId="489D927D" w14:textId="14FCD9EB" w:rsidR="004F1D1C" w:rsidRDefault="004F1D1C" w:rsidP="000410F8">
      <w:pPr>
        <w:tabs>
          <w:tab w:val="center" w:pos="1985"/>
          <w:tab w:val="center" w:pos="7513"/>
        </w:tabs>
        <w:spacing w:after="120" w:line="276" w:lineRule="auto"/>
        <w:jc w:val="both"/>
      </w:pPr>
    </w:p>
    <w:p w14:paraId="4340BFB2" w14:textId="6A097B28" w:rsidR="004F1D1C" w:rsidRDefault="004F1D1C" w:rsidP="000410F8">
      <w:pPr>
        <w:tabs>
          <w:tab w:val="center" w:pos="1985"/>
          <w:tab w:val="center" w:pos="7513"/>
        </w:tabs>
        <w:spacing w:after="120" w:line="276" w:lineRule="auto"/>
        <w:jc w:val="both"/>
      </w:pPr>
    </w:p>
    <w:p w14:paraId="08C69623" w14:textId="526C8B95" w:rsidR="004F1D1C" w:rsidRDefault="004F1D1C" w:rsidP="000410F8">
      <w:pPr>
        <w:tabs>
          <w:tab w:val="center" w:pos="1985"/>
          <w:tab w:val="center" w:pos="7513"/>
        </w:tabs>
        <w:spacing w:after="120" w:line="276" w:lineRule="auto"/>
        <w:jc w:val="both"/>
      </w:pPr>
    </w:p>
    <w:p w14:paraId="2933BCEE" w14:textId="3AE1C19E" w:rsidR="004F1D1C" w:rsidRDefault="004F1D1C" w:rsidP="000410F8">
      <w:pPr>
        <w:tabs>
          <w:tab w:val="center" w:pos="1985"/>
          <w:tab w:val="center" w:pos="7513"/>
        </w:tabs>
        <w:spacing w:after="120" w:line="276" w:lineRule="auto"/>
        <w:jc w:val="both"/>
      </w:pPr>
    </w:p>
    <w:p w14:paraId="01CD9734" w14:textId="42EED660" w:rsidR="004F1D1C" w:rsidRDefault="004F1D1C" w:rsidP="000410F8">
      <w:pPr>
        <w:tabs>
          <w:tab w:val="center" w:pos="1985"/>
          <w:tab w:val="center" w:pos="7513"/>
        </w:tabs>
        <w:spacing w:after="120" w:line="276" w:lineRule="auto"/>
        <w:jc w:val="both"/>
      </w:pPr>
    </w:p>
    <w:p w14:paraId="5FA2F218" w14:textId="14D6DFD8" w:rsidR="004F1D1C" w:rsidRDefault="004F1D1C" w:rsidP="000410F8">
      <w:pPr>
        <w:tabs>
          <w:tab w:val="center" w:pos="1985"/>
          <w:tab w:val="center" w:pos="7513"/>
        </w:tabs>
        <w:spacing w:after="120" w:line="276" w:lineRule="auto"/>
        <w:jc w:val="both"/>
      </w:pPr>
    </w:p>
    <w:p w14:paraId="12561A0B" w14:textId="2FFC81BA" w:rsidR="004F1D1C" w:rsidRDefault="004F1D1C" w:rsidP="000410F8">
      <w:pPr>
        <w:tabs>
          <w:tab w:val="center" w:pos="1985"/>
          <w:tab w:val="center" w:pos="7513"/>
        </w:tabs>
        <w:spacing w:after="120" w:line="276" w:lineRule="auto"/>
        <w:jc w:val="both"/>
      </w:pPr>
    </w:p>
    <w:p w14:paraId="0509907E" w14:textId="1E80AA9B" w:rsidR="004F1D1C" w:rsidRDefault="004F1D1C" w:rsidP="000410F8">
      <w:pPr>
        <w:tabs>
          <w:tab w:val="center" w:pos="1985"/>
          <w:tab w:val="center" w:pos="7513"/>
        </w:tabs>
        <w:spacing w:after="120" w:line="276" w:lineRule="auto"/>
        <w:jc w:val="both"/>
      </w:pPr>
    </w:p>
    <w:p w14:paraId="491DBC4C" w14:textId="061E48AB" w:rsidR="004F1D1C" w:rsidRDefault="004F1D1C" w:rsidP="000410F8">
      <w:pPr>
        <w:tabs>
          <w:tab w:val="center" w:pos="1985"/>
          <w:tab w:val="center" w:pos="7513"/>
        </w:tabs>
        <w:spacing w:after="120" w:line="276" w:lineRule="auto"/>
        <w:jc w:val="both"/>
      </w:pPr>
    </w:p>
    <w:p w14:paraId="52D681D1" w14:textId="39AF295D" w:rsidR="004F1D1C" w:rsidRDefault="004F1D1C" w:rsidP="000410F8">
      <w:pPr>
        <w:tabs>
          <w:tab w:val="center" w:pos="1985"/>
          <w:tab w:val="center" w:pos="7513"/>
        </w:tabs>
        <w:spacing w:after="120" w:line="276" w:lineRule="auto"/>
        <w:jc w:val="both"/>
      </w:pPr>
    </w:p>
    <w:p w14:paraId="687E0B50" w14:textId="77777777" w:rsidR="003B5F0B" w:rsidRDefault="003B5F0B" w:rsidP="000410F8">
      <w:pPr>
        <w:tabs>
          <w:tab w:val="center" w:pos="1985"/>
          <w:tab w:val="center" w:pos="7513"/>
        </w:tabs>
        <w:spacing w:after="120" w:line="276" w:lineRule="auto"/>
        <w:jc w:val="both"/>
      </w:pPr>
    </w:p>
    <w:p w14:paraId="2491BC30" w14:textId="77777777" w:rsidR="003B5F0B" w:rsidRDefault="003B5F0B" w:rsidP="004F1D1C">
      <w:pPr>
        <w:tabs>
          <w:tab w:val="center" w:pos="1985"/>
          <w:tab w:val="center" w:pos="7513"/>
        </w:tabs>
        <w:spacing w:after="120" w:line="276" w:lineRule="auto"/>
        <w:jc w:val="both"/>
        <w:rPr>
          <w:rFonts w:ascii="Calibri" w:hAnsi="Calibri"/>
          <w:b/>
          <w:bCs/>
          <w:sz w:val="22"/>
          <w:szCs w:val="22"/>
          <w:u w:val="single"/>
        </w:rPr>
      </w:pPr>
    </w:p>
    <w:p w14:paraId="3E866884" w14:textId="77777777" w:rsidR="003B5F0B" w:rsidRDefault="003B5F0B" w:rsidP="004F1D1C">
      <w:pPr>
        <w:tabs>
          <w:tab w:val="center" w:pos="1985"/>
          <w:tab w:val="center" w:pos="7513"/>
        </w:tabs>
        <w:spacing w:after="120" w:line="276" w:lineRule="auto"/>
        <w:jc w:val="both"/>
        <w:rPr>
          <w:rFonts w:ascii="Calibri" w:hAnsi="Calibri"/>
          <w:b/>
          <w:bCs/>
          <w:sz w:val="22"/>
          <w:szCs w:val="22"/>
          <w:u w:val="single"/>
        </w:rPr>
      </w:pPr>
    </w:p>
    <w:p w14:paraId="1D3A4BC4" w14:textId="75865C0D" w:rsidR="004F1D1C" w:rsidRPr="003E7EBA" w:rsidRDefault="004F1D1C" w:rsidP="004F1D1C">
      <w:pPr>
        <w:tabs>
          <w:tab w:val="center" w:pos="1985"/>
          <w:tab w:val="center" w:pos="7513"/>
        </w:tabs>
        <w:spacing w:after="120" w:line="276" w:lineRule="auto"/>
        <w:jc w:val="both"/>
        <w:rPr>
          <w:rFonts w:ascii="Calibri" w:hAnsi="Calibri"/>
          <w:b/>
          <w:bCs/>
          <w:sz w:val="22"/>
          <w:szCs w:val="22"/>
          <w:u w:val="single"/>
        </w:rPr>
      </w:pPr>
      <w:r w:rsidRPr="004F1D1C">
        <w:rPr>
          <w:rFonts w:ascii="Calibri" w:hAnsi="Calibri"/>
          <w:b/>
          <w:bCs/>
          <w:sz w:val="22"/>
          <w:szCs w:val="22"/>
          <w:u w:val="single"/>
        </w:rPr>
        <w:lastRenderedPageBreak/>
        <w:t>Załącznik nr 5</w:t>
      </w:r>
    </w:p>
    <w:p w14:paraId="60795E44" w14:textId="77777777" w:rsidR="004F1D1C" w:rsidRPr="000410F8" w:rsidRDefault="004F1D1C" w:rsidP="004F1D1C">
      <w:pPr>
        <w:spacing w:before="360" w:after="360" w:line="276" w:lineRule="auto"/>
        <w:jc w:val="center"/>
        <w:rPr>
          <w:rFonts w:ascii="Calibri" w:hAnsi="Calibri"/>
          <w:bCs/>
          <w:i/>
          <w:sz w:val="22"/>
          <w:szCs w:val="22"/>
        </w:rPr>
      </w:pPr>
      <w:r w:rsidRPr="000410F8">
        <w:rPr>
          <w:rFonts w:ascii="Calibri" w:hAnsi="Calibri"/>
          <w:b/>
          <w:bCs/>
          <w:szCs w:val="22"/>
        </w:rPr>
        <w:t xml:space="preserve">Mechanizm monitorowania i wycofania </w:t>
      </w:r>
      <w:bookmarkStart w:id="114" w:name="_Hlk118275339"/>
      <w:r w:rsidRPr="000410F8">
        <w:rPr>
          <w:rFonts w:ascii="Calibri" w:hAnsi="Calibri"/>
          <w:b/>
          <w:bCs/>
          <w:szCs w:val="22"/>
        </w:rPr>
        <w:t>dla Projektu, w którym dofinansowanie jest udzielane na infrastrukturę, gdzie prowadzona jest pomocnicza działalność gospodarcza w rozumieniu przepisów o pomocy publicznej</w:t>
      </w:r>
      <w:bookmarkEnd w:id="114"/>
    </w:p>
    <w:p w14:paraId="2B2247A9" w14:textId="77777777" w:rsidR="004F1D1C" w:rsidRPr="000410F8" w:rsidRDefault="004F1D1C" w:rsidP="004F1D1C">
      <w:pPr>
        <w:numPr>
          <w:ilvl w:val="0"/>
          <w:numId w:val="57"/>
        </w:numPr>
        <w:spacing w:after="40" w:line="276" w:lineRule="auto"/>
        <w:jc w:val="both"/>
        <w:rPr>
          <w:rFonts w:ascii="Calibri" w:hAnsi="Calibri"/>
          <w:bCs/>
          <w:sz w:val="22"/>
          <w:szCs w:val="22"/>
        </w:rPr>
      </w:pPr>
      <w:r w:rsidRPr="000410F8">
        <w:rPr>
          <w:rFonts w:ascii="Calibri" w:hAnsi="Calibri"/>
          <w:bCs/>
          <w:sz w:val="22"/>
          <w:szCs w:val="22"/>
        </w:rPr>
        <w:t>W przypadku, gdy dofinansowanie jest udzielane na inwestycje w infrastrukturę</w:t>
      </w:r>
      <w:r w:rsidRPr="000410F8">
        <w:rPr>
          <w:rFonts w:ascii="Calibri" w:hAnsi="Calibri"/>
          <w:sz w:val="22"/>
          <w:szCs w:val="22"/>
        </w:rPr>
        <w:t xml:space="preserve">, która infrastruktura wykorzystywana będzie tak do działalności gospodarczej w rozumieniu przepisów prawa Unii Europejskiej o pomocy publicznej, jak i do działalności niestanowiącej działalności gospodarczej, a działalność gospodarcza spełnia kryteria pomocniczej działalności gospodarczej </w:t>
      </w:r>
      <w:r w:rsidRPr="000410F8">
        <w:rPr>
          <w:rFonts w:asciiTheme="minorHAnsi" w:hAnsiTheme="minorHAnsi" w:cstheme="minorHAnsi"/>
          <w:spacing w:val="-4"/>
          <w:sz w:val="22"/>
          <w:szCs w:val="22"/>
        </w:rPr>
        <w:t xml:space="preserve">w rozumieniu pkt 207 </w:t>
      </w:r>
      <w:r w:rsidRPr="000410F8">
        <w:rPr>
          <w:rFonts w:asciiTheme="minorHAnsi" w:hAnsiTheme="minorHAnsi" w:cstheme="minorHAnsi"/>
          <w:sz w:val="22"/>
          <w:szCs w:val="22"/>
        </w:rPr>
        <w:t>Zawiadomienia Komisji w sprawie pojęcia pomocy państwa w rozumieniu art. 107 ust. 1 Traktatu o funkcjonowaniu Unii Europejskiej</w:t>
      </w:r>
      <w:r w:rsidRPr="000410F8">
        <w:rPr>
          <w:rFonts w:asciiTheme="minorHAnsi" w:hAnsiTheme="minorHAnsi" w:cstheme="minorHAnsi"/>
          <w:sz w:val="22"/>
          <w:szCs w:val="22"/>
          <w:vertAlign w:val="superscript"/>
        </w:rPr>
        <w:footnoteReference w:id="32"/>
      </w:r>
      <w:r w:rsidRPr="000410F8">
        <w:rPr>
          <w:rFonts w:asciiTheme="minorHAnsi" w:hAnsiTheme="minorHAnsi" w:cstheme="minorHAnsi"/>
          <w:sz w:val="22"/>
          <w:szCs w:val="22"/>
        </w:rPr>
        <w:t xml:space="preserve">, </w:t>
      </w:r>
      <w:r w:rsidRPr="000410F8">
        <w:rPr>
          <w:rFonts w:ascii="Calibri" w:hAnsi="Calibri"/>
          <w:sz w:val="22"/>
          <w:szCs w:val="22"/>
        </w:rPr>
        <w:t>zastosowanie znajdą postanowienia niniejszego załącznika.</w:t>
      </w:r>
    </w:p>
    <w:p w14:paraId="5D23DE3B" w14:textId="77777777" w:rsidR="004F1D1C" w:rsidRPr="000410F8" w:rsidRDefault="004F1D1C" w:rsidP="004F1D1C">
      <w:pPr>
        <w:numPr>
          <w:ilvl w:val="0"/>
          <w:numId w:val="57"/>
        </w:numPr>
        <w:spacing w:after="40" w:line="276" w:lineRule="auto"/>
        <w:jc w:val="both"/>
        <w:rPr>
          <w:rFonts w:ascii="Calibri" w:hAnsi="Calibri"/>
          <w:bCs/>
          <w:sz w:val="22"/>
          <w:szCs w:val="22"/>
        </w:rPr>
      </w:pPr>
      <w:r w:rsidRPr="000410F8">
        <w:rPr>
          <w:rFonts w:ascii="Calibri" w:hAnsi="Calibri"/>
          <w:sz w:val="22"/>
          <w:szCs w:val="22"/>
        </w:rPr>
        <w:t>Zakres zastosowania niniejszego załącznika obejmuje opisaną we Wniosku o dofinansowanie infrastrukturę (dalej: „</w:t>
      </w:r>
      <w:r w:rsidRPr="000410F8">
        <w:rPr>
          <w:rFonts w:ascii="Calibri" w:hAnsi="Calibri"/>
          <w:b/>
          <w:sz w:val="22"/>
          <w:szCs w:val="22"/>
        </w:rPr>
        <w:t>Infrastruktura</w:t>
      </w:r>
      <w:r w:rsidRPr="000410F8">
        <w:rPr>
          <w:rFonts w:ascii="Calibri" w:hAnsi="Calibri"/>
          <w:sz w:val="22"/>
          <w:szCs w:val="22"/>
        </w:rPr>
        <w:t xml:space="preserve">”), na inwestycję w którą zostało udzielone dofinansowanie w ramach Projektu, a na której Beneficjent zamierza prowadzić pomocniczą działalność gospodarczą w rozumieniu </w:t>
      </w:r>
      <w:r w:rsidRPr="000410F8">
        <w:rPr>
          <w:rFonts w:asciiTheme="minorHAnsi" w:hAnsiTheme="minorHAnsi" w:cstheme="minorHAnsi"/>
          <w:spacing w:val="-4"/>
          <w:sz w:val="22"/>
          <w:szCs w:val="22"/>
        </w:rPr>
        <w:t xml:space="preserve">pkt 207 </w:t>
      </w:r>
      <w:r w:rsidRPr="000410F8">
        <w:rPr>
          <w:rFonts w:asciiTheme="minorHAnsi" w:hAnsiTheme="minorHAnsi" w:cstheme="minorHAnsi"/>
          <w:sz w:val="22"/>
          <w:szCs w:val="22"/>
        </w:rPr>
        <w:t xml:space="preserve">Zawiadomienia Komisji w sprawie pojęcia pomocy państwa w rozumieniu art. 107 ust. 1 Traktatu o funkcjonowaniu Unii Europejskiej, tj. </w:t>
      </w:r>
      <w:r w:rsidRPr="000410F8">
        <w:rPr>
          <w:rFonts w:asciiTheme="minorHAnsi" w:hAnsiTheme="minorHAnsi" w:cstheme="minorHAnsi"/>
          <w:b/>
          <w:i/>
          <w:sz w:val="22"/>
          <w:szCs w:val="22"/>
        </w:rPr>
        <w:t>…[opis infrastruktury zgodny z Wnioskiem o dofinansowanie]</w:t>
      </w:r>
      <w:r w:rsidRPr="000410F8">
        <w:rPr>
          <w:rFonts w:asciiTheme="minorHAnsi" w:hAnsiTheme="minorHAnsi" w:cstheme="minorHAnsi"/>
          <w:sz w:val="22"/>
          <w:szCs w:val="22"/>
        </w:rPr>
        <w:t>.</w:t>
      </w:r>
    </w:p>
    <w:p w14:paraId="44117458" w14:textId="77777777" w:rsidR="004F1D1C" w:rsidRPr="000410F8" w:rsidRDefault="004F1D1C" w:rsidP="004F1D1C">
      <w:pPr>
        <w:numPr>
          <w:ilvl w:val="0"/>
          <w:numId w:val="57"/>
        </w:numPr>
        <w:spacing w:after="40" w:line="276" w:lineRule="auto"/>
        <w:jc w:val="both"/>
        <w:rPr>
          <w:rFonts w:ascii="Calibri" w:hAnsi="Calibri"/>
          <w:bCs/>
          <w:sz w:val="22"/>
          <w:szCs w:val="22"/>
        </w:rPr>
      </w:pPr>
      <w:r w:rsidRPr="000410F8">
        <w:rPr>
          <w:rFonts w:ascii="Calibri" w:hAnsi="Calibri"/>
          <w:sz w:val="22"/>
          <w:szCs w:val="22"/>
        </w:rPr>
        <w:t xml:space="preserve">Okres stosowania mechanizmu monitorowania i wycofania, przewidzianego niniejszym załącznikiem, odpowiada okresowi amortyzacji bilansowej właściwemu dla tego składnika Infrastruktury, który ma najdłuższy okres amortyzacji i wynosi </w:t>
      </w:r>
      <w:r w:rsidRPr="000410F8">
        <w:rPr>
          <w:rFonts w:ascii="Calibri" w:hAnsi="Calibri"/>
          <w:b/>
          <w:i/>
          <w:sz w:val="22"/>
          <w:szCs w:val="22"/>
        </w:rPr>
        <w:t>…[długość okresu amortyzacji]…</w:t>
      </w:r>
      <w:r w:rsidRPr="000410F8">
        <w:rPr>
          <w:rFonts w:ascii="Calibri" w:hAnsi="Calibri"/>
          <w:b/>
          <w:sz w:val="22"/>
          <w:szCs w:val="22"/>
        </w:rPr>
        <w:t xml:space="preserve"> </w:t>
      </w:r>
      <w:r w:rsidRPr="000410F8">
        <w:rPr>
          <w:rFonts w:ascii="Calibri" w:hAnsi="Calibri"/>
          <w:sz w:val="22"/>
          <w:szCs w:val="22"/>
        </w:rPr>
        <w:t>lat. Okres stosowania mechanizmu monitorowania i wycofania rozpoczyna się od zakończenia realizacji Projektu</w:t>
      </w:r>
      <w:r w:rsidRPr="000410F8">
        <w:rPr>
          <w:rFonts w:ascii="Calibri" w:hAnsi="Calibri"/>
          <w:sz w:val="22"/>
          <w:szCs w:val="22"/>
          <w:vertAlign w:val="superscript"/>
        </w:rPr>
        <w:footnoteReference w:id="33"/>
      </w:r>
      <w:r w:rsidRPr="000410F8">
        <w:rPr>
          <w:rFonts w:ascii="Calibri" w:hAnsi="Calibri"/>
          <w:sz w:val="22"/>
          <w:szCs w:val="22"/>
        </w:rPr>
        <w:t>.</w:t>
      </w:r>
    </w:p>
    <w:p w14:paraId="6CA937EC" w14:textId="77777777" w:rsidR="004F1D1C" w:rsidRPr="000410F8" w:rsidRDefault="004F1D1C" w:rsidP="004F1D1C">
      <w:pPr>
        <w:numPr>
          <w:ilvl w:val="0"/>
          <w:numId w:val="57"/>
        </w:numPr>
        <w:spacing w:after="40" w:line="276" w:lineRule="auto"/>
        <w:jc w:val="both"/>
        <w:rPr>
          <w:rFonts w:ascii="Calibri" w:hAnsi="Calibri"/>
          <w:sz w:val="22"/>
          <w:szCs w:val="22"/>
        </w:rPr>
      </w:pPr>
      <w:r w:rsidRPr="000410F8">
        <w:rPr>
          <w:rFonts w:ascii="Calibri" w:hAnsi="Calibri"/>
          <w:spacing w:val="-4"/>
          <w:sz w:val="22"/>
          <w:szCs w:val="22"/>
        </w:rPr>
        <w:t>Monitorowanie wykorzystania Infrastruktury odbywa się w cyklach rocznych, tj. każdy cykl monitorowania obejmuje jeden rok obrachunkowy Beneficjenta, będący rokiem sprawozdawczym. Jeżeli rozpoczęcie lub zakończenie okresu stosowania mechanizmu monitorowania i wycofania przypada w trakcie roku obrachunkowego Beneficjenta, dany cykl sprawozdawczy obejmuje niepełny rok obrachunkowy.</w:t>
      </w:r>
    </w:p>
    <w:p w14:paraId="32D33E6A" w14:textId="77777777" w:rsidR="004F1D1C" w:rsidRPr="000410F8" w:rsidRDefault="004F1D1C" w:rsidP="004F1D1C">
      <w:pPr>
        <w:numPr>
          <w:ilvl w:val="0"/>
          <w:numId w:val="57"/>
        </w:numPr>
        <w:spacing w:after="40" w:line="276" w:lineRule="auto"/>
        <w:jc w:val="both"/>
        <w:rPr>
          <w:rFonts w:ascii="Calibri" w:hAnsi="Calibri"/>
          <w:bCs/>
          <w:sz w:val="22"/>
          <w:szCs w:val="22"/>
        </w:rPr>
      </w:pPr>
      <w:r w:rsidRPr="000410F8">
        <w:rPr>
          <w:rFonts w:ascii="Calibri" w:hAnsi="Calibri"/>
          <w:sz w:val="22"/>
          <w:szCs w:val="22"/>
        </w:rPr>
        <w:t xml:space="preserve">Monitorowanie wykorzystania Infrastruktury odbywa się w oparciu o kryterium </w:t>
      </w:r>
      <w:r w:rsidRPr="000410F8">
        <w:rPr>
          <w:rFonts w:ascii="Calibri" w:hAnsi="Calibri"/>
          <w:b/>
          <w:i/>
          <w:sz w:val="22"/>
          <w:szCs w:val="22"/>
        </w:rPr>
        <w:t>[opis kryterium zgodnie z Wnioskiem o dofinansowanie, w szczególności powierzchni albo czasu wykorzystania Infrastruktury]</w:t>
      </w:r>
      <w:r w:rsidRPr="000410F8">
        <w:rPr>
          <w:rFonts w:ascii="Calibri" w:hAnsi="Calibri"/>
          <w:sz w:val="22"/>
          <w:szCs w:val="22"/>
        </w:rPr>
        <w:t xml:space="preserve">. </w:t>
      </w:r>
    </w:p>
    <w:p w14:paraId="6D0E2EB7" w14:textId="77777777" w:rsidR="004F1D1C" w:rsidRPr="000410F8" w:rsidRDefault="004F1D1C" w:rsidP="004F1D1C">
      <w:pPr>
        <w:numPr>
          <w:ilvl w:val="0"/>
          <w:numId w:val="57"/>
        </w:numPr>
        <w:spacing w:after="40" w:line="276" w:lineRule="auto"/>
        <w:jc w:val="both"/>
        <w:rPr>
          <w:rFonts w:ascii="Calibri" w:hAnsi="Calibri"/>
          <w:bCs/>
          <w:sz w:val="22"/>
          <w:szCs w:val="22"/>
        </w:rPr>
      </w:pPr>
      <w:r w:rsidRPr="000410F8">
        <w:rPr>
          <w:rFonts w:ascii="Calibri" w:hAnsi="Calibri"/>
          <w:sz w:val="22"/>
          <w:szCs w:val="22"/>
        </w:rPr>
        <w:t xml:space="preserve">Beneficjent oświadcza, że Infrastruktura jako całość będzie w skali roku wykorzystywana do prowadzenia działalności gospodarczej nie więcej niż w 20% w odniesieniu do kryterium, o którym mowa w ust. 5. </w:t>
      </w:r>
    </w:p>
    <w:p w14:paraId="542303E3" w14:textId="77777777" w:rsidR="004F1D1C" w:rsidRPr="000410F8" w:rsidRDefault="004F1D1C" w:rsidP="004F1D1C">
      <w:pPr>
        <w:numPr>
          <w:ilvl w:val="0"/>
          <w:numId w:val="57"/>
        </w:numPr>
        <w:spacing w:after="40" w:line="276" w:lineRule="auto"/>
        <w:jc w:val="both"/>
        <w:rPr>
          <w:rFonts w:ascii="Calibri" w:hAnsi="Calibri"/>
          <w:bCs/>
          <w:sz w:val="22"/>
          <w:szCs w:val="22"/>
        </w:rPr>
      </w:pPr>
      <w:r w:rsidRPr="000410F8">
        <w:rPr>
          <w:rFonts w:ascii="Calibri" w:hAnsi="Calibri"/>
          <w:sz w:val="22"/>
          <w:szCs w:val="22"/>
        </w:rPr>
        <w:t>Beneficjent jest zobowiązany do składania do Instytucji Zarządzającej rocznych sprawozdań o zakresie działalności gospodarczej prowadzonej na Infrastrukturze, do 20 dnia roku obrachunkowego następującego po roku, którego dotyczy sprawozdanie.</w:t>
      </w:r>
    </w:p>
    <w:p w14:paraId="5E58FA66" w14:textId="77777777" w:rsidR="004F1D1C" w:rsidRPr="000410F8" w:rsidRDefault="004F1D1C" w:rsidP="004F1D1C">
      <w:pPr>
        <w:numPr>
          <w:ilvl w:val="0"/>
          <w:numId w:val="57"/>
        </w:numPr>
        <w:spacing w:after="40" w:line="276" w:lineRule="auto"/>
        <w:jc w:val="both"/>
        <w:rPr>
          <w:rFonts w:ascii="Calibri" w:hAnsi="Calibri"/>
          <w:bCs/>
          <w:sz w:val="22"/>
          <w:szCs w:val="22"/>
        </w:rPr>
      </w:pPr>
      <w:r w:rsidRPr="000410F8">
        <w:rPr>
          <w:rFonts w:ascii="Calibri" w:hAnsi="Calibri"/>
          <w:sz w:val="22"/>
          <w:szCs w:val="22"/>
        </w:rPr>
        <w:t>Sprawozdanie zawiera w szczególności:</w:t>
      </w:r>
    </w:p>
    <w:p w14:paraId="168AFA37" w14:textId="77777777" w:rsidR="004F1D1C" w:rsidRPr="000410F8" w:rsidRDefault="004F1D1C" w:rsidP="004F1D1C">
      <w:pPr>
        <w:numPr>
          <w:ilvl w:val="1"/>
          <w:numId w:val="56"/>
        </w:numPr>
        <w:spacing w:after="40" w:line="276" w:lineRule="auto"/>
        <w:jc w:val="both"/>
        <w:rPr>
          <w:rFonts w:ascii="Calibri" w:hAnsi="Calibri"/>
          <w:bCs/>
          <w:sz w:val="22"/>
          <w:szCs w:val="22"/>
        </w:rPr>
      </w:pPr>
      <w:r w:rsidRPr="000410F8">
        <w:rPr>
          <w:rFonts w:ascii="Calibri" w:hAnsi="Calibri"/>
          <w:bCs/>
          <w:sz w:val="22"/>
          <w:szCs w:val="22"/>
        </w:rPr>
        <w:t>całkowity poziom wykorzystania Infrastruktury w roku, którego dotyczy sprawozdanie, wyrażony we wskaźniku wybranym do monitorowania danego składnika;</w:t>
      </w:r>
    </w:p>
    <w:p w14:paraId="6CADDDAE" w14:textId="77777777" w:rsidR="004F1D1C" w:rsidRPr="000410F8" w:rsidRDefault="004F1D1C" w:rsidP="004F1D1C">
      <w:pPr>
        <w:numPr>
          <w:ilvl w:val="1"/>
          <w:numId w:val="56"/>
        </w:numPr>
        <w:spacing w:after="40" w:line="276" w:lineRule="auto"/>
        <w:jc w:val="both"/>
        <w:rPr>
          <w:rFonts w:ascii="Calibri" w:hAnsi="Calibri"/>
          <w:bCs/>
          <w:sz w:val="22"/>
          <w:szCs w:val="22"/>
        </w:rPr>
      </w:pPr>
      <w:r w:rsidRPr="000410F8">
        <w:rPr>
          <w:rFonts w:ascii="Calibri" w:hAnsi="Calibri"/>
          <w:bCs/>
          <w:sz w:val="22"/>
          <w:szCs w:val="22"/>
        </w:rPr>
        <w:t>poziom wykorzystania Infrastruktury do prowadzenia działalności gospodarczej w roku, którego dotyczy sprawozdanie, wyrażonej we wskaźniku wybranym do monitorowania Infrastruktury;</w:t>
      </w:r>
    </w:p>
    <w:p w14:paraId="651E43E9" w14:textId="77777777" w:rsidR="004F1D1C" w:rsidRPr="000410F8" w:rsidRDefault="004F1D1C" w:rsidP="004F1D1C">
      <w:pPr>
        <w:numPr>
          <w:ilvl w:val="1"/>
          <w:numId w:val="56"/>
        </w:numPr>
        <w:spacing w:after="40" w:line="276" w:lineRule="auto"/>
        <w:jc w:val="both"/>
        <w:rPr>
          <w:rFonts w:ascii="Calibri" w:hAnsi="Calibri"/>
          <w:bCs/>
          <w:sz w:val="22"/>
          <w:szCs w:val="22"/>
        </w:rPr>
      </w:pPr>
      <w:r w:rsidRPr="000410F8">
        <w:rPr>
          <w:rFonts w:ascii="Calibri" w:hAnsi="Calibri"/>
          <w:bCs/>
          <w:sz w:val="22"/>
          <w:szCs w:val="22"/>
        </w:rPr>
        <w:lastRenderedPageBreak/>
        <w:t>poziom wykorzystania Infrastruktury do prowadzenia działalności niestanowiącej działalności gospodarczej w roku, którego dotyczy sprawozdanie, wyrażonej we wskaźniku wybranym do monitorowania Infrastruktury;</w:t>
      </w:r>
    </w:p>
    <w:p w14:paraId="55202A78" w14:textId="77777777" w:rsidR="004F1D1C" w:rsidRPr="000410F8" w:rsidRDefault="004F1D1C" w:rsidP="004F1D1C">
      <w:pPr>
        <w:numPr>
          <w:ilvl w:val="1"/>
          <w:numId w:val="56"/>
        </w:numPr>
        <w:spacing w:after="40" w:line="276" w:lineRule="auto"/>
        <w:jc w:val="both"/>
        <w:rPr>
          <w:rFonts w:ascii="Calibri" w:hAnsi="Calibri"/>
          <w:bCs/>
          <w:spacing w:val="-2"/>
          <w:sz w:val="22"/>
          <w:szCs w:val="22"/>
        </w:rPr>
      </w:pPr>
      <w:r w:rsidRPr="000410F8">
        <w:rPr>
          <w:rFonts w:ascii="Calibri" w:hAnsi="Calibri"/>
          <w:bCs/>
          <w:spacing w:val="-2"/>
          <w:sz w:val="22"/>
          <w:szCs w:val="22"/>
        </w:rPr>
        <w:t>dokumenty potwierdzające poziom wskaźników, o których mowa w pkt 1, 2 i 3, w szczególności wyciąg z dokumentacji księgowej w zakresie danego roku, wykaz usług dokonanych za pomocą danego składnika infrastruktury wraz z czasem zaangażowania go do danej usługi oraz przypisaniem usługi do działalności gospodarczej albo działalności niestanowiącej działalności gospodarczej.</w:t>
      </w:r>
    </w:p>
    <w:p w14:paraId="4E0A1BDA" w14:textId="77777777" w:rsidR="004F1D1C" w:rsidRPr="000410F8" w:rsidRDefault="004F1D1C" w:rsidP="004F1D1C">
      <w:pPr>
        <w:numPr>
          <w:ilvl w:val="0"/>
          <w:numId w:val="57"/>
        </w:numPr>
        <w:spacing w:after="40" w:line="276" w:lineRule="auto"/>
        <w:jc w:val="both"/>
        <w:rPr>
          <w:rFonts w:ascii="Calibri" w:hAnsi="Calibri"/>
          <w:bCs/>
          <w:spacing w:val="-4"/>
          <w:sz w:val="22"/>
          <w:szCs w:val="22"/>
        </w:rPr>
      </w:pPr>
      <w:r w:rsidRPr="000410F8">
        <w:rPr>
          <w:rFonts w:ascii="Calibri" w:hAnsi="Calibri"/>
          <w:bCs/>
          <w:spacing w:val="-4"/>
          <w:sz w:val="22"/>
          <w:szCs w:val="22"/>
        </w:rPr>
        <w:t>W przypadku, gdy w danym roku sprawozdawczym poziomu zaangażowania Infrastruktury do prowadzenia działalności gospodarczej przekroczy 20%, Beneficjent będzie zobowiązany do zwrotu części dofinansowania, wyliczonej według poniższego wzoru:</w:t>
      </w:r>
    </w:p>
    <w:p w14:paraId="74DB675D" w14:textId="77777777" w:rsidR="004F1D1C" w:rsidRPr="000410F8" w:rsidRDefault="004F1D1C" w:rsidP="004F1D1C">
      <w:pPr>
        <w:spacing w:before="240" w:after="240" w:line="276" w:lineRule="auto"/>
        <w:jc w:val="center"/>
        <w:rPr>
          <w:rFonts w:ascii="Cambria Math" w:hAnsi="Cambria Math"/>
          <w:b/>
          <w:bCs/>
          <w:spacing w:val="28"/>
          <w:sz w:val="22"/>
          <w:szCs w:val="22"/>
        </w:rPr>
      </w:pPr>
    </w:p>
    <w:p w14:paraId="20194D94" w14:textId="77777777" w:rsidR="004F1D1C" w:rsidRPr="000410F8" w:rsidRDefault="004F1D1C" w:rsidP="004F1D1C">
      <w:pPr>
        <w:spacing w:before="240" w:after="240" w:line="276" w:lineRule="auto"/>
        <w:jc w:val="center"/>
        <w:rPr>
          <w:rFonts w:ascii="Cambria Math" w:hAnsi="Cambria Math"/>
          <w:b/>
          <w:bCs/>
          <w:spacing w:val="28"/>
          <w:sz w:val="22"/>
          <w:szCs w:val="22"/>
        </w:rPr>
      </w:pPr>
      <m:oMathPara>
        <m:oMath>
          <m:r>
            <m:rPr>
              <m:sty m:val="bi"/>
            </m:rPr>
            <w:rPr>
              <w:rFonts w:ascii="Cambria Math" w:hAnsi="Cambria Math"/>
              <w:spacing w:val="28"/>
              <w:sz w:val="22"/>
              <w:szCs w:val="22"/>
            </w:rPr>
            <m:t>Z=</m:t>
          </m:r>
          <m:f>
            <m:fPr>
              <m:ctrlPr>
                <w:rPr>
                  <w:rFonts w:ascii="Cambria Math" w:hAnsi="Cambria Math"/>
                  <w:b/>
                  <w:i/>
                  <w:spacing w:val="28"/>
                  <w:sz w:val="22"/>
                  <w:szCs w:val="22"/>
                </w:rPr>
              </m:ctrlPr>
            </m:fPr>
            <m:num>
              <m:r>
                <m:rPr>
                  <m:sty m:val="bi"/>
                </m:rPr>
                <w:rPr>
                  <w:rFonts w:ascii="Cambria Math" w:hAnsi="Cambria Math"/>
                  <w:spacing w:val="28"/>
                  <w:sz w:val="22"/>
                  <w:szCs w:val="22"/>
                </w:rPr>
                <m:t>DOF</m:t>
              </m:r>
            </m:num>
            <m:den>
              <m:r>
                <m:rPr>
                  <m:sty m:val="bi"/>
                </m:rPr>
                <w:rPr>
                  <w:rFonts w:ascii="Cambria Math" w:hAnsi="Cambria Math"/>
                  <w:spacing w:val="28"/>
                  <w:sz w:val="22"/>
                  <w:szCs w:val="22"/>
                </w:rPr>
                <m:t>OA</m:t>
              </m:r>
            </m:den>
          </m:f>
          <m:r>
            <m:rPr>
              <m:sty m:val="bi"/>
            </m:rPr>
            <w:rPr>
              <w:rFonts w:ascii="Cambria Math" w:hAnsi="Cambria Math"/>
              <w:spacing w:val="28"/>
              <w:sz w:val="22"/>
              <w:szCs w:val="22"/>
            </w:rPr>
            <m:t xml:space="preserve"> x DG</m:t>
          </m:r>
        </m:oMath>
      </m:oMathPara>
    </w:p>
    <w:p w14:paraId="05C1E4BC" w14:textId="77777777" w:rsidR="004F1D1C" w:rsidRPr="000410F8" w:rsidRDefault="004F1D1C" w:rsidP="004F1D1C">
      <w:pPr>
        <w:tabs>
          <w:tab w:val="left" w:pos="851"/>
        </w:tabs>
        <w:spacing w:before="240" w:after="240" w:line="276" w:lineRule="auto"/>
        <w:ind w:left="851"/>
        <w:jc w:val="center"/>
        <w:rPr>
          <w:rFonts w:ascii="Calibri" w:hAnsi="Calibri"/>
          <w:b/>
          <w:bCs/>
          <w:sz w:val="22"/>
          <w:szCs w:val="22"/>
        </w:rPr>
      </w:pPr>
    </w:p>
    <w:p w14:paraId="7A70BC16" w14:textId="77777777" w:rsidR="004F1D1C" w:rsidRPr="000410F8" w:rsidRDefault="004F1D1C" w:rsidP="004F1D1C">
      <w:pPr>
        <w:tabs>
          <w:tab w:val="left" w:pos="851"/>
        </w:tabs>
        <w:spacing w:after="40" w:line="276" w:lineRule="auto"/>
        <w:ind w:left="851"/>
        <w:jc w:val="both"/>
        <w:rPr>
          <w:rFonts w:ascii="Calibri" w:hAnsi="Calibri"/>
          <w:b/>
          <w:bCs/>
          <w:sz w:val="22"/>
          <w:szCs w:val="22"/>
        </w:rPr>
      </w:pPr>
    </w:p>
    <w:p w14:paraId="51EC963F" w14:textId="77777777" w:rsidR="004F1D1C" w:rsidRPr="000410F8" w:rsidRDefault="004F1D1C" w:rsidP="004F1D1C">
      <w:pPr>
        <w:tabs>
          <w:tab w:val="left" w:pos="851"/>
        </w:tabs>
        <w:spacing w:after="40" w:line="276" w:lineRule="auto"/>
        <w:ind w:left="851"/>
        <w:jc w:val="both"/>
        <w:rPr>
          <w:rFonts w:ascii="Calibri" w:hAnsi="Calibri"/>
          <w:bCs/>
          <w:sz w:val="22"/>
          <w:szCs w:val="22"/>
          <w:u w:val="single"/>
        </w:rPr>
      </w:pPr>
      <w:r w:rsidRPr="000410F8">
        <w:rPr>
          <w:rFonts w:ascii="Calibri" w:hAnsi="Calibri"/>
          <w:bCs/>
          <w:sz w:val="22"/>
          <w:szCs w:val="22"/>
          <w:u w:val="single"/>
        </w:rPr>
        <w:t>gdzie:</w:t>
      </w:r>
    </w:p>
    <w:p w14:paraId="7C4CCB45" w14:textId="77777777" w:rsidR="004F1D1C" w:rsidRPr="000410F8" w:rsidRDefault="004F1D1C" w:rsidP="004F1D1C">
      <w:pPr>
        <w:tabs>
          <w:tab w:val="left" w:pos="851"/>
        </w:tabs>
        <w:spacing w:after="40" w:line="276" w:lineRule="auto"/>
        <w:ind w:left="851"/>
        <w:jc w:val="both"/>
        <w:rPr>
          <w:rFonts w:ascii="Calibri" w:hAnsi="Calibri"/>
          <w:bCs/>
          <w:sz w:val="22"/>
          <w:szCs w:val="22"/>
        </w:rPr>
      </w:pPr>
      <w:r w:rsidRPr="000410F8">
        <w:rPr>
          <w:rFonts w:ascii="Calibri" w:hAnsi="Calibri"/>
          <w:b/>
          <w:bCs/>
          <w:sz w:val="22"/>
          <w:szCs w:val="22"/>
        </w:rPr>
        <w:t>Z</w:t>
      </w:r>
      <w:r w:rsidRPr="000410F8">
        <w:rPr>
          <w:rFonts w:ascii="Calibri" w:hAnsi="Calibri"/>
          <w:bCs/>
          <w:sz w:val="22"/>
          <w:szCs w:val="22"/>
        </w:rPr>
        <w:t xml:space="preserve"> – kwota podlegająca zwrotowi;</w:t>
      </w:r>
    </w:p>
    <w:p w14:paraId="291F14D9" w14:textId="77777777" w:rsidR="004F1D1C" w:rsidRPr="000410F8" w:rsidRDefault="004F1D1C" w:rsidP="004F1D1C">
      <w:pPr>
        <w:tabs>
          <w:tab w:val="left" w:pos="851"/>
        </w:tabs>
        <w:spacing w:after="40" w:line="276" w:lineRule="auto"/>
        <w:ind w:left="851"/>
        <w:jc w:val="both"/>
        <w:rPr>
          <w:rFonts w:ascii="Calibri" w:hAnsi="Calibri"/>
          <w:bCs/>
          <w:sz w:val="22"/>
          <w:szCs w:val="22"/>
        </w:rPr>
      </w:pPr>
      <w:r w:rsidRPr="000410F8">
        <w:rPr>
          <w:rFonts w:ascii="Calibri" w:hAnsi="Calibri"/>
          <w:b/>
          <w:bCs/>
          <w:sz w:val="22"/>
          <w:szCs w:val="22"/>
        </w:rPr>
        <w:t>DOF</w:t>
      </w:r>
      <w:r w:rsidRPr="000410F8">
        <w:rPr>
          <w:rFonts w:ascii="Calibri" w:hAnsi="Calibri"/>
          <w:bCs/>
          <w:sz w:val="22"/>
          <w:szCs w:val="22"/>
        </w:rPr>
        <w:t xml:space="preserve"> – kwota dofinasowania niestanowiącego pomocy publicznej, udzielonego w ramach Projektu na Infrastrukturę; </w:t>
      </w:r>
    </w:p>
    <w:p w14:paraId="286F8932" w14:textId="77777777" w:rsidR="004F1D1C" w:rsidRPr="000410F8" w:rsidRDefault="004F1D1C" w:rsidP="004F1D1C">
      <w:pPr>
        <w:tabs>
          <w:tab w:val="left" w:pos="851"/>
        </w:tabs>
        <w:spacing w:after="40" w:line="276" w:lineRule="auto"/>
        <w:ind w:left="851"/>
        <w:jc w:val="both"/>
        <w:rPr>
          <w:rFonts w:ascii="Calibri" w:hAnsi="Calibri"/>
          <w:bCs/>
          <w:sz w:val="22"/>
          <w:szCs w:val="22"/>
        </w:rPr>
      </w:pPr>
      <w:r w:rsidRPr="000410F8">
        <w:rPr>
          <w:rFonts w:ascii="Calibri" w:hAnsi="Calibri"/>
          <w:b/>
          <w:bCs/>
          <w:sz w:val="22"/>
          <w:szCs w:val="22"/>
        </w:rPr>
        <w:t>OA</w:t>
      </w:r>
      <w:r w:rsidRPr="000410F8">
        <w:rPr>
          <w:rFonts w:ascii="Calibri" w:hAnsi="Calibri"/>
          <w:bCs/>
          <w:sz w:val="22"/>
          <w:szCs w:val="22"/>
        </w:rPr>
        <w:t xml:space="preserve"> – okres amortyzacji tego składnika Infrastruktury, który amortyzuje się najdłużej, określony w ust. 3 niniejszego załącznika;</w:t>
      </w:r>
    </w:p>
    <w:p w14:paraId="59EF1E20" w14:textId="77777777" w:rsidR="004F1D1C" w:rsidRPr="000410F8" w:rsidRDefault="004F1D1C" w:rsidP="004F1D1C">
      <w:pPr>
        <w:tabs>
          <w:tab w:val="left" w:pos="851"/>
        </w:tabs>
        <w:spacing w:after="40" w:line="276" w:lineRule="auto"/>
        <w:ind w:left="851"/>
        <w:jc w:val="both"/>
        <w:rPr>
          <w:rFonts w:ascii="Calibri" w:hAnsi="Calibri"/>
          <w:bCs/>
          <w:sz w:val="22"/>
          <w:szCs w:val="22"/>
        </w:rPr>
      </w:pPr>
      <w:r w:rsidRPr="000410F8">
        <w:rPr>
          <w:rFonts w:ascii="Calibri" w:hAnsi="Calibri"/>
          <w:b/>
          <w:bCs/>
          <w:sz w:val="22"/>
          <w:szCs w:val="22"/>
        </w:rPr>
        <w:t>DG</w:t>
      </w:r>
      <w:r w:rsidRPr="000410F8">
        <w:rPr>
          <w:rFonts w:ascii="Calibri" w:hAnsi="Calibri"/>
          <w:bCs/>
          <w:sz w:val="22"/>
          <w:szCs w:val="22"/>
        </w:rPr>
        <w:t xml:space="preserve"> – wyrażony w procentach udział działalności gospodarczej w wykorzystaniu rocznych zasobów Infrastruktury w danym roku sprawozdawczym, zgodnie z ust. 8 pkt 3.</w:t>
      </w:r>
    </w:p>
    <w:p w14:paraId="45639F18" w14:textId="77777777" w:rsidR="004F1D1C" w:rsidRPr="000410F8" w:rsidRDefault="004F1D1C" w:rsidP="004F1D1C">
      <w:pPr>
        <w:tabs>
          <w:tab w:val="left" w:pos="851"/>
        </w:tabs>
        <w:spacing w:after="40" w:line="276" w:lineRule="auto"/>
        <w:ind w:left="851"/>
        <w:jc w:val="both"/>
        <w:rPr>
          <w:rFonts w:ascii="Calibri" w:hAnsi="Calibri"/>
          <w:bCs/>
          <w:sz w:val="22"/>
          <w:szCs w:val="22"/>
          <w:u w:val="single"/>
        </w:rPr>
      </w:pPr>
    </w:p>
    <w:p w14:paraId="19DB4406" w14:textId="77777777" w:rsidR="004F1D1C" w:rsidRPr="000410F8" w:rsidRDefault="004F1D1C" w:rsidP="004F1D1C">
      <w:pPr>
        <w:numPr>
          <w:ilvl w:val="0"/>
          <w:numId w:val="57"/>
        </w:numPr>
        <w:spacing w:after="40" w:line="276" w:lineRule="auto"/>
        <w:jc w:val="both"/>
        <w:rPr>
          <w:rFonts w:ascii="Calibri" w:hAnsi="Calibri"/>
          <w:bCs/>
          <w:sz w:val="22"/>
          <w:szCs w:val="22"/>
        </w:rPr>
      </w:pPr>
      <w:r w:rsidRPr="000410F8">
        <w:rPr>
          <w:rFonts w:ascii="Calibri" w:hAnsi="Calibri"/>
          <w:bCs/>
          <w:sz w:val="22"/>
          <w:szCs w:val="22"/>
        </w:rPr>
        <w:t>Wyliczenia kwoty podlegającej zwrotowi dokonuje Beneficjent i przedstawia je Instytucji Zarządzającej wraz ze sprawozdaniem, o którym mowa w ust. 7. Instytucja Zarządzająca dokonuje weryfikacji wyliczeń przedstawionych przez Beneficjenta. Instytucja Zarządzająca może zażądać od Beneficjenta dodatkowych informacji lub wyjaśnień lub nakazać Beneficjentowi skorygowanie wyliczenia kwoty podlegającej zwrotowi według przekazanych wskazówek.</w:t>
      </w:r>
    </w:p>
    <w:p w14:paraId="0BCD47AA" w14:textId="77777777" w:rsidR="004F1D1C" w:rsidRPr="000410F8" w:rsidRDefault="004F1D1C" w:rsidP="004F1D1C">
      <w:pPr>
        <w:numPr>
          <w:ilvl w:val="0"/>
          <w:numId w:val="57"/>
        </w:numPr>
        <w:spacing w:after="40" w:line="276" w:lineRule="auto"/>
        <w:jc w:val="both"/>
        <w:rPr>
          <w:rFonts w:ascii="Calibri" w:hAnsi="Calibri"/>
          <w:bCs/>
          <w:sz w:val="22"/>
          <w:szCs w:val="22"/>
        </w:rPr>
      </w:pPr>
      <w:r w:rsidRPr="000410F8">
        <w:rPr>
          <w:rFonts w:ascii="Calibri" w:hAnsi="Calibri"/>
          <w:bCs/>
          <w:sz w:val="22"/>
          <w:szCs w:val="22"/>
        </w:rPr>
        <w:t>Przy obliczaniu kwoty podlegającej zwrotowi bierze się pod uwagę ewentualne korekty kosztów lub pomniejszenia dofinansowania, dokonane na moment zakończenia danego roku sprawozdawczego.</w:t>
      </w:r>
    </w:p>
    <w:p w14:paraId="5D43020C" w14:textId="77777777" w:rsidR="004F1D1C" w:rsidRPr="000410F8" w:rsidRDefault="004F1D1C" w:rsidP="004F1D1C">
      <w:pPr>
        <w:numPr>
          <w:ilvl w:val="0"/>
          <w:numId w:val="57"/>
        </w:numPr>
        <w:spacing w:after="40" w:line="276" w:lineRule="auto"/>
        <w:jc w:val="both"/>
        <w:rPr>
          <w:rFonts w:ascii="Calibri" w:hAnsi="Calibri"/>
          <w:bCs/>
          <w:sz w:val="22"/>
          <w:szCs w:val="22"/>
        </w:rPr>
      </w:pPr>
      <w:r w:rsidRPr="000410F8">
        <w:rPr>
          <w:rFonts w:ascii="Calibri" w:hAnsi="Calibri"/>
          <w:bCs/>
          <w:sz w:val="22"/>
          <w:szCs w:val="22"/>
        </w:rPr>
        <w:t xml:space="preserve">Beneficjent zwraca kwotę podlegającą zwrotowi do Instytucji Zarządzającej w terminie 60 dni od zakończenia danego roku sprawozdawczego. Kwota ta podlega powiększeniu o odsetki, liczone od </w:t>
      </w:r>
      <w:r w:rsidRPr="000410F8">
        <w:rPr>
          <w:rFonts w:asciiTheme="minorHAnsi" w:hAnsiTheme="minorHAnsi" w:cstheme="minorHAnsi"/>
          <w:bCs/>
          <w:sz w:val="22"/>
          <w:szCs w:val="22"/>
        </w:rPr>
        <w:t xml:space="preserve">pierwszego dnia roku sprawozdawczego, którego dotyczy </w:t>
      </w:r>
      <w:r w:rsidRPr="00482CF8">
        <w:rPr>
          <w:rFonts w:asciiTheme="minorHAnsi" w:hAnsiTheme="minorHAnsi" w:cstheme="minorHAnsi"/>
          <w:bCs/>
          <w:sz w:val="22"/>
          <w:szCs w:val="22"/>
        </w:rPr>
        <w:t>dane sprawozdanie. Właściwą stopą odsetek, o których mowa w zdani</w:t>
      </w:r>
      <w:r w:rsidRPr="00404679">
        <w:rPr>
          <w:rFonts w:asciiTheme="minorHAnsi" w:hAnsiTheme="minorHAnsi" w:cstheme="minorHAnsi"/>
          <w:bCs/>
          <w:sz w:val="22"/>
          <w:szCs w:val="22"/>
        </w:rPr>
        <w:t xml:space="preserve">u poprzedzającym, jest </w:t>
      </w:r>
      <w:r w:rsidRPr="00404679">
        <w:rPr>
          <w:rFonts w:asciiTheme="minorHAnsi" w:hAnsiTheme="minorHAnsi" w:cstheme="minorHAnsi"/>
          <w:sz w:val="22"/>
          <w:szCs w:val="22"/>
        </w:rPr>
        <w:t>stopa procentowa zwrotu pomocy państwa, o której mowa w art. 9-11 r</w:t>
      </w:r>
      <w:r w:rsidRPr="000D4BF7">
        <w:rPr>
          <w:rFonts w:asciiTheme="minorHAnsi" w:hAnsiTheme="minorHAnsi" w:cstheme="minorHAnsi"/>
          <w:sz w:val="22"/>
          <w:szCs w:val="22"/>
        </w:rPr>
        <w:t>ozporządzenia Komisji (WE) nr 794/2004 z dnia 21 kwietnia 2004 r. w sprawie wykonania rozporządzenia Rady (UE) 2015/1589 ustanawiającego szczegółowe zasady stosowania art. 108 Traktatu o funkcjonowaniu Unii Europejskiej</w:t>
      </w:r>
      <w:r w:rsidRPr="000D4BF7">
        <w:rPr>
          <w:rFonts w:asciiTheme="minorHAnsi" w:hAnsiTheme="minorHAnsi" w:cstheme="minorHAnsi"/>
          <w:sz w:val="22"/>
          <w:szCs w:val="22"/>
          <w:vertAlign w:val="superscript"/>
        </w:rPr>
        <w:footnoteReference w:id="34"/>
      </w:r>
      <w:r w:rsidRPr="00482CF8">
        <w:rPr>
          <w:rFonts w:asciiTheme="minorHAnsi" w:hAnsiTheme="minorHAnsi" w:cstheme="minorHAnsi"/>
          <w:sz w:val="22"/>
          <w:szCs w:val="22"/>
        </w:rPr>
        <w:t xml:space="preserve">, obowiązująca w </w:t>
      </w:r>
      <w:r w:rsidRPr="00482CF8">
        <w:rPr>
          <w:rFonts w:asciiTheme="minorHAnsi" w:hAnsiTheme="minorHAnsi" w:cstheme="minorHAnsi"/>
          <w:bCs/>
          <w:sz w:val="22"/>
          <w:szCs w:val="22"/>
        </w:rPr>
        <w:t>pierwszym dniu</w:t>
      </w:r>
      <w:r w:rsidRPr="000410F8">
        <w:rPr>
          <w:rFonts w:asciiTheme="minorHAnsi" w:hAnsiTheme="minorHAnsi" w:cstheme="minorHAnsi"/>
          <w:bCs/>
          <w:sz w:val="22"/>
          <w:szCs w:val="22"/>
        </w:rPr>
        <w:t xml:space="preserve"> roku sprawozdawczego</w:t>
      </w:r>
      <w:r w:rsidRPr="000410F8">
        <w:rPr>
          <w:rFonts w:ascii="Calibri" w:hAnsi="Calibri"/>
          <w:bCs/>
          <w:sz w:val="22"/>
          <w:szCs w:val="22"/>
        </w:rPr>
        <w:t>, którego dotyczy dane sprawozdanie.</w:t>
      </w:r>
    </w:p>
    <w:p w14:paraId="6EB27686" w14:textId="77777777" w:rsidR="004F1D1C" w:rsidRPr="000410F8" w:rsidRDefault="004F1D1C" w:rsidP="004F1D1C">
      <w:pPr>
        <w:numPr>
          <w:ilvl w:val="0"/>
          <w:numId w:val="57"/>
        </w:numPr>
        <w:spacing w:after="40" w:line="276" w:lineRule="auto"/>
        <w:jc w:val="both"/>
      </w:pPr>
      <w:r w:rsidRPr="000410F8">
        <w:rPr>
          <w:rFonts w:ascii="Calibri" w:hAnsi="Calibri"/>
          <w:bCs/>
          <w:sz w:val="22"/>
          <w:szCs w:val="22"/>
        </w:rPr>
        <w:lastRenderedPageBreak/>
        <w:t xml:space="preserve">Niedokonanie zwrotu prawidłowo wyliczonej kwoty w terminie, o którym mowa w ust. 12, stanowi wykorzystanie dofinansowania </w:t>
      </w:r>
      <w:r w:rsidRPr="000410F8">
        <w:rPr>
          <w:rFonts w:ascii="Calibri" w:hAnsi="Calibri"/>
          <w:sz w:val="22"/>
          <w:szCs w:val="22"/>
        </w:rPr>
        <w:t>z naruszeniem procedur, o których mowa w art. 184 UFP (art. 207 ust. 1 pkt 2 UFP).</w:t>
      </w:r>
    </w:p>
    <w:p w14:paraId="4F79EFA9" w14:textId="77777777" w:rsidR="004F1D1C" w:rsidRPr="000410F8" w:rsidRDefault="004F1D1C" w:rsidP="004F1D1C">
      <w:pPr>
        <w:spacing w:after="40" w:line="276" w:lineRule="auto"/>
        <w:jc w:val="both"/>
      </w:pPr>
    </w:p>
    <w:p w14:paraId="17599664" w14:textId="30C599DD" w:rsidR="004F1D1C" w:rsidRDefault="004F1D1C" w:rsidP="000410F8">
      <w:pPr>
        <w:tabs>
          <w:tab w:val="center" w:pos="1985"/>
          <w:tab w:val="center" w:pos="7513"/>
        </w:tabs>
        <w:spacing w:after="120" w:line="276" w:lineRule="auto"/>
        <w:jc w:val="both"/>
        <w:sectPr w:rsidR="004F1D1C" w:rsidSect="000410F8">
          <w:pgSz w:w="11906" w:h="16838"/>
          <w:pgMar w:top="1418" w:right="991" w:bottom="993" w:left="1134" w:header="567" w:footer="850" w:gutter="0"/>
          <w:pgNumType w:start="1"/>
          <w:cols w:space="708"/>
          <w:titlePg/>
          <w:docGrid w:linePitch="360"/>
        </w:sectPr>
      </w:pPr>
    </w:p>
    <w:p w14:paraId="62EB4508" w14:textId="77777777" w:rsidR="00FB4B9B" w:rsidRDefault="00FB4B9B" w:rsidP="003E3FBF">
      <w:pPr>
        <w:tabs>
          <w:tab w:val="center" w:pos="1985"/>
          <w:tab w:val="center" w:pos="7513"/>
        </w:tabs>
        <w:spacing w:after="120" w:line="276" w:lineRule="auto"/>
        <w:jc w:val="both"/>
      </w:pPr>
    </w:p>
    <w:p w14:paraId="76C4216A" w14:textId="33A066CC" w:rsidR="003E3FBF" w:rsidRPr="003E7EBA" w:rsidRDefault="003E3FBF" w:rsidP="003E3FBF">
      <w:pPr>
        <w:tabs>
          <w:tab w:val="center" w:pos="1985"/>
          <w:tab w:val="center" w:pos="7513"/>
        </w:tabs>
        <w:spacing w:after="120" w:line="276" w:lineRule="auto"/>
        <w:jc w:val="both"/>
        <w:rPr>
          <w:rFonts w:ascii="Calibri" w:hAnsi="Calibri"/>
          <w:b/>
          <w:bCs/>
          <w:sz w:val="22"/>
          <w:szCs w:val="22"/>
          <w:u w:val="single"/>
        </w:rPr>
      </w:pPr>
      <w:r w:rsidRPr="003E7EBA">
        <w:rPr>
          <w:rFonts w:ascii="Calibri" w:hAnsi="Calibri"/>
          <w:b/>
          <w:bCs/>
          <w:sz w:val="22"/>
          <w:szCs w:val="22"/>
          <w:u w:val="single"/>
        </w:rPr>
        <w:t xml:space="preserve">Załącznik nr </w:t>
      </w:r>
      <w:r w:rsidR="00B31AC5">
        <w:rPr>
          <w:rFonts w:ascii="Calibri" w:hAnsi="Calibri"/>
          <w:b/>
          <w:bCs/>
          <w:sz w:val="22"/>
          <w:szCs w:val="22"/>
          <w:u w:val="single"/>
        </w:rPr>
        <w:t>5</w:t>
      </w:r>
    </w:p>
    <w:p w14:paraId="5D42D3B8" w14:textId="77777777" w:rsidR="003E3FBF" w:rsidRPr="003E3FBF" w:rsidRDefault="003E3FBF" w:rsidP="003E3FBF">
      <w:pPr>
        <w:spacing w:before="960" w:after="160" w:line="276" w:lineRule="auto"/>
        <w:jc w:val="center"/>
        <w:rPr>
          <w:rFonts w:ascii="Calibri" w:eastAsia="Calibri" w:hAnsi="Calibri" w:cs="Calibri"/>
          <w:b/>
          <w:sz w:val="22"/>
          <w:szCs w:val="22"/>
          <w:lang w:eastAsia="en-US"/>
        </w:rPr>
      </w:pPr>
      <w:r w:rsidRPr="003E3FBF">
        <w:rPr>
          <w:rFonts w:ascii="Calibri" w:eastAsia="Calibri" w:hAnsi="Calibri" w:cs="Calibri"/>
          <w:b/>
          <w:sz w:val="22"/>
          <w:szCs w:val="22"/>
          <w:lang w:eastAsia="en-US"/>
        </w:rPr>
        <w:t>Wykaz pomniejszenia wartości dofinansowania Projektu w zakresie obowiązków promocyjnych</w:t>
      </w:r>
    </w:p>
    <w:p w14:paraId="67C12F8E" w14:textId="77777777" w:rsidR="003E3FBF" w:rsidRPr="003E3FBF" w:rsidRDefault="003E3FBF" w:rsidP="003E3FBF">
      <w:pPr>
        <w:spacing w:before="480" w:after="160" w:line="276" w:lineRule="auto"/>
        <w:jc w:val="center"/>
        <w:rPr>
          <w:rFonts w:ascii="Calibri" w:eastAsia="Calibri" w:hAnsi="Calibri" w:cs="Calibri"/>
          <w:sz w:val="22"/>
          <w:szCs w:val="22"/>
          <w:lang w:eastAsia="en-US"/>
        </w:rPr>
      </w:pPr>
      <w:r w:rsidRPr="003E3FBF">
        <w:rPr>
          <w:rFonts w:ascii="Calibri" w:eastAsia="Calibri" w:hAnsi="Calibri" w:cs="Calibri"/>
          <w:sz w:val="22"/>
          <w:szCs w:val="22"/>
          <w:lang w:eastAsia="en-US"/>
        </w:rPr>
        <w:t>Maksymalna wielkość pomniejszenia za wszystkie uchybienia nie może przekroczyć 3% kwoty dofinansowania.</w:t>
      </w:r>
    </w:p>
    <w:tbl>
      <w:tblPr>
        <w:tblStyle w:val="Tabela-Siatka1"/>
        <w:tblW w:w="14743" w:type="dxa"/>
        <w:tblInd w:w="-289" w:type="dxa"/>
        <w:tblLook w:val="04A0" w:firstRow="1" w:lastRow="0" w:firstColumn="1" w:lastColumn="0" w:noHBand="0" w:noVBand="1"/>
      </w:tblPr>
      <w:tblGrid>
        <w:gridCol w:w="545"/>
        <w:gridCol w:w="6308"/>
        <w:gridCol w:w="5340"/>
        <w:gridCol w:w="2550"/>
      </w:tblGrid>
      <w:tr w:rsidR="003E3FBF" w:rsidRPr="003E3FBF" w14:paraId="2861551B" w14:textId="77777777" w:rsidTr="00757258">
        <w:trPr>
          <w:trHeight w:val="545"/>
        </w:trPr>
        <w:tc>
          <w:tcPr>
            <w:tcW w:w="523" w:type="dxa"/>
            <w:vAlign w:val="center"/>
          </w:tcPr>
          <w:p w14:paraId="794A4222" w14:textId="77777777" w:rsidR="003E3FBF" w:rsidRPr="003E3FBF" w:rsidRDefault="003E3FBF" w:rsidP="003E3FBF">
            <w:pPr>
              <w:spacing w:before="60" w:after="120" w:line="276" w:lineRule="auto"/>
              <w:jc w:val="center"/>
              <w:rPr>
                <w:rFonts w:ascii="Calibri" w:hAnsi="Calibri" w:cs="Calibri"/>
                <w:b/>
                <w:bCs/>
                <w:sz w:val="22"/>
                <w:szCs w:val="22"/>
              </w:rPr>
            </w:pPr>
            <w:r w:rsidRPr="003E3FBF">
              <w:rPr>
                <w:rFonts w:ascii="Calibri" w:hAnsi="Calibri" w:cs="Calibri"/>
                <w:b/>
                <w:bCs/>
                <w:sz w:val="22"/>
                <w:szCs w:val="22"/>
              </w:rPr>
              <w:t>L.p.</w:t>
            </w:r>
          </w:p>
        </w:tc>
        <w:tc>
          <w:tcPr>
            <w:tcW w:w="6319" w:type="dxa"/>
            <w:vAlign w:val="center"/>
          </w:tcPr>
          <w:p w14:paraId="30D8139B" w14:textId="77777777" w:rsidR="003E3FBF" w:rsidRPr="003E3FBF" w:rsidRDefault="003E3FBF" w:rsidP="003E3FBF">
            <w:pPr>
              <w:spacing w:before="60" w:after="120" w:line="276" w:lineRule="auto"/>
              <w:jc w:val="center"/>
              <w:rPr>
                <w:rFonts w:ascii="Calibri" w:hAnsi="Calibri" w:cs="Calibri"/>
                <w:b/>
                <w:bCs/>
                <w:sz w:val="22"/>
                <w:szCs w:val="22"/>
              </w:rPr>
            </w:pPr>
            <w:r w:rsidRPr="003E3FBF">
              <w:rPr>
                <w:rFonts w:ascii="Calibri" w:hAnsi="Calibri" w:cs="Calibri"/>
                <w:b/>
                <w:bCs/>
                <w:sz w:val="22"/>
                <w:szCs w:val="22"/>
              </w:rPr>
              <w:t>Obowiązek</w:t>
            </w:r>
          </w:p>
        </w:tc>
        <w:tc>
          <w:tcPr>
            <w:tcW w:w="5349" w:type="dxa"/>
            <w:vAlign w:val="center"/>
          </w:tcPr>
          <w:p w14:paraId="6C74E185" w14:textId="77777777" w:rsidR="003E3FBF" w:rsidRPr="003E3FBF" w:rsidRDefault="003E3FBF" w:rsidP="003E3FBF">
            <w:pPr>
              <w:spacing w:before="60" w:after="120" w:line="276" w:lineRule="auto"/>
              <w:jc w:val="center"/>
              <w:rPr>
                <w:rFonts w:ascii="Calibri" w:hAnsi="Calibri" w:cs="Calibri"/>
                <w:b/>
                <w:bCs/>
                <w:sz w:val="22"/>
                <w:szCs w:val="22"/>
              </w:rPr>
            </w:pPr>
            <w:r w:rsidRPr="003E3FBF">
              <w:rPr>
                <w:rFonts w:ascii="Calibri" w:hAnsi="Calibri" w:cs="Calibri"/>
                <w:b/>
                <w:bCs/>
                <w:sz w:val="22"/>
                <w:szCs w:val="22"/>
              </w:rPr>
              <w:t>Uchybienie</w:t>
            </w:r>
          </w:p>
        </w:tc>
        <w:tc>
          <w:tcPr>
            <w:tcW w:w="2552" w:type="dxa"/>
            <w:vAlign w:val="center"/>
          </w:tcPr>
          <w:p w14:paraId="5AFC9EB4" w14:textId="77777777" w:rsidR="003E3FBF" w:rsidRPr="003E3FBF" w:rsidRDefault="003E3FBF" w:rsidP="003E3FBF">
            <w:pPr>
              <w:spacing w:before="60" w:after="120" w:line="276" w:lineRule="auto"/>
              <w:jc w:val="center"/>
              <w:rPr>
                <w:rFonts w:ascii="Calibri" w:hAnsi="Calibri" w:cs="Calibri"/>
                <w:b/>
                <w:bCs/>
                <w:sz w:val="22"/>
                <w:szCs w:val="22"/>
              </w:rPr>
            </w:pPr>
            <w:r w:rsidRPr="003E3FBF">
              <w:rPr>
                <w:rFonts w:ascii="Calibri" w:hAnsi="Calibri" w:cs="Calibri"/>
                <w:b/>
                <w:bCs/>
                <w:sz w:val="22"/>
                <w:szCs w:val="22"/>
              </w:rPr>
              <w:t>Wielkość pomniejszenia kwoty dofinansowania</w:t>
            </w:r>
          </w:p>
        </w:tc>
      </w:tr>
      <w:tr w:rsidR="003E3FBF" w:rsidRPr="003E3FBF" w14:paraId="73C34C97" w14:textId="77777777" w:rsidTr="00757258">
        <w:tc>
          <w:tcPr>
            <w:tcW w:w="523" w:type="dxa"/>
          </w:tcPr>
          <w:p w14:paraId="390AADFF"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1.</w:t>
            </w:r>
          </w:p>
        </w:tc>
        <w:tc>
          <w:tcPr>
            <w:tcW w:w="6319" w:type="dxa"/>
          </w:tcPr>
          <w:p w14:paraId="69C1EA86"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 xml:space="preserve">Umieszczenia krótkiego opisu Projektu na stronie internetowej Beneficjenta, jeśli ją posiada. </w:t>
            </w:r>
          </w:p>
          <w:p w14:paraId="4F4EFD2E"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 xml:space="preserve">Opis projektu musi zawierać w szczególności: </w:t>
            </w:r>
          </w:p>
          <w:p w14:paraId="2453BA22" w14:textId="77777777" w:rsidR="003E3FBF" w:rsidRPr="003E3FBF" w:rsidRDefault="003E3FBF" w:rsidP="003E3FBF">
            <w:pPr>
              <w:numPr>
                <w:ilvl w:val="0"/>
                <w:numId w:val="60"/>
              </w:numPr>
              <w:spacing w:before="60" w:after="120" w:line="276" w:lineRule="auto"/>
              <w:ind w:left="337"/>
              <w:rPr>
                <w:rFonts w:ascii="Calibri" w:hAnsi="Calibri" w:cs="Calibri"/>
                <w:sz w:val="22"/>
                <w:szCs w:val="22"/>
              </w:rPr>
            </w:pPr>
            <w:r w:rsidRPr="003E3FBF">
              <w:rPr>
                <w:rFonts w:ascii="Calibri" w:hAnsi="Calibri" w:cs="Calibri"/>
                <w:color w:val="000000"/>
                <w:sz w:val="22"/>
                <w:szCs w:val="22"/>
              </w:rPr>
              <w:t>tytuł Projektu lub jego skróconą nazwę;</w:t>
            </w:r>
            <w:r w:rsidRPr="003E3FBF">
              <w:rPr>
                <w:rFonts w:ascii="Calibri" w:hAnsi="Calibri" w:cs="Calibri"/>
                <w:sz w:val="22"/>
                <w:szCs w:val="22"/>
              </w:rPr>
              <w:t xml:space="preserve"> </w:t>
            </w:r>
          </w:p>
          <w:p w14:paraId="3B187DD3" w14:textId="77777777" w:rsidR="003E3FBF" w:rsidRPr="003E3FBF" w:rsidRDefault="003E3FBF" w:rsidP="003E3FBF">
            <w:pPr>
              <w:numPr>
                <w:ilvl w:val="0"/>
                <w:numId w:val="60"/>
              </w:numPr>
              <w:spacing w:before="60" w:after="120" w:line="276" w:lineRule="auto"/>
              <w:ind w:left="357" w:hanging="357"/>
              <w:rPr>
                <w:rFonts w:ascii="Calibri" w:hAnsi="Calibri" w:cs="Calibri"/>
                <w:sz w:val="22"/>
                <w:szCs w:val="22"/>
              </w:rPr>
            </w:pPr>
            <w:r w:rsidRPr="003E3FBF">
              <w:rPr>
                <w:rFonts w:ascii="Calibri" w:hAnsi="Calibri" w:cs="Calibri"/>
                <w:sz w:val="22"/>
                <w:szCs w:val="22"/>
              </w:rPr>
              <w:t xml:space="preserve">podkreślenie faktu otrzymania wsparcia finansowego z Unii Europejskiej przez zamieszczenie znaku Funduszy Europejskich, barw Rzeczypospolitej Polskiej i znaku Unii Europejskiej; </w:t>
            </w:r>
          </w:p>
          <w:p w14:paraId="359FC877" w14:textId="77777777" w:rsidR="003E3FBF" w:rsidRPr="003E3FBF" w:rsidRDefault="003E3FBF" w:rsidP="003E3FBF">
            <w:pPr>
              <w:numPr>
                <w:ilvl w:val="0"/>
                <w:numId w:val="60"/>
              </w:numPr>
              <w:spacing w:before="60" w:line="276" w:lineRule="auto"/>
              <w:ind w:left="357" w:hanging="357"/>
              <w:rPr>
                <w:rFonts w:ascii="Calibri" w:hAnsi="Calibri" w:cs="Calibri"/>
                <w:color w:val="000000"/>
                <w:sz w:val="22"/>
                <w:szCs w:val="22"/>
              </w:rPr>
            </w:pPr>
            <w:r w:rsidRPr="003E3FBF">
              <w:rPr>
                <w:rFonts w:ascii="Calibri" w:hAnsi="Calibri" w:cs="Calibri"/>
                <w:color w:val="000000"/>
                <w:sz w:val="22"/>
                <w:szCs w:val="22"/>
              </w:rPr>
              <w:t>zadania, działania, które będą realizowane w ramach Projektu (opis, co zostanie zrobione, zakupione itp.);</w:t>
            </w:r>
          </w:p>
          <w:p w14:paraId="4DDA5BA4" w14:textId="77777777" w:rsidR="003E3FBF" w:rsidRPr="003E3FBF" w:rsidRDefault="003E3FBF" w:rsidP="003E3FBF">
            <w:pPr>
              <w:numPr>
                <w:ilvl w:val="0"/>
                <w:numId w:val="60"/>
              </w:numPr>
              <w:spacing w:before="60" w:line="276" w:lineRule="auto"/>
              <w:ind w:left="357" w:hanging="357"/>
              <w:rPr>
                <w:rFonts w:ascii="Calibri" w:hAnsi="Calibri" w:cs="Calibri"/>
                <w:color w:val="000000"/>
                <w:sz w:val="22"/>
                <w:szCs w:val="22"/>
              </w:rPr>
            </w:pPr>
            <w:r w:rsidRPr="003E3FBF">
              <w:rPr>
                <w:rFonts w:ascii="Calibri" w:hAnsi="Calibri" w:cs="Calibri"/>
                <w:color w:val="000000"/>
                <w:sz w:val="22"/>
                <w:szCs w:val="22"/>
              </w:rPr>
              <w:t>grupy docelowe (do kogo skierowany jest Projekt, kto z niego skorzysta);</w:t>
            </w:r>
          </w:p>
          <w:p w14:paraId="4CFA7752" w14:textId="77777777" w:rsidR="003E3FBF" w:rsidRPr="003E3FBF" w:rsidRDefault="003E3FBF" w:rsidP="003E3FBF">
            <w:pPr>
              <w:numPr>
                <w:ilvl w:val="0"/>
                <w:numId w:val="60"/>
              </w:numPr>
              <w:spacing w:before="60" w:line="276" w:lineRule="auto"/>
              <w:ind w:left="357" w:hanging="357"/>
              <w:rPr>
                <w:rFonts w:ascii="Calibri" w:hAnsi="Calibri" w:cs="Calibri"/>
                <w:color w:val="000000"/>
                <w:sz w:val="22"/>
                <w:szCs w:val="22"/>
              </w:rPr>
            </w:pPr>
            <w:r w:rsidRPr="003E3FBF">
              <w:rPr>
                <w:rFonts w:ascii="Calibri" w:hAnsi="Calibri" w:cs="Calibri"/>
                <w:color w:val="000000"/>
                <w:sz w:val="22"/>
                <w:szCs w:val="22"/>
              </w:rPr>
              <w:t>cel lub cele Projektu;</w:t>
            </w:r>
          </w:p>
          <w:p w14:paraId="3FC06F56" w14:textId="77777777" w:rsidR="003E3FBF" w:rsidRPr="003E3FBF" w:rsidRDefault="003E3FBF" w:rsidP="003E3FBF">
            <w:pPr>
              <w:numPr>
                <w:ilvl w:val="0"/>
                <w:numId w:val="60"/>
              </w:numPr>
              <w:spacing w:before="60" w:line="276" w:lineRule="auto"/>
              <w:ind w:left="357" w:hanging="357"/>
              <w:rPr>
                <w:rFonts w:ascii="Calibri" w:hAnsi="Calibri" w:cs="Calibri"/>
                <w:color w:val="000000"/>
                <w:sz w:val="22"/>
                <w:szCs w:val="22"/>
              </w:rPr>
            </w:pPr>
            <w:r w:rsidRPr="003E3FBF">
              <w:rPr>
                <w:rFonts w:ascii="Calibri" w:hAnsi="Calibri" w:cs="Calibri"/>
                <w:color w:val="000000"/>
                <w:sz w:val="22"/>
                <w:szCs w:val="22"/>
              </w:rPr>
              <w:t>efekty, rezultaty Projektu (jeśli opis zadań, działań nie zawiera opisu efektów, rezultatów);</w:t>
            </w:r>
          </w:p>
          <w:p w14:paraId="547C1B52" w14:textId="77777777" w:rsidR="003E3FBF" w:rsidRPr="003E3FBF" w:rsidRDefault="003E3FBF" w:rsidP="003E3FBF">
            <w:pPr>
              <w:numPr>
                <w:ilvl w:val="0"/>
                <w:numId w:val="60"/>
              </w:numPr>
              <w:spacing w:before="60" w:after="120" w:line="276" w:lineRule="auto"/>
              <w:ind w:left="357" w:hanging="357"/>
              <w:rPr>
                <w:rFonts w:ascii="Calibri" w:hAnsi="Calibri" w:cs="Calibri"/>
                <w:color w:val="000000"/>
                <w:sz w:val="22"/>
                <w:szCs w:val="22"/>
              </w:rPr>
            </w:pPr>
            <w:r w:rsidRPr="003E3FBF">
              <w:rPr>
                <w:rFonts w:ascii="Calibri" w:hAnsi="Calibri" w:cs="Calibri"/>
                <w:color w:val="000000"/>
                <w:sz w:val="22"/>
                <w:szCs w:val="22"/>
              </w:rPr>
              <w:lastRenderedPageBreak/>
              <w:t xml:space="preserve">wartość Projektu (całkowity koszt Projektu, </w:t>
            </w:r>
            <w:r w:rsidRPr="003E3FBF">
              <w:rPr>
                <w:rFonts w:ascii="Calibri" w:hAnsi="Calibri" w:cs="Calibri"/>
                <w:sz w:val="22"/>
                <w:szCs w:val="22"/>
              </w:rPr>
              <w:t>o którym mowa w § 5 ust. 1 Umowy</w:t>
            </w:r>
            <w:r w:rsidRPr="003E3FBF">
              <w:rPr>
                <w:rFonts w:ascii="Calibri" w:hAnsi="Calibri" w:cs="Calibri"/>
                <w:color w:val="000000"/>
                <w:sz w:val="22"/>
                <w:szCs w:val="22"/>
              </w:rPr>
              <w:t>);</w:t>
            </w:r>
          </w:p>
          <w:p w14:paraId="3830F3E7" w14:textId="77777777" w:rsidR="003E3FBF" w:rsidRPr="003E3FBF" w:rsidRDefault="003E3FBF" w:rsidP="003E3FBF">
            <w:pPr>
              <w:numPr>
                <w:ilvl w:val="0"/>
                <w:numId w:val="60"/>
              </w:numPr>
              <w:spacing w:before="60" w:after="120" w:line="276" w:lineRule="auto"/>
              <w:ind w:left="357" w:hanging="357"/>
              <w:rPr>
                <w:rFonts w:ascii="Calibri" w:hAnsi="Calibri" w:cs="Calibri"/>
                <w:color w:val="000000"/>
                <w:sz w:val="22"/>
                <w:szCs w:val="22"/>
              </w:rPr>
            </w:pPr>
            <w:r w:rsidRPr="003E3FBF">
              <w:rPr>
                <w:rFonts w:ascii="Calibri" w:hAnsi="Calibri" w:cs="Calibri"/>
                <w:color w:val="000000"/>
                <w:sz w:val="22"/>
                <w:szCs w:val="22"/>
              </w:rPr>
              <w:t>wysokość wkładu Funduszy Europejskich, o którym mowa w § 5 ust. 3 pkt 1 Umowy.</w:t>
            </w:r>
          </w:p>
          <w:p w14:paraId="4909B9F6"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(dotyczy: art. 50 ust. 1 lit. a Rozporządzenia ogólnego; Artykuł 13 ust. 2 pkt 1 załącznika nr 1 do Umowy)</w:t>
            </w:r>
          </w:p>
        </w:tc>
        <w:tc>
          <w:tcPr>
            <w:tcW w:w="5349" w:type="dxa"/>
          </w:tcPr>
          <w:p w14:paraId="152FF26E"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lastRenderedPageBreak/>
              <w:t>Brak opisu Projektu na oficjalnej stronie internetowej Beneficjenta, jeśli ją posiada.</w:t>
            </w:r>
          </w:p>
          <w:p w14:paraId="6B741430"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 xml:space="preserve">lub </w:t>
            </w:r>
          </w:p>
          <w:p w14:paraId="5F377869"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Brak w umieszczonym opisie Projektu informacji o fakcie otrzymania wsparcia finansowego z Unii Europejskiej.</w:t>
            </w:r>
          </w:p>
        </w:tc>
        <w:tc>
          <w:tcPr>
            <w:tcW w:w="2552" w:type="dxa"/>
          </w:tcPr>
          <w:p w14:paraId="6E134176"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0,5%</w:t>
            </w:r>
          </w:p>
        </w:tc>
      </w:tr>
      <w:tr w:rsidR="003E3FBF" w:rsidRPr="003E3FBF" w14:paraId="0ED51F9D" w14:textId="77777777" w:rsidTr="00757258">
        <w:tc>
          <w:tcPr>
            <w:tcW w:w="523" w:type="dxa"/>
          </w:tcPr>
          <w:p w14:paraId="265E3F75" w14:textId="77777777" w:rsidR="003E3FBF" w:rsidRPr="003E3FBF" w:rsidRDefault="003E3FBF" w:rsidP="003E3FBF">
            <w:pPr>
              <w:spacing w:before="60" w:after="120" w:line="276" w:lineRule="auto"/>
              <w:jc w:val="both"/>
              <w:rPr>
                <w:rFonts w:ascii="Calibri" w:hAnsi="Calibri" w:cs="Calibri"/>
                <w:sz w:val="22"/>
                <w:szCs w:val="22"/>
              </w:rPr>
            </w:pPr>
            <w:r w:rsidRPr="003E3FBF">
              <w:rPr>
                <w:rFonts w:ascii="Calibri" w:hAnsi="Calibri" w:cs="Calibri"/>
                <w:sz w:val="22"/>
                <w:szCs w:val="22"/>
              </w:rPr>
              <w:t>2.</w:t>
            </w:r>
          </w:p>
        </w:tc>
        <w:tc>
          <w:tcPr>
            <w:tcW w:w="6319" w:type="dxa"/>
          </w:tcPr>
          <w:p w14:paraId="08B53610" w14:textId="77777777" w:rsidR="003E3FBF" w:rsidRPr="003E3FBF" w:rsidRDefault="003E3FBF" w:rsidP="003E3FBF">
            <w:pPr>
              <w:spacing w:before="60" w:after="120" w:line="276" w:lineRule="auto"/>
              <w:jc w:val="both"/>
              <w:rPr>
                <w:rFonts w:ascii="Calibri" w:hAnsi="Calibri" w:cs="Calibri"/>
                <w:sz w:val="22"/>
                <w:szCs w:val="22"/>
              </w:rPr>
            </w:pPr>
            <w:r w:rsidRPr="003E3FBF">
              <w:rPr>
                <w:rFonts w:ascii="Calibri" w:hAnsi="Calibri" w:cs="Calibri"/>
                <w:sz w:val="22"/>
                <w:szCs w:val="22"/>
              </w:rPr>
              <w:t xml:space="preserve">Umieszczenia krótkiego opisu Projektu na stronach mediów społecznościowych Beneficjenta. </w:t>
            </w:r>
          </w:p>
          <w:p w14:paraId="2AE7AD06" w14:textId="77777777" w:rsidR="003E3FBF" w:rsidRPr="003E3FBF" w:rsidRDefault="003E3FBF" w:rsidP="003E3FBF">
            <w:pPr>
              <w:spacing w:before="60" w:after="120" w:line="276" w:lineRule="auto"/>
              <w:jc w:val="both"/>
              <w:rPr>
                <w:rFonts w:ascii="Calibri" w:hAnsi="Calibri" w:cs="Calibri"/>
                <w:sz w:val="22"/>
                <w:szCs w:val="22"/>
              </w:rPr>
            </w:pPr>
            <w:r w:rsidRPr="003E3FBF">
              <w:rPr>
                <w:rFonts w:ascii="Calibri" w:hAnsi="Calibri" w:cs="Calibri"/>
                <w:sz w:val="22"/>
                <w:szCs w:val="22"/>
              </w:rPr>
              <w:t xml:space="preserve">Opis projektu musi zawierać w szczególności: </w:t>
            </w:r>
          </w:p>
          <w:p w14:paraId="14E59546" w14:textId="77777777" w:rsidR="003E3FBF" w:rsidRPr="003E3FBF" w:rsidRDefault="003E3FBF" w:rsidP="003E3FBF">
            <w:pPr>
              <w:numPr>
                <w:ilvl w:val="0"/>
                <w:numId w:val="59"/>
              </w:numPr>
              <w:spacing w:before="60" w:line="276" w:lineRule="auto"/>
              <w:ind w:left="360"/>
              <w:jc w:val="both"/>
              <w:rPr>
                <w:rFonts w:ascii="Calibri" w:hAnsi="Calibri" w:cs="Calibri"/>
                <w:color w:val="000000"/>
                <w:sz w:val="22"/>
                <w:szCs w:val="22"/>
              </w:rPr>
            </w:pPr>
            <w:r w:rsidRPr="003E3FBF">
              <w:rPr>
                <w:rFonts w:ascii="Calibri" w:hAnsi="Calibri" w:cs="Calibri"/>
                <w:color w:val="000000"/>
                <w:sz w:val="22"/>
                <w:szCs w:val="22"/>
              </w:rPr>
              <w:t>tytuł Projektu lub jego skróconą nazwę;</w:t>
            </w:r>
          </w:p>
          <w:p w14:paraId="469C6CF4" w14:textId="77777777" w:rsidR="003E3FBF" w:rsidRPr="003E3FBF" w:rsidRDefault="003E3FBF" w:rsidP="003E3FBF">
            <w:pPr>
              <w:numPr>
                <w:ilvl w:val="0"/>
                <w:numId w:val="59"/>
              </w:numPr>
              <w:spacing w:before="60" w:after="120" w:line="276" w:lineRule="auto"/>
              <w:ind w:left="357" w:hanging="357"/>
              <w:jc w:val="both"/>
              <w:rPr>
                <w:rFonts w:ascii="Calibri" w:hAnsi="Calibri" w:cs="Calibri"/>
                <w:sz w:val="22"/>
                <w:szCs w:val="22"/>
              </w:rPr>
            </w:pPr>
            <w:r w:rsidRPr="003E3FBF">
              <w:rPr>
                <w:rFonts w:ascii="Calibri" w:hAnsi="Calibri" w:cs="Calibri"/>
                <w:sz w:val="22"/>
                <w:szCs w:val="22"/>
              </w:rPr>
              <w:t xml:space="preserve">podkreślenie faktu otrzymania wsparcia finansowego z Unii Europejskiej przez zamieszczenie znaku Funduszy Europejskich, barw Rzeczypospolitej Polskiej i znaku Unii Europejskiej; </w:t>
            </w:r>
          </w:p>
          <w:p w14:paraId="7A0CB443" w14:textId="77777777" w:rsidR="003E3FBF" w:rsidRPr="003E3FBF" w:rsidRDefault="003E3FBF" w:rsidP="003E3FBF">
            <w:pPr>
              <w:numPr>
                <w:ilvl w:val="0"/>
                <w:numId w:val="59"/>
              </w:numPr>
              <w:spacing w:before="60" w:line="276" w:lineRule="auto"/>
              <w:ind w:left="357" w:hanging="357"/>
              <w:jc w:val="both"/>
              <w:rPr>
                <w:rFonts w:ascii="Calibri" w:hAnsi="Calibri" w:cs="Calibri"/>
                <w:color w:val="000000"/>
                <w:sz w:val="22"/>
                <w:szCs w:val="22"/>
              </w:rPr>
            </w:pPr>
            <w:r w:rsidRPr="003E3FBF">
              <w:rPr>
                <w:rFonts w:ascii="Calibri" w:hAnsi="Calibri" w:cs="Calibri"/>
                <w:color w:val="000000"/>
                <w:sz w:val="22"/>
                <w:szCs w:val="22"/>
              </w:rPr>
              <w:t>zadania, działania, które będą realizowane w ramach Projektu (opis, co zostanie zrobione, zakupione itp.);</w:t>
            </w:r>
          </w:p>
          <w:p w14:paraId="546C768F" w14:textId="77777777" w:rsidR="003E3FBF" w:rsidRPr="003E3FBF" w:rsidRDefault="003E3FBF" w:rsidP="003E3FBF">
            <w:pPr>
              <w:numPr>
                <w:ilvl w:val="0"/>
                <w:numId w:val="59"/>
              </w:numPr>
              <w:spacing w:before="60" w:line="276" w:lineRule="auto"/>
              <w:ind w:left="357" w:hanging="357"/>
              <w:jc w:val="both"/>
              <w:rPr>
                <w:rFonts w:ascii="Calibri" w:hAnsi="Calibri" w:cs="Calibri"/>
                <w:color w:val="000000"/>
                <w:sz w:val="22"/>
                <w:szCs w:val="22"/>
              </w:rPr>
            </w:pPr>
            <w:r w:rsidRPr="003E3FBF">
              <w:rPr>
                <w:rFonts w:ascii="Calibri" w:hAnsi="Calibri" w:cs="Calibri"/>
                <w:color w:val="000000"/>
                <w:sz w:val="22"/>
                <w:szCs w:val="22"/>
              </w:rPr>
              <w:t>grupy docelowe (do kogo skierowany jest Projekt, kto z niego skorzysta);</w:t>
            </w:r>
          </w:p>
          <w:p w14:paraId="600D2E7A" w14:textId="77777777" w:rsidR="003E3FBF" w:rsidRPr="003E3FBF" w:rsidRDefault="003E3FBF" w:rsidP="003E3FBF">
            <w:pPr>
              <w:numPr>
                <w:ilvl w:val="0"/>
                <w:numId w:val="59"/>
              </w:numPr>
              <w:spacing w:before="60" w:line="276" w:lineRule="auto"/>
              <w:ind w:left="357" w:hanging="357"/>
              <w:jc w:val="both"/>
              <w:rPr>
                <w:rFonts w:ascii="Calibri" w:hAnsi="Calibri" w:cs="Calibri"/>
                <w:color w:val="000000"/>
                <w:sz w:val="22"/>
                <w:szCs w:val="22"/>
              </w:rPr>
            </w:pPr>
            <w:r w:rsidRPr="003E3FBF">
              <w:rPr>
                <w:rFonts w:ascii="Calibri" w:hAnsi="Calibri" w:cs="Calibri"/>
                <w:color w:val="000000"/>
                <w:sz w:val="22"/>
                <w:szCs w:val="22"/>
              </w:rPr>
              <w:t>cel lub cele Projektu;</w:t>
            </w:r>
          </w:p>
          <w:p w14:paraId="74BCF90D" w14:textId="77777777" w:rsidR="003E3FBF" w:rsidRPr="003E3FBF" w:rsidRDefault="003E3FBF" w:rsidP="003E3FBF">
            <w:pPr>
              <w:numPr>
                <w:ilvl w:val="0"/>
                <w:numId w:val="59"/>
              </w:numPr>
              <w:spacing w:before="60" w:line="276" w:lineRule="auto"/>
              <w:ind w:left="357" w:hanging="357"/>
              <w:jc w:val="both"/>
              <w:rPr>
                <w:rFonts w:ascii="Calibri" w:hAnsi="Calibri" w:cs="Calibri"/>
                <w:color w:val="000000"/>
                <w:sz w:val="22"/>
                <w:szCs w:val="22"/>
              </w:rPr>
            </w:pPr>
            <w:r w:rsidRPr="003E3FBF">
              <w:rPr>
                <w:rFonts w:ascii="Calibri" w:hAnsi="Calibri" w:cs="Calibri"/>
                <w:color w:val="000000"/>
                <w:sz w:val="22"/>
                <w:szCs w:val="22"/>
              </w:rPr>
              <w:t>efekty, rezultaty Projektu (jeśli opis zadań, działań nie zawiera opisu efektów, rezultatów);</w:t>
            </w:r>
          </w:p>
          <w:p w14:paraId="10AB55CC" w14:textId="77777777" w:rsidR="003E3FBF" w:rsidRPr="003E3FBF" w:rsidRDefault="003E3FBF" w:rsidP="003E3FBF">
            <w:pPr>
              <w:numPr>
                <w:ilvl w:val="0"/>
                <w:numId w:val="59"/>
              </w:numPr>
              <w:spacing w:before="60" w:after="120" w:line="276" w:lineRule="auto"/>
              <w:ind w:left="357" w:hanging="357"/>
              <w:jc w:val="both"/>
              <w:rPr>
                <w:rFonts w:ascii="Calibri" w:hAnsi="Calibri" w:cs="Calibri"/>
                <w:color w:val="000000"/>
                <w:sz w:val="22"/>
                <w:szCs w:val="22"/>
              </w:rPr>
            </w:pPr>
            <w:r w:rsidRPr="003E3FBF">
              <w:rPr>
                <w:rFonts w:ascii="Calibri" w:hAnsi="Calibri" w:cs="Calibri"/>
                <w:color w:val="000000"/>
                <w:sz w:val="22"/>
                <w:szCs w:val="22"/>
              </w:rPr>
              <w:t xml:space="preserve">wartość Projektu (całkowity koszt Projektu, </w:t>
            </w:r>
            <w:r w:rsidRPr="003E3FBF">
              <w:rPr>
                <w:rFonts w:ascii="Calibri" w:hAnsi="Calibri" w:cs="Calibri"/>
                <w:sz w:val="22"/>
                <w:szCs w:val="22"/>
              </w:rPr>
              <w:t>o którym mowa w § 5 ust. 1 Umowy</w:t>
            </w:r>
            <w:r w:rsidRPr="003E3FBF">
              <w:rPr>
                <w:rFonts w:ascii="Calibri" w:hAnsi="Calibri" w:cs="Calibri"/>
                <w:color w:val="000000"/>
                <w:sz w:val="22"/>
                <w:szCs w:val="22"/>
              </w:rPr>
              <w:t>);</w:t>
            </w:r>
          </w:p>
          <w:p w14:paraId="18072025" w14:textId="77777777" w:rsidR="003E3FBF" w:rsidRPr="003E3FBF" w:rsidRDefault="003E3FBF" w:rsidP="003E3FBF">
            <w:pPr>
              <w:numPr>
                <w:ilvl w:val="0"/>
                <w:numId w:val="59"/>
              </w:numPr>
              <w:spacing w:before="60" w:after="120" w:line="276" w:lineRule="auto"/>
              <w:ind w:left="357" w:hanging="357"/>
              <w:jc w:val="both"/>
              <w:rPr>
                <w:rFonts w:ascii="Calibri" w:hAnsi="Calibri" w:cs="Calibri"/>
                <w:color w:val="000000"/>
                <w:sz w:val="22"/>
                <w:szCs w:val="22"/>
              </w:rPr>
            </w:pPr>
            <w:r w:rsidRPr="003E3FBF">
              <w:rPr>
                <w:rFonts w:ascii="Calibri" w:hAnsi="Calibri" w:cs="Calibri"/>
                <w:color w:val="000000"/>
                <w:sz w:val="22"/>
                <w:szCs w:val="22"/>
              </w:rPr>
              <w:t>wysokość wkładu Funduszy Europejskich, o którym mowa w § 5 ust. 3 pkt 1 Umowy.</w:t>
            </w:r>
          </w:p>
          <w:p w14:paraId="6468E549" w14:textId="77777777" w:rsidR="003E3FBF" w:rsidRPr="003E3FBF" w:rsidRDefault="003E3FBF" w:rsidP="003E3FBF">
            <w:pPr>
              <w:spacing w:before="60" w:after="120" w:line="276" w:lineRule="auto"/>
              <w:jc w:val="both"/>
              <w:rPr>
                <w:rFonts w:ascii="Calibri" w:hAnsi="Calibri" w:cs="Calibri"/>
                <w:sz w:val="22"/>
                <w:szCs w:val="22"/>
              </w:rPr>
            </w:pPr>
            <w:r w:rsidRPr="003E3FBF">
              <w:rPr>
                <w:rFonts w:ascii="Calibri" w:hAnsi="Calibri" w:cs="Calibri"/>
                <w:sz w:val="22"/>
                <w:szCs w:val="22"/>
              </w:rPr>
              <w:lastRenderedPageBreak/>
              <w:t>(dotyczy: art. 50 ust. 1 lit. a Rozporządzenia ogólnego; Artykuł 13 ust. 2 pkt 1 załącznika nr 1 do Umowy)</w:t>
            </w:r>
          </w:p>
        </w:tc>
        <w:tc>
          <w:tcPr>
            <w:tcW w:w="5349" w:type="dxa"/>
          </w:tcPr>
          <w:p w14:paraId="2731040D"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lastRenderedPageBreak/>
              <w:t>Brak opisu projektu na stronach mediów społecznościowych Beneficjenta.</w:t>
            </w:r>
          </w:p>
          <w:p w14:paraId="1E753B18"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 xml:space="preserve">lub </w:t>
            </w:r>
          </w:p>
          <w:p w14:paraId="1268CF6E"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Brak w umieszczonym opisie Projektu informacji o fakcie otrzymania wsparcia finansowego z Unii Europejskiej.</w:t>
            </w:r>
          </w:p>
        </w:tc>
        <w:tc>
          <w:tcPr>
            <w:tcW w:w="2552" w:type="dxa"/>
          </w:tcPr>
          <w:p w14:paraId="59EA5BEB" w14:textId="77777777" w:rsidR="003E3FBF" w:rsidRPr="003E3FBF" w:rsidRDefault="003E3FBF" w:rsidP="003E3FBF">
            <w:pPr>
              <w:spacing w:before="60" w:after="120" w:line="276" w:lineRule="auto"/>
              <w:jc w:val="both"/>
              <w:rPr>
                <w:rFonts w:ascii="Calibri" w:hAnsi="Calibri" w:cs="Calibri"/>
                <w:sz w:val="22"/>
                <w:szCs w:val="22"/>
              </w:rPr>
            </w:pPr>
            <w:r w:rsidRPr="003E3FBF">
              <w:rPr>
                <w:rFonts w:ascii="Calibri" w:hAnsi="Calibri" w:cs="Calibri"/>
                <w:sz w:val="22"/>
                <w:szCs w:val="22"/>
              </w:rPr>
              <w:t>0,5%</w:t>
            </w:r>
          </w:p>
        </w:tc>
      </w:tr>
      <w:tr w:rsidR="003E3FBF" w:rsidRPr="003E3FBF" w14:paraId="5E21C589" w14:textId="77777777" w:rsidTr="00757258">
        <w:tc>
          <w:tcPr>
            <w:tcW w:w="523" w:type="dxa"/>
          </w:tcPr>
          <w:p w14:paraId="212A8A53"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3.</w:t>
            </w:r>
          </w:p>
        </w:tc>
        <w:tc>
          <w:tcPr>
            <w:tcW w:w="6319" w:type="dxa"/>
          </w:tcPr>
          <w:p w14:paraId="78096625"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 xml:space="preserve">Umieszczenie w widoczny sposób znaku Funduszy Europejskich, znaku barw Rzeczypospolitej Polskiej (jeśli dotyczy; wersja </w:t>
            </w:r>
            <w:proofErr w:type="spellStart"/>
            <w:r w:rsidRPr="003E3FBF">
              <w:rPr>
                <w:rFonts w:ascii="Calibri" w:hAnsi="Calibri" w:cs="Calibri"/>
                <w:sz w:val="22"/>
                <w:szCs w:val="22"/>
              </w:rPr>
              <w:t>pełnokolorowa</w:t>
            </w:r>
            <w:proofErr w:type="spellEnd"/>
            <w:r w:rsidRPr="003E3FBF">
              <w:rPr>
                <w:rFonts w:ascii="Calibri" w:hAnsi="Calibri" w:cs="Calibri"/>
                <w:sz w:val="22"/>
                <w:szCs w:val="22"/>
              </w:rPr>
              <w:t>) i znaku Unii Europejskiej na:</w:t>
            </w:r>
          </w:p>
          <w:p w14:paraId="1BA08B09" w14:textId="77777777" w:rsidR="003E3FBF" w:rsidRPr="003E3FBF" w:rsidRDefault="003E3FBF" w:rsidP="003E3FBF">
            <w:pPr>
              <w:numPr>
                <w:ilvl w:val="0"/>
                <w:numId w:val="58"/>
              </w:numPr>
              <w:spacing w:before="60" w:after="120" w:line="276" w:lineRule="auto"/>
              <w:rPr>
                <w:rFonts w:ascii="Calibri" w:hAnsi="Calibri" w:cs="Calibri"/>
                <w:sz w:val="22"/>
                <w:szCs w:val="22"/>
              </w:rPr>
            </w:pPr>
            <w:r w:rsidRPr="003E3FBF">
              <w:rPr>
                <w:rFonts w:ascii="Calibri" w:hAnsi="Calibri" w:cs="Calibri"/>
                <w:sz w:val="22"/>
                <w:szCs w:val="22"/>
              </w:rPr>
              <w:t>wszystkich prowadzonych działaniach informacyjnych i promocyjnych dotyczących Projektu,</w:t>
            </w:r>
          </w:p>
          <w:p w14:paraId="790299D4" w14:textId="77777777" w:rsidR="003E3FBF" w:rsidRPr="003E3FBF" w:rsidRDefault="003E3FBF" w:rsidP="003E3FBF">
            <w:pPr>
              <w:numPr>
                <w:ilvl w:val="0"/>
                <w:numId w:val="58"/>
              </w:numPr>
              <w:spacing w:before="60" w:after="120" w:line="276" w:lineRule="auto"/>
              <w:rPr>
                <w:rFonts w:ascii="Calibri" w:hAnsi="Calibri" w:cs="Calibri"/>
                <w:sz w:val="22"/>
                <w:szCs w:val="22"/>
              </w:rPr>
            </w:pPr>
            <w:r w:rsidRPr="003E3FBF">
              <w:rPr>
                <w:rFonts w:ascii="Calibri" w:hAnsi="Calibri" w:cs="Calibri"/>
                <w:sz w:val="22"/>
                <w:szCs w:val="22"/>
              </w:rPr>
              <w:t>wszystkich dokumentach i materiałach (m.in. produkty drukowane lub cyfrowe) podawanych do wiadomości publicznej,</w:t>
            </w:r>
          </w:p>
          <w:p w14:paraId="73D457BE" w14:textId="77777777" w:rsidR="003E3FBF" w:rsidRPr="003E3FBF" w:rsidRDefault="003E3FBF" w:rsidP="003E3FBF">
            <w:pPr>
              <w:numPr>
                <w:ilvl w:val="0"/>
                <w:numId w:val="58"/>
              </w:numPr>
              <w:spacing w:before="60" w:after="120" w:line="276" w:lineRule="auto"/>
              <w:rPr>
                <w:rFonts w:ascii="Calibri" w:hAnsi="Calibri" w:cs="Calibri"/>
                <w:sz w:val="22"/>
                <w:szCs w:val="22"/>
              </w:rPr>
            </w:pPr>
            <w:r w:rsidRPr="003E3FBF">
              <w:rPr>
                <w:rFonts w:ascii="Calibri" w:hAnsi="Calibri" w:cs="Calibri"/>
                <w:sz w:val="22"/>
                <w:szCs w:val="22"/>
              </w:rPr>
              <w:t>wszystkich dokumentach i materiałach dla osób i podmiotów uczestniczących w Projekcie.</w:t>
            </w:r>
          </w:p>
          <w:p w14:paraId="34370C6F"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(dotyczy: art. 50 ust. 1 lit. b Rozporządzenia ogólnego; Artykuł 13 ust. 2 pkt 2 lit. a-c załącznika nr 1 do Umowy)</w:t>
            </w:r>
          </w:p>
        </w:tc>
        <w:tc>
          <w:tcPr>
            <w:tcW w:w="5349" w:type="dxa"/>
          </w:tcPr>
          <w:p w14:paraId="3EE4D444"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 xml:space="preserve">Nieumieszczenie znaku Funduszy Europejskich, znaku barw Rzeczypospolitej Polskiej (jeśli dotyczy; wersja </w:t>
            </w:r>
            <w:proofErr w:type="spellStart"/>
            <w:r w:rsidRPr="003E3FBF">
              <w:rPr>
                <w:rFonts w:ascii="Calibri" w:hAnsi="Calibri" w:cs="Calibri"/>
                <w:sz w:val="22"/>
                <w:szCs w:val="22"/>
              </w:rPr>
              <w:t>pełnokolorowa</w:t>
            </w:r>
            <w:proofErr w:type="spellEnd"/>
            <w:r w:rsidRPr="003E3FBF">
              <w:rPr>
                <w:rFonts w:ascii="Calibri" w:hAnsi="Calibri" w:cs="Calibri"/>
                <w:sz w:val="22"/>
                <w:szCs w:val="22"/>
              </w:rPr>
              <w:t xml:space="preserve">) i znaku Unii Europejskiej w którymkolwiek działaniu, dokumencie, materiale. </w:t>
            </w:r>
          </w:p>
        </w:tc>
        <w:tc>
          <w:tcPr>
            <w:tcW w:w="2552" w:type="dxa"/>
          </w:tcPr>
          <w:p w14:paraId="6BB01BA7"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0,25%</w:t>
            </w:r>
          </w:p>
        </w:tc>
      </w:tr>
      <w:tr w:rsidR="003E3FBF" w:rsidRPr="003E3FBF" w14:paraId="24817C00" w14:textId="77777777" w:rsidTr="00757258">
        <w:tc>
          <w:tcPr>
            <w:tcW w:w="523" w:type="dxa"/>
            <w:vMerge w:val="restart"/>
          </w:tcPr>
          <w:p w14:paraId="50A3F9F3"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4.</w:t>
            </w:r>
          </w:p>
        </w:tc>
        <w:tc>
          <w:tcPr>
            <w:tcW w:w="6319" w:type="dxa"/>
            <w:vMerge w:val="restart"/>
          </w:tcPr>
          <w:p w14:paraId="3DB8CFAC" w14:textId="555C11AF"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 xml:space="preserve">Umieszczenie w miejscu realizacji Projektu trwałej tablicy informacyjnej podkreślającej fakt otrzymania dofinansowania z UE, niezwłocznie po rozpoczęciu fizycznej realizacji Projektu obejmującego inwestycje rzeczowe lub zainstalowaniu zakupionego sprzętu (jeżeli </w:t>
            </w:r>
            <w:r w:rsidRPr="003E3FBF">
              <w:rPr>
                <w:rFonts w:ascii="Calibri" w:hAnsi="Calibri"/>
                <w:sz w:val="22"/>
                <w:szCs w:val="22"/>
              </w:rPr>
              <w:t>całkowity koszt realizacji Projektu</w:t>
            </w:r>
            <w:r w:rsidRPr="003E3FBF">
              <w:rPr>
                <w:rFonts w:ascii="Calibri" w:hAnsi="Calibri" w:cs="Calibri"/>
                <w:sz w:val="22"/>
                <w:szCs w:val="22"/>
              </w:rPr>
              <w:t>, o którym mowa w § 5 ust. 1 Umowy, przekracza równowartość 500 000 EUR</w:t>
            </w:r>
            <w:r w:rsidR="00884D94">
              <w:rPr>
                <w:rStyle w:val="Odwoanieprzypisudolnego"/>
                <w:rFonts w:ascii="Calibri" w:hAnsi="Calibri" w:cs="Calibri"/>
                <w:sz w:val="22"/>
                <w:szCs w:val="22"/>
              </w:rPr>
              <w:footnoteReference w:id="35"/>
            </w:r>
            <w:r w:rsidR="005D72BD" w:rsidRPr="003E3FBF">
              <w:rPr>
                <w:rFonts w:ascii="Calibri" w:hAnsi="Calibri" w:cs="Calibri"/>
                <w:sz w:val="22"/>
                <w:szCs w:val="22"/>
              </w:rPr>
              <w:t>).</w:t>
            </w:r>
          </w:p>
          <w:p w14:paraId="7603BEA4"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(dotyczy: art. 50 ust. 1 lit. c Rozporządzenia ogólnego; Artykuł 13 ust. 2 pkt 3 załącznika nr 1 do Umowy)</w:t>
            </w:r>
          </w:p>
        </w:tc>
        <w:tc>
          <w:tcPr>
            <w:tcW w:w="5349" w:type="dxa"/>
          </w:tcPr>
          <w:p w14:paraId="08B58C86"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Nieumieszczenie tablicy.</w:t>
            </w:r>
          </w:p>
        </w:tc>
        <w:tc>
          <w:tcPr>
            <w:tcW w:w="2552" w:type="dxa"/>
          </w:tcPr>
          <w:p w14:paraId="37DC965F"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0,5%</w:t>
            </w:r>
          </w:p>
        </w:tc>
      </w:tr>
      <w:tr w:rsidR="003E3FBF" w:rsidRPr="003E3FBF" w14:paraId="217296C8" w14:textId="77777777" w:rsidTr="00757258">
        <w:tc>
          <w:tcPr>
            <w:tcW w:w="523" w:type="dxa"/>
            <w:vMerge/>
          </w:tcPr>
          <w:p w14:paraId="167EDC67" w14:textId="77777777" w:rsidR="003E3FBF" w:rsidRPr="003E3FBF" w:rsidRDefault="003E3FBF" w:rsidP="003E3FBF">
            <w:pPr>
              <w:spacing w:before="60" w:after="120" w:line="276" w:lineRule="auto"/>
              <w:rPr>
                <w:rFonts w:ascii="Calibri" w:hAnsi="Calibri" w:cs="Calibri"/>
                <w:sz w:val="22"/>
                <w:szCs w:val="22"/>
              </w:rPr>
            </w:pPr>
          </w:p>
        </w:tc>
        <w:tc>
          <w:tcPr>
            <w:tcW w:w="6319" w:type="dxa"/>
            <w:vMerge/>
          </w:tcPr>
          <w:p w14:paraId="1BDA0B13" w14:textId="77777777" w:rsidR="003E3FBF" w:rsidRPr="003E3FBF" w:rsidRDefault="003E3FBF" w:rsidP="003E3FBF">
            <w:pPr>
              <w:spacing w:before="60" w:after="120" w:line="276" w:lineRule="auto"/>
              <w:rPr>
                <w:rFonts w:ascii="Calibri" w:hAnsi="Calibri" w:cs="Calibri"/>
                <w:sz w:val="22"/>
                <w:szCs w:val="22"/>
              </w:rPr>
            </w:pPr>
          </w:p>
        </w:tc>
        <w:tc>
          <w:tcPr>
            <w:tcW w:w="5349" w:type="dxa"/>
          </w:tcPr>
          <w:p w14:paraId="16E79F76"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Umieszczenie tablicy informacyjnej niezgodnie z wzorem określonym w załączniku nr 4 do Umowy.</w:t>
            </w:r>
          </w:p>
          <w:p w14:paraId="4EDD3740"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lub</w:t>
            </w:r>
          </w:p>
          <w:p w14:paraId="179D73BC"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Umieszczenie tablicy informacyjnej w miejscu niewidocznym lub mało widocznym dla społeczeństwa.</w:t>
            </w:r>
          </w:p>
        </w:tc>
        <w:tc>
          <w:tcPr>
            <w:tcW w:w="2552" w:type="dxa"/>
          </w:tcPr>
          <w:p w14:paraId="0E6DB2D7"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0,25%</w:t>
            </w:r>
          </w:p>
        </w:tc>
      </w:tr>
      <w:tr w:rsidR="003E3FBF" w:rsidRPr="003E3FBF" w14:paraId="2D449624" w14:textId="77777777" w:rsidTr="00757258">
        <w:tc>
          <w:tcPr>
            <w:tcW w:w="523" w:type="dxa"/>
            <w:vMerge w:val="restart"/>
          </w:tcPr>
          <w:p w14:paraId="440F44BB" w14:textId="77777777" w:rsidR="003E3FBF" w:rsidRPr="003E3FBF" w:rsidRDefault="003E3FBF" w:rsidP="003E3FBF">
            <w:pPr>
              <w:spacing w:before="60" w:after="120" w:line="276" w:lineRule="auto"/>
              <w:jc w:val="both"/>
              <w:rPr>
                <w:rFonts w:ascii="Calibri" w:hAnsi="Calibri" w:cs="Calibri"/>
                <w:sz w:val="22"/>
                <w:szCs w:val="22"/>
              </w:rPr>
            </w:pPr>
            <w:r w:rsidRPr="003E3FBF">
              <w:rPr>
                <w:rFonts w:ascii="Calibri" w:hAnsi="Calibri" w:cs="Calibri"/>
                <w:sz w:val="22"/>
                <w:szCs w:val="22"/>
              </w:rPr>
              <w:lastRenderedPageBreak/>
              <w:t>5.</w:t>
            </w:r>
          </w:p>
        </w:tc>
        <w:tc>
          <w:tcPr>
            <w:tcW w:w="6319" w:type="dxa"/>
            <w:vMerge w:val="restart"/>
          </w:tcPr>
          <w:p w14:paraId="18CC9E1E"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W przypadku projektów innych niż te, o których mowa w pkt 4 niniejszej tabeli – umieszczenie w widocznym miejscu realizacji Projektu przynajmniej jednego trwałego plakatu o minimalnym formacie A3 lub podobnej wielkości elektronicznego wyświetlacza, podkreślającego fakt otrzymania dofinansowania z UE.</w:t>
            </w:r>
          </w:p>
          <w:p w14:paraId="7CDA92C0"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(dotyczy: art. 50 ust. 1 lit. d Rozporządzenia ogólnego; Artykuł 13 ust. 2 pkt 4 załącznika nr 1 do Umowy)</w:t>
            </w:r>
          </w:p>
        </w:tc>
        <w:tc>
          <w:tcPr>
            <w:tcW w:w="5349" w:type="dxa"/>
          </w:tcPr>
          <w:p w14:paraId="683CD63F"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Nieumieszczenie przynajmniej jednego plakatu lub elektronicznego wyświetlacza.</w:t>
            </w:r>
          </w:p>
        </w:tc>
        <w:tc>
          <w:tcPr>
            <w:tcW w:w="2552" w:type="dxa"/>
          </w:tcPr>
          <w:p w14:paraId="00F40A87"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0,5%</w:t>
            </w:r>
          </w:p>
        </w:tc>
      </w:tr>
      <w:tr w:rsidR="003E3FBF" w:rsidRPr="003E3FBF" w14:paraId="2C416F01" w14:textId="77777777" w:rsidTr="00757258">
        <w:tc>
          <w:tcPr>
            <w:tcW w:w="523" w:type="dxa"/>
            <w:vMerge/>
          </w:tcPr>
          <w:p w14:paraId="3B40A64A" w14:textId="77777777" w:rsidR="003E3FBF" w:rsidRPr="003E3FBF" w:rsidRDefault="003E3FBF" w:rsidP="003E3FBF">
            <w:pPr>
              <w:spacing w:before="60" w:after="120" w:line="276" w:lineRule="auto"/>
              <w:jc w:val="both"/>
              <w:rPr>
                <w:rFonts w:ascii="Calibri" w:hAnsi="Calibri" w:cs="Calibri"/>
                <w:sz w:val="22"/>
                <w:szCs w:val="22"/>
              </w:rPr>
            </w:pPr>
          </w:p>
        </w:tc>
        <w:tc>
          <w:tcPr>
            <w:tcW w:w="6319" w:type="dxa"/>
            <w:vMerge/>
          </w:tcPr>
          <w:p w14:paraId="3A38479A" w14:textId="77777777" w:rsidR="003E3FBF" w:rsidRPr="003E3FBF" w:rsidRDefault="003E3FBF" w:rsidP="003E3FBF">
            <w:pPr>
              <w:spacing w:before="60" w:after="120" w:line="276" w:lineRule="auto"/>
              <w:rPr>
                <w:rFonts w:ascii="Calibri" w:hAnsi="Calibri" w:cs="Calibri"/>
                <w:sz w:val="22"/>
                <w:szCs w:val="22"/>
              </w:rPr>
            </w:pPr>
          </w:p>
        </w:tc>
        <w:tc>
          <w:tcPr>
            <w:tcW w:w="5349" w:type="dxa"/>
          </w:tcPr>
          <w:p w14:paraId="1C1FB185"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Umieszczenie plakatu lub elektronicznego wyświetlacza  niezgodnie ze wzorem i wytycznymi określonymi w załączniku nr 4 do Umowy.</w:t>
            </w:r>
          </w:p>
          <w:p w14:paraId="06E9F53D"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lub</w:t>
            </w:r>
          </w:p>
          <w:p w14:paraId="5871E84B"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Umieszczenie plakatu lub elektronicznego wyświetlacza w miejscu niewidocznym lub mało widocznym dla społeczeństwa.</w:t>
            </w:r>
          </w:p>
        </w:tc>
        <w:tc>
          <w:tcPr>
            <w:tcW w:w="2552" w:type="dxa"/>
          </w:tcPr>
          <w:p w14:paraId="24E97BDC"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0,25%</w:t>
            </w:r>
          </w:p>
        </w:tc>
      </w:tr>
      <w:tr w:rsidR="003E3FBF" w:rsidRPr="003E3FBF" w14:paraId="5AAB88F9" w14:textId="77777777" w:rsidTr="00757258">
        <w:tc>
          <w:tcPr>
            <w:tcW w:w="523" w:type="dxa"/>
          </w:tcPr>
          <w:p w14:paraId="654C4929" w14:textId="77777777" w:rsidR="003E3FBF" w:rsidRPr="003E3FBF" w:rsidRDefault="003E3FBF" w:rsidP="003E3FBF">
            <w:pPr>
              <w:spacing w:before="60" w:after="120" w:line="276" w:lineRule="auto"/>
              <w:jc w:val="both"/>
              <w:rPr>
                <w:rFonts w:ascii="Calibri" w:hAnsi="Calibri" w:cs="Calibri"/>
                <w:sz w:val="22"/>
                <w:szCs w:val="22"/>
              </w:rPr>
            </w:pPr>
            <w:r w:rsidRPr="003E3FBF">
              <w:rPr>
                <w:rFonts w:ascii="Calibri" w:hAnsi="Calibri" w:cs="Calibri"/>
                <w:sz w:val="22"/>
                <w:szCs w:val="22"/>
              </w:rPr>
              <w:t>6.</w:t>
            </w:r>
          </w:p>
        </w:tc>
        <w:tc>
          <w:tcPr>
            <w:tcW w:w="6319" w:type="dxa"/>
          </w:tcPr>
          <w:p w14:paraId="3A9F94E5"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 xml:space="preserve">Zorganizowanie wydarzenia promocyjno-informacyjnego lub działań komunikacyjnych </w:t>
            </w:r>
            <w:r w:rsidRPr="003E3FBF">
              <w:rPr>
                <w:rFonts w:ascii="Calibri" w:hAnsi="Calibri" w:cs="Calibri"/>
                <w:bCs/>
                <w:sz w:val="22"/>
                <w:szCs w:val="22"/>
              </w:rPr>
              <w:t>(np. konferencji prasowe, wydarzenia promującego Projekt, prezentacji Projektu na targach branżowych)</w:t>
            </w:r>
            <w:r w:rsidRPr="003E3FBF">
              <w:rPr>
                <w:rFonts w:ascii="Calibri" w:hAnsi="Calibri" w:cs="Calibri"/>
                <w:sz w:val="22"/>
                <w:szCs w:val="22"/>
              </w:rPr>
              <w:t>, stosownie do sytuacji, w ważnym momencie realizacji Projektu,</w:t>
            </w:r>
            <w:r w:rsidRPr="003E3FBF">
              <w:rPr>
                <w:rFonts w:ascii="Calibri" w:hAnsi="Calibri" w:cs="Calibri"/>
                <w:bCs/>
                <w:sz w:val="22"/>
                <w:szCs w:val="22"/>
              </w:rPr>
              <w:t xml:space="preserve"> np. na otwarcie Projektu, zakończenie Projektu lub jego ważnego etapu np. rozpoczęcie inwestycji, oddanie inwestycji do użytkowania itp.</w:t>
            </w:r>
            <w:r w:rsidRPr="003E3FBF">
              <w:rPr>
                <w:rFonts w:ascii="Calibri" w:hAnsi="Calibri" w:cs="Calibri"/>
                <w:sz w:val="22"/>
                <w:szCs w:val="22"/>
              </w:rPr>
              <w:t xml:space="preserve"> oraz włączenie w te działania Komisji Europejskiej i Instytucji Zarządzającej w odpowiednim terminie, </w:t>
            </w:r>
            <w:bookmarkStart w:id="115" w:name="_Hlk125024561"/>
            <w:r w:rsidRPr="003E3FBF">
              <w:rPr>
                <w:rFonts w:ascii="Calibri" w:hAnsi="Calibri" w:cs="Calibri"/>
                <w:sz w:val="22"/>
                <w:szCs w:val="22"/>
              </w:rPr>
              <w:t>w tym przekazanie zaproszeń co najmniej</w:t>
            </w:r>
            <w:bookmarkEnd w:id="115"/>
            <w:r w:rsidRPr="003E3FBF">
              <w:rPr>
                <w:rFonts w:ascii="Calibri" w:hAnsi="Calibri" w:cs="Calibri"/>
                <w:sz w:val="22"/>
                <w:szCs w:val="22"/>
              </w:rPr>
              <w:t xml:space="preserve"> 2 tygodnie przed planowaną datą wydarzenia.</w:t>
            </w:r>
          </w:p>
          <w:p w14:paraId="171FD75B"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(dotyczy: art. 50 ust. 1 lit. e rozporządzenia ogólnego; Artykuł 13 ust. 2 pkt 5 załącznika nr 1 do Umowy)</w:t>
            </w:r>
          </w:p>
        </w:tc>
        <w:tc>
          <w:tcPr>
            <w:tcW w:w="5349" w:type="dxa"/>
          </w:tcPr>
          <w:p w14:paraId="3B958072"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Niezorganizowanie wydarzenia lub działania informacyjno-promocyjnego.</w:t>
            </w:r>
          </w:p>
          <w:p w14:paraId="716D6CB4"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lub</w:t>
            </w:r>
          </w:p>
          <w:p w14:paraId="0DF026B0"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Niezaproszenie do udziału w wydarzeniu informacyjno-promocyjnym z co najmniej 2-tygodniowym wyprzedzeniem przedstawicieli Komisji Europejskiej Instytucji Zarządzającej.</w:t>
            </w:r>
          </w:p>
        </w:tc>
        <w:tc>
          <w:tcPr>
            <w:tcW w:w="2552" w:type="dxa"/>
          </w:tcPr>
          <w:p w14:paraId="5108D3A0" w14:textId="77777777" w:rsidR="003E3FBF" w:rsidRPr="003E3FBF" w:rsidRDefault="003E3FBF" w:rsidP="003E3FBF">
            <w:pPr>
              <w:spacing w:before="60" w:after="120" w:line="276" w:lineRule="auto"/>
              <w:rPr>
                <w:rFonts w:ascii="Calibri" w:hAnsi="Calibri" w:cs="Calibri"/>
                <w:sz w:val="22"/>
                <w:szCs w:val="22"/>
              </w:rPr>
            </w:pPr>
            <w:r w:rsidRPr="003E3FBF">
              <w:rPr>
                <w:rFonts w:ascii="Calibri" w:hAnsi="Calibri" w:cs="Calibri"/>
                <w:sz w:val="22"/>
                <w:szCs w:val="22"/>
              </w:rPr>
              <w:t>0,5%</w:t>
            </w:r>
          </w:p>
        </w:tc>
      </w:tr>
    </w:tbl>
    <w:p w14:paraId="3EF8CD5D" w14:textId="611B337F" w:rsidR="00221E59" w:rsidRDefault="00221E59" w:rsidP="000410F8">
      <w:pPr>
        <w:tabs>
          <w:tab w:val="center" w:pos="1985"/>
          <w:tab w:val="center" w:pos="7513"/>
        </w:tabs>
        <w:spacing w:after="120" w:line="276" w:lineRule="auto"/>
        <w:jc w:val="both"/>
        <w:sectPr w:rsidR="00221E59" w:rsidSect="003E3FBF">
          <w:pgSz w:w="16838" w:h="11906" w:orient="landscape"/>
          <w:pgMar w:top="1418" w:right="1418" w:bottom="991" w:left="1418" w:header="567" w:footer="850" w:gutter="0"/>
          <w:pgNumType w:start="1"/>
          <w:cols w:space="708"/>
          <w:titlePg/>
          <w:docGrid w:linePitch="360"/>
        </w:sectPr>
      </w:pPr>
    </w:p>
    <w:p w14:paraId="7058D5F0" w14:textId="77390253" w:rsidR="000410F8" w:rsidRPr="005D7D0D" w:rsidRDefault="000410F8" w:rsidP="00ED56F2">
      <w:pPr>
        <w:spacing w:after="40" w:line="276" w:lineRule="auto"/>
        <w:jc w:val="both"/>
        <w:rPr>
          <w:rFonts w:ascii="Calibri" w:hAnsi="Calibri"/>
          <w:sz w:val="22"/>
          <w:szCs w:val="22"/>
        </w:rPr>
      </w:pPr>
    </w:p>
    <w:sectPr w:rsidR="000410F8" w:rsidRPr="005D7D0D" w:rsidSect="00504B30">
      <w:pgSz w:w="11906" w:h="16838"/>
      <w:pgMar w:top="1418" w:right="1077" w:bottom="1418" w:left="1077" w:header="567" w:footer="851" w:gutter="0"/>
      <w:pgNumType w:start="1"/>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FE19851" w16cex:dateUtc="2025-02-17T20:51:00Z"/>
  <w16cex:commentExtensible w16cex:durableId="26E5DE73" w16cex:dateUtc="2025-02-17T20:30:00Z"/>
  <w16cex:commentExtensible w16cex:durableId="63E7570A" w16cex:dateUtc="2025-02-17T20:28:00Z"/>
  <w16cex:commentExtensible w16cex:durableId="165D648D" w16cex:dateUtc="2025-02-17T20:33:00Z"/>
  <w16cex:commentExtensible w16cex:durableId="5DE26A6B" w16cex:dateUtc="2025-02-17T20:3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F1F8BF" w14:textId="77777777" w:rsidR="00E56972" w:rsidRDefault="00E56972">
      <w:r>
        <w:separator/>
      </w:r>
    </w:p>
  </w:endnote>
  <w:endnote w:type="continuationSeparator" w:id="0">
    <w:p w14:paraId="7EBA2988" w14:textId="77777777" w:rsidR="00E56972" w:rsidRDefault="00E56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MT">
    <w:altName w:val="Arial"/>
    <w:panose1 w:val="00000000000000000000"/>
    <w:charset w:val="EE"/>
    <w:family w:val="auto"/>
    <w:notTrueType/>
    <w:pitch w:val="default"/>
    <w:sig w:usb0="00000007" w:usb1="00000000" w:usb2="00000000" w:usb3="00000000" w:csb0="00000003" w:csb1="00000000"/>
  </w:font>
  <w:font w:name="Arial-BoldMT">
    <w:altName w:val="Arial"/>
    <w:panose1 w:val="00000000000000000000"/>
    <w:charset w:val="EE"/>
    <w:family w:val="auto"/>
    <w:notTrueType/>
    <w:pitch w:val="default"/>
    <w:sig w:usb0="00000005" w:usb1="00000000" w:usb2="00000000" w:usb3="00000000" w:csb0="00000002"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0AD3D" w14:textId="4B81C038" w:rsidR="00EB261A" w:rsidRPr="004F1100" w:rsidRDefault="00EB261A" w:rsidP="00EA694E">
    <w:pPr>
      <w:pStyle w:val="Stopka"/>
      <w:jc w:val="center"/>
      <w:rPr>
        <w:rFonts w:ascii="Calibri" w:hAnsi="Calibri"/>
        <w:i/>
        <w:sz w:val="22"/>
      </w:rPr>
    </w:pPr>
    <w:r w:rsidRPr="004F1100">
      <w:rPr>
        <w:rFonts w:ascii="Calibri" w:hAnsi="Calibri"/>
        <w:i/>
        <w:sz w:val="22"/>
      </w:rPr>
      <w:t xml:space="preserve">Strona </w:t>
    </w:r>
    <w:r w:rsidRPr="004F1100">
      <w:rPr>
        <w:rFonts w:ascii="Calibri" w:hAnsi="Calibri"/>
        <w:b/>
        <w:bCs/>
        <w:i/>
        <w:sz w:val="22"/>
      </w:rPr>
      <w:fldChar w:fldCharType="begin"/>
    </w:r>
    <w:r w:rsidRPr="004F1100">
      <w:rPr>
        <w:rFonts w:ascii="Calibri" w:hAnsi="Calibri"/>
        <w:b/>
        <w:bCs/>
        <w:i/>
        <w:sz w:val="22"/>
      </w:rPr>
      <w:instrText>PAGE  \* Arabic  \* MERGEFORMAT</w:instrText>
    </w:r>
    <w:r w:rsidRPr="004F1100">
      <w:rPr>
        <w:rFonts w:ascii="Calibri" w:hAnsi="Calibri"/>
        <w:b/>
        <w:bCs/>
        <w:i/>
        <w:sz w:val="22"/>
      </w:rPr>
      <w:fldChar w:fldCharType="separate"/>
    </w:r>
    <w:r>
      <w:rPr>
        <w:rFonts w:ascii="Calibri" w:hAnsi="Calibri"/>
        <w:b/>
        <w:bCs/>
        <w:i/>
        <w:noProof/>
        <w:sz w:val="22"/>
      </w:rPr>
      <w:t>10</w:t>
    </w:r>
    <w:r w:rsidRPr="004F1100">
      <w:rPr>
        <w:rFonts w:ascii="Calibri" w:hAnsi="Calibri"/>
        <w:b/>
        <w:bCs/>
        <w:i/>
        <w:sz w:val="22"/>
      </w:rPr>
      <w:fldChar w:fldCharType="end"/>
    </w:r>
    <w:r w:rsidRPr="004F1100">
      <w:rPr>
        <w:rFonts w:ascii="Calibri" w:hAnsi="Calibri"/>
        <w:i/>
        <w:sz w:val="22"/>
      </w:rPr>
      <w:t xml:space="preserve"> z </w:t>
    </w:r>
    <w:r>
      <w:rPr>
        <w:rFonts w:ascii="Calibri" w:hAnsi="Calibri"/>
        <w:b/>
        <w:bCs/>
        <w:i/>
        <w:sz w:val="22"/>
      </w:rPr>
      <w:fldChar w:fldCharType="begin"/>
    </w:r>
    <w:r>
      <w:rPr>
        <w:rFonts w:ascii="Calibri" w:hAnsi="Calibri"/>
        <w:b/>
        <w:bCs/>
        <w:i/>
        <w:sz w:val="22"/>
      </w:rPr>
      <w:instrText xml:space="preserve"> SECTIONPAGES   \* MERGEFORMAT </w:instrText>
    </w:r>
    <w:r>
      <w:rPr>
        <w:rFonts w:ascii="Calibri" w:hAnsi="Calibri"/>
        <w:b/>
        <w:bCs/>
        <w:i/>
        <w:sz w:val="22"/>
      </w:rPr>
      <w:fldChar w:fldCharType="separate"/>
    </w:r>
    <w:r w:rsidR="007113D8">
      <w:rPr>
        <w:rFonts w:ascii="Calibri" w:hAnsi="Calibri"/>
        <w:b/>
        <w:bCs/>
        <w:i/>
        <w:noProof/>
        <w:sz w:val="22"/>
      </w:rPr>
      <w:t>23</w:t>
    </w:r>
    <w:r>
      <w:rPr>
        <w:rFonts w:ascii="Calibri" w:hAnsi="Calibri"/>
        <w:b/>
        <w:bCs/>
        <w:i/>
        <w:sz w:val="22"/>
      </w:rPr>
      <w:fldChar w:fldCharType="end"/>
    </w:r>
  </w:p>
  <w:p w14:paraId="3032EFF4" w14:textId="77777777" w:rsidR="00EB261A" w:rsidRDefault="00EB261A">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8EFB92" w14:textId="17C3A927" w:rsidR="00EB261A" w:rsidRPr="004F1100" w:rsidRDefault="00EB261A" w:rsidP="00EA694E">
    <w:pPr>
      <w:pStyle w:val="Stopka"/>
      <w:jc w:val="center"/>
      <w:rPr>
        <w:rFonts w:ascii="Calibri" w:hAnsi="Calibri"/>
        <w:i/>
        <w:sz w:val="22"/>
      </w:rPr>
    </w:pPr>
    <w:r w:rsidRPr="004F1100">
      <w:rPr>
        <w:rFonts w:ascii="Calibri" w:hAnsi="Calibri"/>
        <w:i/>
        <w:sz w:val="22"/>
      </w:rPr>
      <w:t xml:space="preserve">Strona </w:t>
    </w:r>
    <w:r w:rsidRPr="004F1100">
      <w:rPr>
        <w:rFonts w:ascii="Calibri" w:hAnsi="Calibri"/>
        <w:b/>
        <w:bCs/>
        <w:i/>
        <w:sz w:val="22"/>
      </w:rPr>
      <w:fldChar w:fldCharType="begin"/>
    </w:r>
    <w:r w:rsidRPr="004F1100">
      <w:rPr>
        <w:rFonts w:ascii="Calibri" w:hAnsi="Calibri"/>
        <w:b/>
        <w:bCs/>
        <w:i/>
        <w:sz w:val="22"/>
      </w:rPr>
      <w:instrText>PAGE  \* Arabic  \* MERGEFORMAT</w:instrText>
    </w:r>
    <w:r w:rsidRPr="004F1100">
      <w:rPr>
        <w:rFonts w:ascii="Calibri" w:hAnsi="Calibri"/>
        <w:b/>
        <w:bCs/>
        <w:i/>
        <w:sz w:val="22"/>
      </w:rPr>
      <w:fldChar w:fldCharType="separate"/>
    </w:r>
    <w:r>
      <w:rPr>
        <w:rFonts w:ascii="Calibri" w:hAnsi="Calibri"/>
        <w:b/>
        <w:bCs/>
        <w:i/>
        <w:noProof/>
        <w:sz w:val="22"/>
      </w:rPr>
      <w:t>1</w:t>
    </w:r>
    <w:r w:rsidRPr="004F1100">
      <w:rPr>
        <w:rFonts w:ascii="Calibri" w:hAnsi="Calibri"/>
        <w:b/>
        <w:bCs/>
        <w:i/>
        <w:sz w:val="22"/>
      </w:rPr>
      <w:fldChar w:fldCharType="end"/>
    </w:r>
    <w:r w:rsidRPr="004F1100">
      <w:rPr>
        <w:rFonts w:ascii="Calibri" w:hAnsi="Calibri"/>
        <w:i/>
        <w:sz w:val="22"/>
      </w:rPr>
      <w:t xml:space="preserve"> z </w:t>
    </w:r>
    <w:r>
      <w:rPr>
        <w:rFonts w:ascii="Calibri" w:hAnsi="Calibri"/>
        <w:b/>
        <w:bCs/>
        <w:i/>
        <w:sz w:val="22"/>
      </w:rPr>
      <w:fldChar w:fldCharType="begin"/>
    </w:r>
    <w:r>
      <w:rPr>
        <w:rFonts w:ascii="Calibri" w:hAnsi="Calibri"/>
        <w:b/>
        <w:bCs/>
        <w:i/>
        <w:sz w:val="22"/>
      </w:rPr>
      <w:instrText xml:space="preserve"> SECTIONPAGES   \* MERGEFORMAT </w:instrText>
    </w:r>
    <w:r>
      <w:rPr>
        <w:rFonts w:ascii="Calibri" w:hAnsi="Calibri"/>
        <w:b/>
        <w:bCs/>
        <w:i/>
        <w:sz w:val="22"/>
      </w:rPr>
      <w:fldChar w:fldCharType="separate"/>
    </w:r>
    <w:r w:rsidR="007113D8">
      <w:rPr>
        <w:rFonts w:ascii="Calibri" w:hAnsi="Calibri"/>
        <w:b/>
        <w:bCs/>
        <w:i/>
        <w:noProof/>
        <w:sz w:val="22"/>
      </w:rPr>
      <w:t>6</w:t>
    </w:r>
    <w:r>
      <w:rPr>
        <w:rFonts w:ascii="Calibri" w:hAnsi="Calibri"/>
        <w:b/>
        <w:bCs/>
        <w:i/>
        <w:sz w:val="22"/>
      </w:rPr>
      <w:fldChar w:fldCharType="end"/>
    </w:r>
  </w:p>
  <w:p w14:paraId="215607DA" w14:textId="77777777" w:rsidR="00EB261A" w:rsidRDefault="00EB261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155ABF" w14:textId="77777777" w:rsidR="00E56972" w:rsidRDefault="00E56972">
      <w:r>
        <w:separator/>
      </w:r>
    </w:p>
  </w:footnote>
  <w:footnote w:type="continuationSeparator" w:id="0">
    <w:p w14:paraId="27F0BD29" w14:textId="77777777" w:rsidR="00E56972" w:rsidRDefault="00E56972">
      <w:r>
        <w:continuationSeparator/>
      </w:r>
    </w:p>
  </w:footnote>
  <w:footnote w:id="1">
    <w:p w14:paraId="01729CD4" w14:textId="43CCF464" w:rsidR="00EB261A" w:rsidRDefault="00EB261A">
      <w:pPr>
        <w:pStyle w:val="Tekstprzypisudolnego"/>
      </w:pPr>
      <w:r>
        <w:rPr>
          <w:rStyle w:val="Odwoanieprzypisudolnego"/>
        </w:rPr>
        <w:footnoteRef/>
      </w:r>
      <w:r>
        <w:t xml:space="preserve"> </w:t>
      </w:r>
      <w:r w:rsidRPr="00EB261A">
        <w:t>Wzór umowy o dofinansowanie dla projektów współfinansowanych z EFRR, których budżet ustalony został w oparciu o art. 53 ust. 3 lit. b rozporządzenia ogólnego, który może podlegać zmianom w związku z dostosowywaniem do kolejnych wytycznych wydawanych na podstawie art. 5 ust. 1 Ustawy wdrożeniowej i aktów prawnych wydawanych przez Komisję Europejską.</w:t>
      </w:r>
    </w:p>
  </w:footnote>
  <w:footnote w:id="2">
    <w:p w14:paraId="2CB4EF27" w14:textId="0D89274C" w:rsidR="00EB261A" w:rsidRDefault="00EB261A">
      <w:pPr>
        <w:pStyle w:val="Tekstprzypisudolnego"/>
      </w:pPr>
      <w:r>
        <w:rPr>
          <w:rStyle w:val="Odwoanieprzypisudolnego"/>
        </w:rPr>
        <w:footnoteRef/>
      </w:r>
      <w:r>
        <w:t xml:space="preserve"> </w:t>
      </w:r>
      <w:r w:rsidRPr="0043033E">
        <w:t>Jeżeli ze względu na uwarunkowania prawne po stronie Beneficjenta wystąpi więcej niż jeden podmiot, w Umowie wymienione będą wszystkie zainteresowane podmioty.</w:t>
      </w:r>
    </w:p>
  </w:footnote>
  <w:footnote w:id="3">
    <w:p w14:paraId="7685BB59" w14:textId="14D45D40" w:rsidR="00EB261A" w:rsidRDefault="00EB261A">
      <w:pPr>
        <w:pStyle w:val="Tekstprzypisudolnego"/>
      </w:pPr>
      <w:r>
        <w:rPr>
          <w:rStyle w:val="Odwoanieprzypisudolnego"/>
        </w:rPr>
        <w:footnoteRef/>
      </w:r>
      <w:r>
        <w:t xml:space="preserve"> </w:t>
      </w:r>
      <w:r w:rsidRPr="0043033E">
        <w:t>Katalog załączników może być rozszerzony o inne załączniki uszczegóławiające zasady realizacji określonych typów projektów. W takim przypadku § 3 ust. 1 pkt 3 będzie zawierał zobowiązanie do realizowania Projektu przez Beneficjenta zgodnie z postanowieniami dalszych właściwych załączników (wraz z podaniem krótkiego opisu przedmiotu danego załącznika).</w:t>
      </w:r>
    </w:p>
  </w:footnote>
  <w:footnote w:id="4">
    <w:p w14:paraId="31EEF3D5" w14:textId="65932F16" w:rsidR="00EB261A" w:rsidRDefault="00EB261A">
      <w:pPr>
        <w:pStyle w:val="Tekstprzypisudolnego"/>
      </w:pPr>
      <w:r>
        <w:rPr>
          <w:rStyle w:val="Odwoanieprzypisudolnego"/>
        </w:rPr>
        <w:footnoteRef/>
      </w:r>
      <w:r>
        <w:t xml:space="preserve"> </w:t>
      </w:r>
      <w:r w:rsidRPr="0043033E">
        <w:t>Dotyczy projektów, w których występuje pomoc publiczna lub pomoc de minimis.</w:t>
      </w:r>
    </w:p>
  </w:footnote>
  <w:footnote w:id="5">
    <w:p w14:paraId="243903E7" w14:textId="7229534D" w:rsidR="00EB261A" w:rsidRDefault="00EB261A">
      <w:pPr>
        <w:pStyle w:val="Tekstprzypisudolnego"/>
      </w:pPr>
      <w:r>
        <w:rPr>
          <w:rStyle w:val="Odwoanieprzypisudolnego"/>
        </w:rPr>
        <w:footnoteRef/>
      </w:r>
      <w:r>
        <w:t xml:space="preserve"> </w:t>
      </w:r>
      <w:r w:rsidRPr="0043033E">
        <w:t>Dz. Urz. UE C 262 z 19.07.2016 r., s. 1.</w:t>
      </w:r>
    </w:p>
  </w:footnote>
  <w:footnote w:id="6">
    <w:p w14:paraId="57727C99" w14:textId="23FF37B8" w:rsidR="00EB261A" w:rsidRDefault="00EB261A">
      <w:pPr>
        <w:pStyle w:val="Tekstprzypisudolnego"/>
      </w:pPr>
      <w:r>
        <w:rPr>
          <w:rStyle w:val="Odwoanieprzypisudolnego"/>
        </w:rPr>
        <w:footnoteRef/>
      </w:r>
      <w:r>
        <w:t xml:space="preserve"> </w:t>
      </w:r>
      <w:r w:rsidRPr="00EB261A">
        <w:t>W przypadku zawierania umowy w formie określonej w art. 781 § 1 i 2 Ustawy z dnia 23 kwietnia 1964 r.  - Kodeks cywilny zastąpić wyrażeniem „w formie elektronicznej”.</w:t>
      </w:r>
    </w:p>
  </w:footnote>
  <w:footnote w:id="7">
    <w:p w14:paraId="6E3BF36A" w14:textId="2DA8EB52" w:rsidR="00EB261A" w:rsidRDefault="00EB261A">
      <w:pPr>
        <w:pStyle w:val="Tekstprzypisudolnego"/>
      </w:pPr>
      <w:r>
        <w:rPr>
          <w:rStyle w:val="Odwoanieprzypisudolnego"/>
        </w:rPr>
        <w:footnoteRef/>
      </w:r>
      <w:r>
        <w:t xml:space="preserve"> </w:t>
      </w:r>
      <w:r w:rsidRPr="0043033E">
        <w:t>Spis załączników może być rozszerzony o inne załączniki uszczegóławiające zasady realizacji określonych typów projektów.</w:t>
      </w:r>
    </w:p>
  </w:footnote>
  <w:footnote w:id="8">
    <w:p w14:paraId="7FF0806E" w14:textId="31AF40BE" w:rsidR="00EB261A" w:rsidRDefault="00EB261A">
      <w:pPr>
        <w:pStyle w:val="Tekstprzypisudolnego"/>
      </w:pPr>
      <w:r>
        <w:rPr>
          <w:rStyle w:val="Odwoanieprzypisudolnego"/>
        </w:rPr>
        <w:footnoteRef/>
      </w:r>
      <w:r>
        <w:t xml:space="preserve"> </w:t>
      </w:r>
      <w:r w:rsidRPr="0043033E">
        <w:t xml:space="preserve">Dz. Urz. UE L 231 z 30.06.2021 r., s. 159, z </w:t>
      </w:r>
      <w:proofErr w:type="spellStart"/>
      <w:r w:rsidRPr="0043033E">
        <w:t>późn</w:t>
      </w:r>
      <w:proofErr w:type="spellEnd"/>
      <w:r w:rsidRPr="0043033E">
        <w:t>. zm.</w:t>
      </w:r>
    </w:p>
  </w:footnote>
  <w:footnote w:id="9">
    <w:p w14:paraId="3617B649" w14:textId="381DDA9B" w:rsidR="00EB261A" w:rsidRDefault="00EB261A">
      <w:pPr>
        <w:pStyle w:val="Tekstprzypisudolnego"/>
      </w:pPr>
      <w:r>
        <w:rPr>
          <w:rStyle w:val="Odwoanieprzypisudolnego"/>
        </w:rPr>
        <w:footnoteRef/>
      </w:r>
      <w:r>
        <w:t xml:space="preserve"> </w:t>
      </w:r>
      <w:r w:rsidRPr="0043033E">
        <w:t>Dz. Urz. UE L 231 z 30.06.2021 r., s. 60</w:t>
      </w:r>
      <w:r>
        <w:t xml:space="preserve">, z </w:t>
      </w:r>
      <w:proofErr w:type="spellStart"/>
      <w:r>
        <w:t>późn</w:t>
      </w:r>
      <w:proofErr w:type="spellEnd"/>
      <w:r>
        <w:t>. zm.</w:t>
      </w:r>
    </w:p>
  </w:footnote>
  <w:footnote w:id="10">
    <w:p w14:paraId="1B6B15AB" w14:textId="4A2ED77F" w:rsidR="00EB261A" w:rsidRDefault="00EB261A">
      <w:pPr>
        <w:pStyle w:val="Tekstprzypisudolnego"/>
      </w:pPr>
      <w:r>
        <w:rPr>
          <w:rStyle w:val="Odwoanieprzypisudolnego"/>
        </w:rPr>
        <w:footnoteRef/>
      </w:r>
      <w:r>
        <w:t xml:space="preserve"> </w:t>
      </w:r>
      <w:r w:rsidRPr="0043033E">
        <w:t>Dz. Urz. UE L</w:t>
      </w:r>
      <w:r>
        <w:t xml:space="preserve"> z 26.09.2024 r.</w:t>
      </w:r>
    </w:p>
  </w:footnote>
  <w:footnote w:id="11">
    <w:p w14:paraId="2166F239" w14:textId="1D332BBE" w:rsidR="00EB261A" w:rsidRDefault="00EB261A">
      <w:pPr>
        <w:pStyle w:val="Tekstprzypisudolnego"/>
      </w:pPr>
      <w:r>
        <w:rPr>
          <w:rStyle w:val="Odwoanieprzypisudolnego"/>
        </w:rPr>
        <w:footnoteRef/>
      </w:r>
      <w:r>
        <w:t xml:space="preserve"> </w:t>
      </w:r>
      <w:r w:rsidRPr="0043033E">
        <w:t>Dz. Urz. UE L 198 z 22.06.2020 r., s. 13.</w:t>
      </w:r>
    </w:p>
  </w:footnote>
  <w:footnote w:id="12">
    <w:p w14:paraId="371BE4A1" w14:textId="7B7F6935" w:rsidR="00EB261A" w:rsidRDefault="00EB261A">
      <w:pPr>
        <w:pStyle w:val="Tekstprzypisudolnego"/>
      </w:pPr>
      <w:r>
        <w:rPr>
          <w:rStyle w:val="Odwoanieprzypisudolnego"/>
        </w:rPr>
        <w:footnoteRef/>
      </w:r>
      <w:r>
        <w:t xml:space="preserve"> </w:t>
      </w:r>
      <w:r w:rsidRPr="0043033E">
        <w:t xml:space="preserve">Dz. Urz. UE L 187 z 26.06.2014 r., s. 1, z </w:t>
      </w:r>
      <w:proofErr w:type="spellStart"/>
      <w:r w:rsidRPr="0043033E">
        <w:t>późn</w:t>
      </w:r>
      <w:proofErr w:type="spellEnd"/>
      <w:r w:rsidRPr="0043033E">
        <w:t>. zm.</w:t>
      </w:r>
    </w:p>
  </w:footnote>
  <w:footnote w:id="13">
    <w:p w14:paraId="20F3AB14" w14:textId="59BEE407" w:rsidR="00EB261A" w:rsidRDefault="00EB261A">
      <w:pPr>
        <w:pStyle w:val="Tekstprzypisudolnego"/>
      </w:pPr>
      <w:r>
        <w:rPr>
          <w:rStyle w:val="Odwoanieprzypisudolnego"/>
        </w:rPr>
        <w:footnoteRef/>
      </w:r>
      <w:r>
        <w:t xml:space="preserve"> </w:t>
      </w:r>
      <w:r w:rsidRPr="0043033E">
        <w:t>Dz. Urz. UE L z 15.12.2023r. poz.2831.</w:t>
      </w:r>
    </w:p>
  </w:footnote>
  <w:footnote w:id="14">
    <w:p w14:paraId="6885D549" w14:textId="67198FB0" w:rsidR="00EB261A" w:rsidRDefault="00EB261A">
      <w:pPr>
        <w:pStyle w:val="Tekstprzypisudolnego"/>
      </w:pPr>
      <w:r>
        <w:rPr>
          <w:rStyle w:val="Odwoanieprzypisudolnego"/>
        </w:rPr>
        <w:footnoteRef/>
      </w:r>
      <w:r>
        <w:t xml:space="preserve"> </w:t>
      </w:r>
      <w:r w:rsidRPr="0043033E">
        <w:t>Dz. Urz. UE L z 15.12.2023r. poz.2832.</w:t>
      </w:r>
    </w:p>
  </w:footnote>
  <w:footnote w:id="15">
    <w:p w14:paraId="09E42CD3" w14:textId="7E8BD901" w:rsidR="00EB261A" w:rsidRDefault="00EB261A">
      <w:pPr>
        <w:pStyle w:val="Tekstprzypisudolnego"/>
      </w:pPr>
      <w:r>
        <w:rPr>
          <w:rStyle w:val="Odwoanieprzypisudolnego"/>
        </w:rPr>
        <w:footnoteRef/>
      </w:r>
      <w:r>
        <w:t xml:space="preserve"> </w:t>
      </w:r>
      <w:r w:rsidRPr="0043033E">
        <w:t>Dz. U. z 2015, poz. 378</w:t>
      </w:r>
    </w:p>
  </w:footnote>
  <w:footnote w:id="16">
    <w:p w14:paraId="11163B81" w14:textId="438BB4DF" w:rsidR="00EB261A" w:rsidRDefault="00EB261A">
      <w:pPr>
        <w:pStyle w:val="Tekstprzypisudolnego"/>
      </w:pPr>
      <w:r>
        <w:rPr>
          <w:rStyle w:val="Odwoanieprzypisudolnego"/>
        </w:rPr>
        <w:footnoteRef/>
      </w:r>
      <w:r>
        <w:t xml:space="preserve"> </w:t>
      </w:r>
      <w:r w:rsidRPr="0043033E">
        <w:t>Dz. U. z 2022 r. poz. 1079</w:t>
      </w:r>
      <w:r>
        <w:t xml:space="preserve">, z </w:t>
      </w:r>
      <w:proofErr w:type="spellStart"/>
      <w:r>
        <w:t>późn</w:t>
      </w:r>
      <w:proofErr w:type="spellEnd"/>
      <w:r>
        <w:t>. zm.</w:t>
      </w:r>
    </w:p>
  </w:footnote>
  <w:footnote w:id="17">
    <w:p w14:paraId="4D8C16FD" w14:textId="428BD700" w:rsidR="00EB261A" w:rsidRDefault="00EB261A">
      <w:pPr>
        <w:pStyle w:val="Tekstprzypisudolnego"/>
      </w:pPr>
      <w:r>
        <w:rPr>
          <w:rStyle w:val="Odwoanieprzypisudolnego"/>
        </w:rPr>
        <w:footnoteRef/>
      </w:r>
      <w:r>
        <w:t xml:space="preserve"> </w:t>
      </w:r>
      <w:r w:rsidRPr="0043033E">
        <w:t xml:space="preserve">Dz. U. z 2023 r. poz. 1270, z </w:t>
      </w:r>
      <w:proofErr w:type="spellStart"/>
      <w:r w:rsidRPr="0043033E">
        <w:t>późn</w:t>
      </w:r>
      <w:proofErr w:type="spellEnd"/>
      <w:r w:rsidRPr="0043033E">
        <w:t>. zm.</w:t>
      </w:r>
    </w:p>
  </w:footnote>
  <w:footnote w:id="18">
    <w:p w14:paraId="262B2007" w14:textId="40F23634" w:rsidR="00EB261A" w:rsidRDefault="00EB261A">
      <w:pPr>
        <w:pStyle w:val="Tekstprzypisudolnego"/>
      </w:pPr>
      <w:r>
        <w:rPr>
          <w:rStyle w:val="Odwoanieprzypisudolnego"/>
        </w:rPr>
        <w:footnoteRef/>
      </w:r>
      <w:r>
        <w:t xml:space="preserve"> </w:t>
      </w:r>
      <w:r w:rsidRPr="0043033E">
        <w:t xml:space="preserve">Dz. U. z 2023 r. poz. 702, z </w:t>
      </w:r>
      <w:proofErr w:type="spellStart"/>
      <w:r w:rsidRPr="0043033E">
        <w:t>późn</w:t>
      </w:r>
      <w:proofErr w:type="spellEnd"/>
      <w:r w:rsidRPr="0043033E">
        <w:t>. zm.</w:t>
      </w:r>
    </w:p>
  </w:footnote>
  <w:footnote w:id="19">
    <w:p w14:paraId="6DC4C312" w14:textId="6BA44A1E" w:rsidR="00EB261A" w:rsidRDefault="00EB261A">
      <w:pPr>
        <w:pStyle w:val="Tekstprzypisudolnego"/>
      </w:pPr>
      <w:r>
        <w:rPr>
          <w:rStyle w:val="Odwoanieprzypisudolnego"/>
        </w:rPr>
        <w:footnoteRef/>
      </w:r>
      <w:r>
        <w:t xml:space="preserve"> </w:t>
      </w:r>
      <w:r w:rsidRPr="0043033E">
        <w:t xml:space="preserve">Dz. U. z 2023 r. poz. 120, z </w:t>
      </w:r>
      <w:proofErr w:type="spellStart"/>
      <w:r w:rsidRPr="0043033E">
        <w:t>późn</w:t>
      </w:r>
      <w:proofErr w:type="spellEnd"/>
      <w:r w:rsidRPr="0043033E">
        <w:t>. zm.</w:t>
      </w:r>
    </w:p>
  </w:footnote>
  <w:footnote w:id="20">
    <w:p w14:paraId="3463AEC9" w14:textId="4C0621E7" w:rsidR="00EB261A" w:rsidRDefault="00EB261A">
      <w:pPr>
        <w:pStyle w:val="Tekstprzypisudolnego"/>
      </w:pPr>
      <w:r>
        <w:rPr>
          <w:rStyle w:val="Odwoanieprzypisudolnego"/>
        </w:rPr>
        <w:footnoteRef/>
      </w:r>
      <w:r>
        <w:t xml:space="preserve"> </w:t>
      </w:r>
      <w:r w:rsidRPr="00ED56F2">
        <w:t>Dz.U. z 202</w:t>
      </w:r>
      <w:r w:rsidR="00FE4D8C" w:rsidRPr="00ED56F2">
        <w:t>4</w:t>
      </w:r>
      <w:r w:rsidRPr="00ED56F2">
        <w:t xml:space="preserve"> r. poz. </w:t>
      </w:r>
      <w:r w:rsidR="00FE4D8C" w:rsidRPr="00ED56F2">
        <w:t xml:space="preserve">1320, Tj. z </w:t>
      </w:r>
      <w:proofErr w:type="spellStart"/>
      <w:r w:rsidR="00FE4D8C" w:rsidRPr="00ED56F2">
        <w:t>późn</w:t>
      </w:r>
      <w:proofErr w:type="spellEnd"/>
      <w:r w:rsidR="00FE4D8C" w:rsidRPr="00ED56F2">
        <w:t>. zm.</w:t>
      </w:r>
    </w:p>
  </w:footnote>
  <w:footnote w:id="21">
    <w:p w14:paraId="6F9E4845" w14:textId="298E9334" w:rsidR="00EB261A" w:rsidRDefault="00EB261A">
      <w:pPr>
        <w:pStyle w:val="Tekstprzypisudolnego"/>
      </w:pPr>
      <w:r>
        <w:rPr>
          <w:rStyle w:val="Odwoanieprzypisudolnego"/>
        </w:rPr>
        <w:footnoteRef/>
      </w:r>
      <w:r>
        <w:t xml:space="preserve"> </w:t>
      </w:r>
      <w:r w:rsidRPr="0043033E">
        <w:t>Dz. U. z 2023 r. poz. 221</w:t>
      </w:r>
      <w:r>
        <w:t xml:space="preserve">, z </w:t>
      </w:r>
      <w:proofErr w:type="spellStart"/>
      <w:r>
        <w:t>późn</w:t>
      </w:r>
      <w:proofErr w:type="spellEnd"/>
      <w:r>
        <w:t>. zm.</w:t>
      </w:r>
    </w:p>
  </w:footnote>
  <w:footnote w:id="22">
    <w:p w14:paraId="1E86F4A8" w14:textId="2B64C804" w:rsidR="00EB261A" w:rsidRDefault="00EB261A">
      <w:pPr>
        <w:pStyle w:val="Tekstprzypisudolnego"/>
      </w:pPr>
      <w:r>
        <w:rPr>
          <w:rStyle w:val="Odwoanieprzypisudolnego"/>
        </w:rPr>
        <w:footnoteRef/>
      </w:r>
      <w:r>
        <w:t xml:space="preserve"> </w:t>
      </w:r>
      <w:r w:rsidRPr="0043033E">
        <w:t>Dz. U. z 2022 poz. 2055.</w:t>
      </w:r>
    </w:p>
  </w:footnote>
  <w:footnote w:id="23">
    <w:p w14:paraId="39DE7E99" w14:textId="44F6326F" w:rsidR="00EB261A" w:rsidRDefault="00EB261A">
      <w:pPr>
        <w:pStyle w:val="Tekstprzypisudolnego"/>
      </w:pPr>
      <w:r>
        <w:rPr>
          <w:rStyle w:val="Odwoanieprzypisudolnego"/>
        </w:rPr>
        <w:footnoteRef/>
      </w:r>
      <w:r>
        <w:t xml:space="preserve"> </w:t>
      </w:r>
      <w:r w:rsidRPr="0043033E">
        <w:t xml:space="preserve">Dz. U. z 2021 poz. 953, z </w:t>
      </w:r>
      <w:proofErr w:type="spellStart"/>
      <w:r w:rsidRPr="0043033E">
        <w:t>późn</w:t>
      </w:r>
      <w:proofErr w:type="spellEnd"/>
      <w:r w:rsidRPr="0043033E">
        <w:t>. zm.</w:t>
      </w:r>
    </w:p>
  </w:footnote>
  <w:footnote w:id="24">
    <w:p w14:paraId="5BF9AADE" w14:textId="21E9E393" w:rsidR="00EB261A" w:rsidRDefault="00EB261A">
      <w:pPr>
        <w:pStyle w:val="Tekstprzypisudolnego"/>
      </w:pPr>
      <w:r>
        <w:rPr>
          <w:rStyle w:val="Odwoanieprzypisudolnego"/>
        </w:rPr>
        <w:footnoteRef/>
      </w:r>
      <w:r>
        <w:t xml:space="preserve"> </w:t>
      </w:r>
      <w:r w:rsidRPr="00884D94">
        <w:t>Wzór wniosku stanowi załącznik nr 5 do Wytycznych dotyczących warunków gromadzenia i przekazywania danych w postaci elektronicznej.</w:t>
      </w:r>
    </w:p>
  </w:footnote>
  <w:footnote w:id="25">
    <w:p w14:paraId="64AA6EFC" w14:textId="013B1E40" w:rsidR="00EB261A" w:rsidRDefault="00EB261A">
      <w:pPr>
        <w:pStyle w:val="Tekstprzypisudolnego"/>
      </w:pPr>
      <w:r>
        <w:rPr>
          <w:rStyle w:val="Odwoanieprzypisudolnego"/>
        </w:rPr>
        <w:footnoteRef/>
      </w:r>
      <w:r>
        <w:t xml:space="preserve"> </w:t>
      </w:r>
      <w:r w:rsidRPr="00884D94">
        <w:t>Nie dotyczy kosztów personelu bezpośredniego rozliczanych w sposób uproszczony.</w:t>
      </w:r>
    </w:p>
  </w:footnote>
  <w:footnote w:id="26">
    <w:p w14:paraId="131B12B1" w14:textId="715F2CAE" w:rsidR="00EB261A" w:rsidRDefault="00EB261A">
      <w:pPr>
        <w:pStyle w:val="Tekstprzypisudolnego"/>
      </w:pPr>
      <w:r>
        <w:rPr>
          <w:rStyle w:val="Odwoanieprzypisudolnego"/>
        </w:rPr>
        <w:footnoteRef/>
      </w:r>
      <w:r>
        <w:t xml:space="preserve"> </w:t>
      </w:r>
      <w:r w:rsidRPr="00884D94">
        <w:t>Dz. U. z 2022 r. poz. 2509.</w:t>
      </w:r>
    </w:p>
  </w:footnote>
  <w:footnote w:id="27">
    <w:p w14:paraId="32A086C1" w14:textId="6DBAA144" w:rsidR="00EB261A" w:rsidRDefault="00EB261A">
      <w:pPr>
        <w:pStyle w:val="Tekstprzypisudolnego"/>
      </w:pPr>
      <w:r>
        <w:rPr>
          <w:rStyle w:val="Odwoanieprzypisudolnego"/>
        </w:rPr>
        <w:footnoteRef/>
      </w:r>
      <w:r>
        <w:t xml:space="preserve"> </w:t>
      </w:r>
      <w:r w:rsidRPr="00884D94">
        <w:t>Zgodnie z art. 49 ust. 3 i 5 Rozporządzenia ogólnego.</w:t>
      </w:r>
    </w:p>
  </w:footnote>
  <w:footnote w:id="28">
    <w:p w14:paraId="0AA58BFE" w14:textId="0D562454" w:rsidR="00EB261A" w:rsidRDefault="00EB261A">
      <w:pPr>
        <w:pStyle w:val="Tekstprzypisudolnego"/>
      </w:pPr>
      <w:r>
        <w:rPr>
          <w:rStyle w:val="Odwoanieprzypisudolnego"/>
        </w:rPr>
        <w:footnoteRef/>
      </w:r>
      <w:r>
        <w:t xml:space="preserve"> </w:t>
      </w:r>
      <w:r w:rsidRPr="00884D94">
        <w:t>Na potrzeby tego Artykułu przebudowa oznacza wykonywanie robót budowlanych, w wyniku których następuje zmiana parametrów użytkowych lub technicznych istniejącego obiektu budowlanego, z wyjątkiem charakterystycznych parametrów, jak: kubatura, powierzchnia zabudowy, wysokość, długość, szerokość bądź liczba kondygnacji.</w:t>
      </w:r>
    </w:p>
  </w:footnote>
  <w:footnote w:id="29">
    <w:p w14:paraId="702CA457" w14:textId="1950BECC" w:rsidR="00EB261A" w:rsidRDefault="00EB261A">
      <w:pPr>
        <w:pStyle w:val="Tekstprzypisudolnego"/>
      </w:pPr>
      <w:r>
        <w:rPr>
          <w:rStyle w:val="Odwoanieprzypisudolnego"/>
        </w:rPr>
        <w:footnoteRef/>
      </w:r>
      <w:r>
        <w:t xml:space="preserve"> </w:t>
      </w:r>
      <w:r w:rsidRPr="00884D94">
        <w:t>Na potrzeby tego Artykułu rozbudowa oznacza powiększenie, rozszerzenie budowli, obszaru już zabudowanego, dobudowywanie nowych elementów.</w:t>
      </w:r>
    </w:p>
  </w:footnote>
  <w:footnote w:id="30">
    <w:p w14:paraId="71F60C62" w14:textId="79C92F15" w:rsidR="00EB261A" w:rsidRDefault="00EB261A">
      <w:pPr>
        <w:pStyle w:val="Tekstprzypisudolnego"/>
      </w:pPr>
      <w:r>
        <w:rPr>
          <w:rStyle w:val="Odwoanieprzypisudolnego"/>
        </w:rPr>
        <w:footnoteRef/>
      </w:r>
      <w:r>
        <w:t xml:space="preserve"> </w:t>
      </w:r>
      <w:r w:rsidRPr="00884D94">
        <w:t>Nie dotyczy plakatów, naklejek, których wzory nie mogą być zmieniane</w:t>
      </w:r>
    </w:p>
  </w:footnote>
  <w:footnote w:id="31">
    <w:p w14:paraId="549019A2" w14:textId="28C176DC" w:rsidR="00C64059" w:rsidRDefault="00C64059">
      <w:pPr>
        <w:pStyle w:val="Tekstprzypisudolnego"/>
      </w:pPr>
      <w:r>
        <w:rPr>
          <w:rStyle w:val="Odwoanieprzypisudolnego"/>
        </w:rPr>
        <w:footnoteRef/>
      </w:r>
      <w:r>
        <w:t xml:space="preserve"> </w:t>
      </w:r>
      <w:r w:rsidRPr="00C64059">
        <w:t>Jeśli umieszczenie plakatu w miejscu widocznym i dostępnym publicznie może narażać osoby korzystające ze wsparcia Funduszy Europejskich na stygmatyzację, dyskryminację lub niebezpieczeństwo, można umieścić plakat w miejscu, w którym przynajmniej uczestnicy projektu będą mogli poznać jego treść.</w:t>
      </w:r>
    </w:p>
  </w:footnote>
  <w:footnote w:id="32">
    <w:p w14:paraId="5FAF5105" w14:textId="77777777" w:rsidR="00EB261A" w:rsidRPr="004F1D1C" w:rsidRDefault="00EB261A" w:rsidP="004F1D1C">
      <w:pPr>
        <w:pStyle w:val="Tekstprzypisudolnego"/>
        <w:rPr>
          <w:sz w:val="20"/>
        </w:rPr>
      </w:pPr>
      <w:r w:rsidRPr="004F1D1C">
        <w:rPr>
          <w:rStyle w:val="Odwoanieprzypisudolnego"/>
          <w:sz w:val="20"/>
        </w:rPr>
        <w:footnoteRef/>
      </w:r>
      <w:r w:rsidRPr="004F1D1C">
        <w:rPr>
          <w:sz w:val="20"/>
        </w:rPr>
        <w:t xml:space="preserve"> Dz. Urz. UE C 262 z 19.07.2016 r., s. 1.</w:t>
      </w:r>
    </w:p>
  </w:footnote>
  <w:footnote w:id="33">
    <w:p w14:paraId="63C4114B" w14:textId="77777777" w:rsidR="00EB261A" w:rsidRDefault="00EB261A" w:rsidP="004F1D1C">
      <w:pPr>
        <w:pStyle w:val="Tekstprzypisudolnego"/>
        <w:jc w:val="both"/>
      </w:pPr>
      <w:r w:rsidRPr="004F1D1C">
        <w:rPr>
          <w:rStyle w:val="Odwoanieprzypisudolnego"/>
          <w:sz w:val="20"/>
        </w:rPr>
        <w:footnoteRef/>
      </w:r>
      <w:r w:rsidRPr="004F1D1C">
        <w:rPr>
          <w:sz w:val="20"/>
        </w:rPr>
        <w:t xml:space="preserve"> W Umowie należy wskazać okres stosowania mechanizmu monitorowania i wycofania. Wyboru dokonuje Beneficjent, chyba że Instytucja Zarządzająca, po konsultacji z zainteresowanymi podmiotami, ustali w regulaminie danego naboru jeden okres stosowania mechanizmu monitorowania i wycofania.</w:t>
      </w:r>
      <w:r w:rsidRPr="00C83981">
        <w:rPr>
          <w:sz w:val="20"/>
        </w:rPr>
        <w:t xml:space="preserve"> </w:t>
      </w:r>
    </w:p>
  </w:footnote>
  <w:footnote w:id="34">
    <w:p w14:paraId="73D85A56" w14:textId="77777777" w:rsidR="00EB261A" w:rsidRPr="00C83981" w:rsidRDefault="00EB261A" w:rsidP="004F1D1C">
      <w:pPr>
        <w:pStyle w:val="Tekstprzypisudolnego"/>
        <w:rPr>
          <w:rFonts w:asciiTheme="minorHAnsi" w:hAnsiTheme="minorHAnsi" w:cstheme="minorHAnsi"/>
          <w:sz w:val="20"/>
        </w:rPr>
      </w:pPr>
      <w:r w:rsidRPr="004F1D1C">
        <w:rPr>
          <w:rStyle w:val="Odwoanieprzypisudolnego"/>
          <w:rFonts w:asciiTheme="minorHAnsi" w:hAnsiTheme="minorHAnsi" w:cstheme="minorHAnsi"/>
          <w:sz w:val="20"/>
        </w:rPr>
        <w:footnoteRef/>
      </w:r>
      <w:r w:rsidRPr="004F1D1C">
        <w:rPr>
          <w:rFonts w:asciiTheme="minorHAnsi" w:hAnsiTheme="minorHAnsi" w:cstheme="minorHAnsi"/>
          <w:sz w:val="20"/>
        </w:rPr>
        <w:t xml:space="preserve"> Dz. Urz. UE L 140 z 30.04.2004, s. 1, z </w:t>
      </w:r>
      <w:proofErr w:type="spellStart"/>
      <w:r w:rsidRPr="004F1D1C">
        <w:rPr>
          <w:rFonts w:asciiTheme="minorHAnsi" w:hAnsiTheme="minorHAnsi" w:cstheme="minorHAnsi"/>
          <w:sz w:val="20"/>
        </w:rPr>
        <w:t>późn</w:t>
      </w:r>
      <w:proofErr w:type="spellEnd"/>
      <w:r w:rsidRPr="004F1D1C">
        <w:rPr>
          <w:rFonts w:asciiTheme="minorHAnsi" w:hAnsiTheme="minorHAnsi" w:cstheme="minorHAnsi"/>
          <w:sz w:val="20"/>
        </w:rPr>
        <w:t>. zm.</w:t>
      </w:r>
    </w:p>
  </w:footnote>
  <w:footnote w:id="35">
    <w:p w14:paraId="481F3F37" w14:textId="1D7782AF" w:rsidR="00EB261A" w:rsidRDefault="00EB261A">
      <w:pPr>
        <w:pStyle w:val="Tekstprzypisudolnego"/>
      </w:pPr>
      <w:r>
        <w:rPr>
          <w:rStyle w:val="Odwoanieprzypisudolnego"/>
        </w:rPr>
        <w:footnoteRef/>
      </w:r>
      <w:r>
        <w:t xml:space="preserve"> </w:t>
      </w:r>
      <w:r w:rsidRPr="00884D94">
        <w:t>Całkowity koszt projektu obejmuje koszty kwalifikowane i niekwalifikowane. Koszt projektu należy przeliczyć według kursu Europejskiego Banku Centralnego z przedostatniego dnia pracy Komisji Europejskiej w miesiącu poprzedzającym miesiąc podpisana umowy o dofinansowanie.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232AD3" w14:textId="77777777" w:rsidR="00EB261A" w:rsidRPr="00EA694E" w:rsidRDefault="00EB261A" w:rsidP="00EA694E">
    <w:pPr>
      <w:pStyle w:val="Nagwek"/>
      <w:jc w:val="right"/>
      <w:rPr>
        <w:rFonts w:asciiTheme="minorHAnsi" w:hAnsiTheme="minorHAnsi"/>
        <w:b/>
        <w:i/>
        <w:sz w:val="20"/>
      </w:rPr>
    </w:pPr>
    <w:r w:rsidRPr="00EA694E">
      <w:rPr>
        <w:rFonts w:asciiTheme="minorHAnsi" w:hAnsiTheme="minorHAnsi"/>
        <w:b/>
        <w:i/>
        <w:sz w:val="20"/>
      </w:rPr>
      <w:t>Umowa o dofinansowanie Projektu współfinansowanego z Europejskiego Funduszu Rozwoju Regionalnego</w:t>
    </w:r>
  </w:p>
  <w:p w14:paraId="712EC068" w14:textId="77777777" w:rsidR="00EB261A" w:rsidRPr="00EA694E" w:rsidRDefault="00EB261A" w:rsidP="00EA694E">
    <w:pPr>
      <w:pStyle w:val="Nagwek"/>
      <w:jc w:val="right"/>
    </w:pPr>
    <w:r w:rsidRPr="00EA694E">
      <w:rPr>
        <w:rFonts w:asciiTheme="minorHAnsi" w:hAnsiTheme="minorHAnsi"/>
        <w:b/>
        <w:i/>
        <w:sz w:val="20"/>
      </w:rPr>
      <w:t xml:space="preserve">w ramach Programu </w:t>
    </w:r>
    <w:r>
      <w:rPr>
        <w:rFonts w:asciiTheme="minorHAnsi" w:hAnsiTheme="minorHAnsi"/>
        <w:b/>
        <w:i/>
        <w:sz w:val="20"/>
      </w:rPr>
      <w:t>Fundusze Europejskie dla Pomorza 2021-2027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21978" w14:textId="77777777" w:rsidR="00EB261A" w:rsidRDefault="00EB261A">
    <w:pPr>
      <w:pStyle w:val="Nagwek"/>
    </w:pPr>
    <w:r>
      <w:rPr>
        <w:noProof/>
      </w:rPr>
      <w:drawing>
        <wp:anchor distT="0" distB="0" distL="114300" distR="114300" simplePos="0" relativeHeight="251659264" behindDoc="0" locked="0" layoutInCell="1" allowOverlap="1" wp14:anchorId="288DDBD1" wp14:editId="6536A82E">
          <wp:simplePos x="0" y="0"/>
          <wp:positionH relativeFrom="page">
            <wp:posOffset>90170</wp:posOffset>
          </wp:positionH>
          <wp:positionV relativeFrom="page">
            <wp:posOffset>144780</wp:posOffset>
          </wp:positionV>
          <wp:extent cx="7347585" cy="687705"/>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7585" cy="6877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B9FAC" w14:textId="77777777" w:rsidR="00EB261A" w:rsidRPr="00C572E3" w:rsidRDefault="00EB261A" w:rsidP="00911F3A">
    <w:pPr>
      <w:pStyle w:val="Nagwek"/>
      <w:jc w:val="right"/>
      <w:rPr>
        <w:rFonts w:asciiTheme="minorHAnsi" w:hAnsiTheme="minorHAnsi"/>
        <w:b/>
        <w:i/>
        <w:sz w:val="20"/>
      </w:rPr>
    </w:pPr>
  </w:p>
  <w:p w14:paraId="01895025" w14:textId="77777777" w:rsidR="00EB261A" w:rsidRPr="00911F3A" w:rsidRDefault="00EB261A" w:rsidP="00911F3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A1478"/>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1FF522B"/>
    <w:multiLevelType w:val="hybridMultilevel"/>
    <w:tmpl w:val="1B54BC1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43C26DF"/>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9AB06ED"/>
    <w:multiLevelType w:val="hybridMultilevel"/>
    <w:tmpl w:val="82489F0E"/>
    <w:lvl w:ilvl="0" w:tplc="0EA08BB8">
      <w:start w:val="1"/>
      <w:numFmt w:val="decimal"/>
      <w:lvlText w:val="%1)"/>
      <w:lvlJc w:val="left"/>
      <w:pPr>
        <w:ind w:left="1440" w:hanging="360"/>
      </w:pPr>
      <w:rPr>
        <w:rFonts w:hint="default"/>
      </w:rPr>
    </w:lvl>
    <w:lvl w:ilvl="1" w:tplc="04150017">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15:restartNumberingAfterBreak="0">
    <w:nsid w:val="0F074215"/>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F4B6E7E"/>
    <w:multiLevelType w:val="multilevel"/>
    <w:tmpl w:val="4DD457F4"/>
    <w:lvl w:ilvl="0">
      <w:start w:val="1"/>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0D43883"/>
    <w:multiLevelType w:val="hybridMultilevel"/>
    <w:tmpl w:val="6540C44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1A75A35"/>
    <w:multiLevelType w:val="multilevel"/>
    <w:tmpl w:val="FDBCA63E"/>
    <w:lvl w:ilvl="0">
      <w:start w:val="1"/>
      <w:numFmt w:val="decimal"/>
      <w:lvlText w:val="%1."/>
      <w:lvlJc w:val="left"/>
      <w:pPr>
        <w:ind w:left="397" w:hanging="397"/>
      </w:pPr>
      <w:rPr>
        <w:rFonts w:hint="default"/>
      </w:rPr>
    </w:lvl>
    <w:lvl w:ilvl="1">
      <w:start w:val="17"/>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2"/>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27A7ED4"/>
    <w:multiLevelType w:val="multilevel"/>
    <w:tmpl w:val="A2CE2812"/>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3531241"/>
    <w:multiLevelType w:val="hybridMultilevel"/>
    <w:tmpl w:val="F058E122"/>
    <w:lvl w:ilvl="0" w:tplc="04150011">
      <w:start w:val="1"/>
      <w:numFmt w:val="decimal"/>
      <w:lvlText w:val="%1)"/>
      <w:lvlJc w:val="left"/>
      <w:pPr>
        <w:ind w:left="1419" w:hanging="360"/>
      </w:pPr>
    </w:lvl>
    <w:lvl w:ilvl="1" w:tplc="04150011">
      <w:start w:val="1"/>
      <w:numFmt w:val="decimal"/>
      <w:lvlText w:val="%2)"/>
      <w:lvlJc w:val="left"/>
      <w:pPr>
        <w:ind w:left="2139" w:hanging="360"/>
      </w:pPr>
    </w:lvl>
    <w:lvl w:ilvl="2" w:tplc="0415001B" w:tentative="1">
      <w:start w:val="1"/>
      <w:numFmt w:val="lowerRoman"/>
      <w:lvlText w:val="%3."/>
      <w:lvlJc w:val="right"/>
      <w:pPr>
        <w:ind w:left="2859" w:hanging="180"/>
      </w:pPr>
    </w:lvl>
    <w:lvl w:ilvl="3" w:tplc="0415000F" w:tentative="1">
      <w:start w:val="1"/>
      <w:numFmt w:val="decimal"/>
      <w:lvlText w:val="%4."/>
      <w:lvlJc w:val="left"/>
      <w:pPr>
        <w:ind w:left="3579" w:hanging="360"/>
      </w:pPr>
    </w:lvl>
    <w:lvl w:ilvl="4" w:tplc="04150019" w:tentative="1">
      <w:start w:val="1"/>
      <w:numFmt w:val="lowerLetter"/>
      <w:lvlText w:val="%5."/>
      <w:lvlJc w:val="left"/>
      <w:pPr>
        <w:ind w:left="4299" w:hanging="360"/>
      </w:pPr>
    </w:lvl>
    <w:lvl w:ilvl="5" w:tplc="0415001B" w:tentative="1">
      <w:start w:val="1"/>
      <w:numFmt w:val="lowerRoman"/>
      <w:lvlText w:val="%6."/>
      <w:lvlJc w:val="right"/>
      <w:pPr>
        <w:ind w:left="5019" w:hanging="180"/>
      </w:pPr>
    </w:lvl>
    <w:lvl w:ilvl="6" w:tplc="0415000F" w:tentative="1">
      <w:start w:val="1"/>
      <w:numFmt w:val="decimal"/>
      <w:lvlText w:val="%7."/>
      <w:lvlJc w:val="left"/>
      <w:pPr>
        <w:ind w:left="5739" w:hanging="360"/>
      </w:pPr>
    </w:lvl>
    <w:lvl w:ilvl="7" w:tplc="04150019" w:tentative="1">
      <w:start w:val="1"/>
      <w:numFmt w:val="lowerLetter"/>
      <w:lvlText w:val="%8."/>
      <w:lvlJc w:val="left"/>
      <w:pPr>
        <w:ind w:left="6459" w:hanging="360"/>
      </w:pPr>
    </w:lvl>
    <w:lvl w:ilvl="8" w:tplc="0415001B" w:tentative="1">
      <w:start w:val="1"/>
      <w:numFmt w:val="lowerRoman"/>
      <w:lvlText w:val="%9."/>
      <w:lvlJc w:val="right"/>
      <w:pPr>
        <w:ind w:left="7179" w:hanging="180"/>
      </w:pPr>
    </w:lvl>
  </w:abstractNum>
  <w:abstractNum w:abstractNumId="10" w15:restartNumberingAfterBreak="0">
    <w:nsid w:val="136D5E1E"/>
    <w:multiLevelType w:val="multilevel"/>
    <w:tmpl w:val="1240A39C"/>
    <w:lvl w:ilvl="0">
      <w:start w:val="7"/>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8692F15"/>
    <w:multiLevelType w:val="multilevel"/>
    <w:tmpl w:val="281E4AC8"/>
    <w:lvl w:ilvl="0">
      <w:start w:val="2"/>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8812FFC"/>
    <w:multiLevelType w:val="hybridMultilevel"/>
    <w:tmpl w:val="E1286AC4"/>
    <w:lvl w:ilvl="0" w:tplc="FFFFFFFF">
      <w:start w:val="1"/>
      <w:numFmt w:val="decimal"/>
      <w:lvlText w:val="%1."/>
      <w:lvlJc w:val="left"/>
      <w:pPr>
        <w:ind w:left="360" w:hanging="360"/>
      </w:pPr>
      <w:rPr>
        <w:rFonts w:hint="default"/>
        <w:color w:val="auto"/>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1C907F66"/>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D9812AC"/>
    <w:multiLevelType w:val="hybridMultilevel"/>
    <w:tmpl w:val="E6107960"/>
    <w:lvl w:ilvl="0" w:tplc="04150011">
      <w:start w:val="1"/>
      <w:numFmt w:val="decimal"/>
      <w:lvlText w:val="%1)"/>
      <w:lvlJc w:val="left"/>
      <w:pPr>
        <w:ind w:left="2859" w:hanging="360"/>
      </w:pPr>
    </w:lvl>
    <w:lvl w:ilvl="1" w:tplc="04150019" w:tentative="1">
      <w:start w:val="1"/>
      <w:numFmt w:val="lowerLetter"/>
      <w:lvlText w:val="%2."/>
      <w:lvlJc w:val="left"/>
      <w:pPr>
        <w:ind w:left="3579" w:hanging="360"/>
      </w:pPr>
    </w:lvl>
    <w:lvl w:ilvl="2" w:tplc="0415001B" w:tentative="1">
      <w:start w:val="1"/>
      <w:numFmt w:val="lowerRoman"/>
      <w:lvlText w:val="%3."/>
      <w:lvlJc w:val="right"/>
      <w:pPr>
        <w:ind w:left="4299" w:hanging="180"/>
      </w:pPr>
    </w:lvl>
    <w:lvl w:ilvl="3" w:tplc="0415000F" w:tentative="1">
      <w:start w:val="1"/>
      <w:numFmt w:val="decimal"/>
      <w:lvlText w:val="%4."/>
      <w:lvlJc w:val="left"/>
      <w:pPr>
        <w:ind w:left="5019" w:hanging="360"/>
      </w:pPr>
    </w:lvl>
    <w:lvl w:ilvl="4" w:tplc="04150019" w:tentative="1">
      <w:start w:val="1"/>
      <w:numFmt w:val="lowerLetter"/>
      <w:lvlText w:val="%5."/>
      <w:lvlJc w:val="left"/>
      <w:pPr>
        <w:ind w:left="5739" w:hanging="360"/>
      </w:pPr>
    </w:lvl>
    <w:lvl w:ilvl="5" w:tplc="0415001B" w:tentative="1">
      <w:start w:val="1"/>
      <w:numFmt w:val="lowerRoman"/>
      <w:lvlText w:val="%6."/>
      <w:lvlJc w:val="right"/>
      <w:pPr>
        <w:ind w:left="6459" w:hanging="180"/>
      </w:pPr>
    </w:lvl>
    <w:lvl w:ilvl="6" w:tplc="0415000F" w:tentative="1">
      <w:start w:val="1"/>
      <w:numFmt w:val="decimal"/>
      <w:lvlText w:val="%7."/>
      <w:lvlJc w:val="left"/>
      <w:pPr>
        <w:ind w:left="7179" w:hanging="360"/>
      </w:pPr>
    </w:lvl>
    <w:lvl w:ilvl="7" w:tplc="04150019" w:tentative="1">
      <w:start w:val="1"/>
      <w:numFmt w:val="lowerLetter"/>
      <w:lvlText w:val="%8."/>
      <w:lvlJc w:val="left"/>
      <w:pPr>
        <w:ind w:left="7899" w:hanging="360"/>
      </w:pPr>
    </w:lvl>
    <w:lvl w:ilvl="8" w:tplc="0415001B" w:tentative="1">
      <w:start w:val="1"/>
      <w:numFmt w:val="lowerRoman"/>
      <w:lvlText w:val="%9."/>
      <w:lvlJc w:val="right"/>
      <w:pPr>
        <w:ind w:left="8619" w:hanging="180"/>
      </w:pPr>
    </w:lvl>
  </w:abstractNum>
  <w:abstractNum w:abstractNumId="15" w15:restartNumberingAfterBreak="0">
    <w:nsid w:val="1E5605D1"/>
    <w:multiLevelType w:val="multilevel"/>
    <w:tmpl w:val="DA1C2650"/>
    <w:lvl w:ilvl="0">
      <w:start w:val="1"/>
      <w:numFmt w:val="decimal"/>
      <w:lvlText w:val="%1."/>
      <w:lvlJc w:val="left"/>
      <w:pPr>
        <w:ind w:left="397" w:hanging="397"/>
      </w:pPr>
      <w:rPr>
        <w:rFonts w:asciiTheme="minorHAnsi" w:hAnsiTheme="minorHAnsi" w:cstheme="minorHAnsi"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04D6F6E"/>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18D629B"/>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23DD0CD5"/>
    <w:multiLevelType w:val="multilevel"/>
    <w:tmpl w:val="D500EC8C"/>
    <w:lvl w:ilvl="0">
      <w:start w:val="2"/>
      <w:numFmt w:val="decimal"/>
      <w:lvlText w:val="%1."/>
      <w:lvlJc w:val="left"/>
      <w:pPr>
        <w:tabs>
          <w:tab w:val="num" w:pos="360"/>
        </w:tabs>
        <w:ind w:left="360" w:hanging="360"/>
      </w:pPr>
      <w:rPr>
        <w:b w:val="0"/>
        <w:sz w:val="20"/>
        <w:szCs w:val="20"/>
      </w:rPr>
    </w:lvl>
    <w:lvl w:ilvl="1">
      <w:start w:val="1"/>
      <w:numFmt w:val="decimal"/>
      <w:lvlText w:val="%2)"/>
      <w:lvlJc w:val="left"/>
      <w:pPr>
        <w:ind w:left="1070" w:hanging="360"/>
      </w:pPr>
    </w:lvl>
    <w:lvl w:ilvl="2">
      <w:start w:val="1"/>
      <w:numFmt w:val="lowerLetter"/>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27EE127A"/>
    <w:multiLevelType w:val="hybridMultilevel"/>
    <w:tmpl w:val="E1286AC4"/>
    <w:lvl w:ilvl="0" w:tplc="FFFFFFFF">
      <w:start w:val="1"/>
      <w:numFmt w:val="decimal"/>
      <w:lvlText w:val="%1."/>
      <w:lvlJc w:val="left"/>
      <w:pPr>
        <w:ind w:left="360" w:hanging="360"/>
      </w:pPr>
      <w:rPr>
        <w:rFonts w:hint="default"/>
        <w:color w:val="auto"/>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28504E6E"/>
    <w:multiLevelType w:val="hybridMultilevel"/>
    <w:tmpl w:val="5FEAE798"/>
    <w:lvl w:ilvl="0" w:tplc="0415000F">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2880771F"/>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2C614710"/>
    <w:multiLevelType w:val="multilevel"/>
    <w:tmpl w:val="D45E946C"/>
    <w:lvl w:ilvl="0">
      <w:start w:val="3"/>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2CFE490C"/>
    <w:multiLevelType w:val="multilevel"/>
    <w:tmpl w:val="1480BA1C"/>
    <w:lvl w:ilvl="0">
      <w:start w:val="4"/>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2F970351"/>
    <w:multiLevelType w:val="hybridMultilevel"/>
    <w:tmpl w:val="EFF885E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10833B2"/>
    <w:multiLevelType w:val="hybridMultilevel"/>
    <w:tmpl w:val="C4269002"/>
    <w:lvl w:ilvl="0" w:tplc="E9784964">
      <w:start w:val="1"/>
      <w:numFmt w:val="lowerLetter"/>
      <w:lvlText w:val="%1)"/>
      <w:lvlJc w:val="left"/>
      <w:pPr>
        <w:ind w:left="1353" w:hanging="360"/>
      </w:pPr>
      <w:rPr>
        <w:rFonts w:hint="default"/>
      </w:rPr>
    </w:lvl>
    <w:lvl w:ilvl="1" w:tplc="04150017">
      <w:start w:val="1"/>
      <w:numFmt w:val="lowerLetter"/>
      <w:lvlText w:val="%2)"/>
      <w:lvlJc w:val="left"/>
      <w:pPr>
        <w:ind w:left="2073" w:hanging="360"/>
      </w:pPr>
    </w:lvl>
    <w:lvl w:ilvl="2" w:tplc="0415001B">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26" w15:restartNumberingAfterBreak="0">
    <w:nsid w:val="33614ACC"/>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33C13553"/>
    <w:multiLevelType w:val="multilevel"/>
    <w:tmpl w:val="2DAC9CFC"/>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3515371D"/>
    <w:multiLevelType w:val="hybridMultilevel"/>
    <w:tmpl w:val="3D18453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6A340ED"/>
    <w:multiLevelType w:val="hybridMultilevel"/>
    <w:tmpl w:val="A9C2E52C"/>
    <w:lvl w:ilvl="0" w:tplc="8ADCC5D8">
      <w:start w:val="1"/>
      <w:numFmt w:val="decimal"/>
      <w:lvlText w:val="%1."/>
      <w:lvlJc w:val="left"/>
      <w:pPr>
        <w:ind w:left="720" w:hanging="360"/>
      </w:pPr>
      <w:rPr>
        <w:rFonts w:asciiTheme="minorHAnsi" w:hAnsiTheme="minorHAnsi" w:cs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27D6F8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31E1887"/>
    <w:multiLevelType w:val="multilevel"/>
    <w:tmpl w:val="92EE5A88"/>
    <w:lvl w:ilvl="0">
      <w:start w:val="6"/>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439313B9"/>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80"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44414665"/>
    <w:multiLevelType w:val="hybridMultilevel"/>
    <w:tmpl w:val="EFF885E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5645231"/>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4BD56829"/>
    <w:multiLevelType w:val="multilevel"/>
    <w:tmpl w:val="EFF65C90"/>
    <w:lvl w:ilvl="0">
      <w:start w:val="2"/>
      <w:numFmt w:val="decimal"/>
      <w:lvlText w:val="%1."/>
      <w:lvlJc w:val="left"/>
      <w:pPr>
        <w:ind w:left="397" w:hanging="397"/>
      </w:pPr>
      <w:rPr>
        <w:rFonts w:hint="default"/>
      </w:rPr>
    </w:lvl>
    <w:lvl w:ilvl="1">
      <w:start w:val="2"/>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4D684BA6"/>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4EF6040A"/>
    <w:multiLevelType w:val="multilevel"/>
    <w:tmpl w:val="F576406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i w:val="0"/>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4F8A1FE5"/>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540A3E9E"/>
    <w:multiLevelType w:val="hybridMultilevel"/>
    <w:tmpl w:val="D916BC3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5BE1681"/>
    <w:multiLevelType w:val="multilevel"/>
    <w:tmpl w:val="7694A260"/>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56752110"/>
    <w:multiLevelType w:val="multilevel"/>
    <w:tmpl w:val="AD284804"/>
    <w:lvl w:ilvl="0">
      <w:start w:val="1"/>
      <w:numFmt w:val="lowerLetter"/>
      <w:lvlText w:val="%1)"/>
      <w:lvlJc w:val="left"/>
      <w:pPr>
        <w:ind w:left="435" w:hanging="435"/>
      </w:pPr>
      <w:rPr>
        <w:rFonts w:hint="default"/>
        <w:b w:val="0"/>
        <w:bCs/>
      </w:rPr>
    </w:lvl>
    <w:lvl w:ilvl="1">
      <w:start w:val="1"/>
      <w:numFmt w:val="decimal"/>
      <w:lvlText w:val="%1.%2."/>
      <w:lvlJc w:val="left"/>
      <w:pPr>
        <w:ind w:left="435" w:hanging="43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2" w15:restartNumberingAfterBreak="0">
    <w:nsid w:val="59B65EE1"/>
    <w:multiLevelType w:val="hybridMultilevel"/>
    <w:tmpl w:val="64F45000"/>
    <w:lvl w:ilvl="0" w:tplc="E9784964">
      <w:start w:val="1"/>
      <w:numFmt w:val="lowerLetter"/>
      <w:lvlText w:val="%1)"/>
      <w:lvlJc w:val="left"/>
      <w:pPr>
        <w:tabs>
          <w:tab w:val="num" w:pos="1636"/>
        </w:tabs>
        <w:ind w:left="1636" w:hanging="360"/>
      </w:pPr>
    </w:lvl>
    <w:lvl w:ilvl="1" w:tplc="E9784964">
      <w:start w:val="1"/>
      <w:numFmt w:val="lowerLetter"/>
      <w:lvlText w:val="%2)"/>
      <w:lvlJc w:val="left"/>
      <w:pPr>
        <w:tabs>
          <w:tab w:val="num" w:pos="2356"/>
        </w:tabs>
        <w:ind w:left="2356" w:hanging="360"/>
      </w:pPr>
    </w:lvl>
    <w:lvl w:ilvl="2" w:tplc="0415001B">
      <w:start w:val="1"/>
      <w:numFmt w:val="lowerRoman"/>
      <w:lvlText w:val="%3."/>
      <w:lvlJc w:val="right"/>
      <w:pPr>
        <w:tabs>
          <w:tab w:val="num" w:pos="3076"/>
        </w:tabs>
        <w:ind w:left="3076" w:hanging="180"/>
      </w:pPr>
    </w:lvl>
    <w:lvl w:ilvl="3" w:tplc="0415000F">
      <w:start w:val="1"/>
      <w:numFmt w:val="decimal"/>
      <w:lvlText w:val="%4."/>
      <w:lvlJc w:val="left"/>
      <w:pPr>
        <w:tabs>
          <w:tab w:val="num" w:pos="3796"/>
        </w:tabs>
        <w:ind w:left="3796" w:hanging="360"/>
      </w:pPr>
    </w:lvl>
    <w:lvl w:ilvl="4" w:tplc="04150019">
      <w:start w:val="1"/>
      <w:numFmt w:val="lowerLetter"/>
      <w:lvlText w:val="%5."/>
      <w:lvlJc w:val="left"/>
      <w:pPr>
        <w:tabs>
          <w:tab w:val="num" w:pos="4516"/>
        </w:tabs>
        <w:ind w:left="4516" w:hanging="360"/>
      </w:pPr>
    </w:lvl>
    <w:lvl w:ilvl="5" w:tplc="0415001B">
      <w:start w:val="1"/>
      <w:numFmt w:val="lowerRoman"/>
      <w:lvlText w:val="%6."/>
      <w:lvlJc w:val="right"/>
      <w:pPr>
        <w:tabs>
          <w:tab w:val="num" w:pos="5236"/>
        </w:tabs>
        <w:ind w:left="5236" w:hanging="180"/>
      </w:pPr>
    </w:lvl>
    <w:lvl w:ilvl="6" w:tplc="0415000F">
      <w:start w:val="1"/>
      <w:numFmt w:val="decimal"/>
      <w:lvlText w:val="%7."/>
      <w:lvlJc w:val="left"/>
      <w:pPr>
        <w:tabs>
          <w:tab w:val="num" w:pos="5956"/>
        </w:tabs>
        <w:ind w:left="5956" w:hanging="360"/>
      </w:pPr>
    </w:lvl>
    <w:lvl w:ilvl="7" w:tplc="04150019">
      <w:start w:val="1"/>
      <w:numFmt w:val="lowerLetter"/>
      <w:lvlText w:val="%8."/>
      <w:lvlJc w:val="left"/>
      <w:pPr>
        <w:tabs>
          <w:tab w:val="num" w:pos="6676"/>
        </w:tabs>
        <w:ind w:left="6676" w:hanging="360"/>
      </w:pPr>
    </w:lvl>
    <w:lvl w:ilvl="8" w:tplc="0415001B">
      <w:start w:val="1"/>
      <w:numFmt w:val="lowerRoman"/>
      <w:lvlText w:val="%9."/>
      <w:lvlJc w:val="right"/>
      <w:pPr>
        <w:tabs>
          <w:tab w:val="num" w:pos="7396"/>
        </w:tabs>
        <w:ind w:left="7396" w:hanging="180"/>
      </w:pPr>
    </w:lvl>
  </w:abstractNum>
  <w:abstractNum w:abstractNumId="43" w15:restartNumberingAfterBreak="0">
    <w:nsid w:val="5A2A4C87"/>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5A8570A0"/>
    <w:multiLevelType w:val="hybridMultilevel"/>
    <w:tmpl w:val="EA3EFE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5A857463"/>
    <w:multiLevelType w:val="multilevel"/>
    <w:tmpl w:val="5C687BB0"/>
    <w:lvl w:ilvl="0">
      <w:start w:val="2"/>
      <w:numFmt w:val="decimal"/>
      <w:lvlText w:val="%1."/>
      <w:lvlJc w:val="left"/>
      <w:pPr>
        <w:ind w:left="397" w:hanging="397"/>
      </w:pPr>
      <w:rPr>
        <w:rFonts w:hint="default"/>
        <w:i w:val="0"/>
      </w:rPr>
    </w:lvl>
    <w:lvl w:ilvl="1">
      <w:start w:val="2"/>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5B9939DC"/>
    <w:multiLevelType w:val="hybridMultilevel"/>
    <w:tmpl w:val="BB7E471A"/>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5C394A5B"/>
    <w:multiLevelType w:val="hybridMultilevel"/>
    <w:tmpl w:val="CF547BD4"/>
    <w:lvl w:ilvl="0" w:tplc="04150017">
      <w:start w:val="1"/>
      <w:numFmt w:val="lowerLetter"/>
      <w:lvlText w:val="%1)"/>
      <w:lvlJc w:val="left"/>
      <w:pPr>
        <w:ind w:left="720" w:hanging="360"/>
      </w:pPr>
    </w:lvl>
    <w:lvl w:ilvl="1" w:tplc="04150011">
      <w:start w:val="1"/>
      <w:numFmt w:val="decimal"/>
      <w:lvlText w:val="%2)"/>
      <w:lvlJc w:val="left"/>
      <w:pPr>
        <w:ind w:left="1440" w:hanging="360"/>
      </w:pPr>
      <w:rPr>
        <w:rFonts w:hint="default"/>
      </w:rPr>
    </w:lvl>
    <w:lvl w:ilvl="2" w:tplc="9F807A48">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FF57BD2"/>
    <w:multiLevelType w:val="multilevel"/>
    <w:tmpl w:val="99A49EAC"/>
    <w:lvl w:ilvl="0">
      <w:start w:val="6"/>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60E61272"/>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66B74A7E"/>
    <w:multiLevelType w:val="multilevel"/>
    <w:tmpl w:val="840AE970"/>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68D922DE"/>
    <w:multiLevelType w:val="hybridMultilevel"/>
    <w:tmpl w:val="D27A5404"/>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6ABE3A66"/>
    <w:multiLevelType w:val="multilevel"/>
    <w:tmpl w:val="E4D6A0A4"/>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i w:val="0"/>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6AE52F46"/>
    <w:multiLevelType w:val="hybridMultilevel"/>
    <w:tmpl w:val="7C5EB098"/>
    <w:lvl w:ilvl="0" w:tplc="04150011">
      <w:start w:val="1"/>
      <w:numFmt w:val="decimal"/>
      <w:lvlText w:val="%1)"/>
      <w:lvlJc w:val="left"/>
      <w:pPr>
        <w:ind w:left="1117" w:hanging="360"/>
      </w:p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54" w15:restartNumberingAfterBreak="0">
    <w:nsid w:val="6B2C409A"/>
    <w:multiLevelType w:val="multilevel"/>
    <w:tmpl w:val="A2CE2812"/>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6C887B0E"/>
    <w:multiLevelType w:val="multilevel"/>
    <w:tmpl w:val="840AE970"/>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6C9D11F1"/>
    <w:multiLevelType w:val="hybridMultilevel"/>
    <w:tmpl w:val="F9C0BBE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D9C3C8D"/>
    <w:multiLevelType w:val="hybridMultilevel"/>
    <w:tmpl w:val="9280E2BE"/>
    <w:lvl w:ilvl="0" w:tplc="04150011">
      <w:start w:val="1"/>
      <w:numFmt w:val="decimal"/>
      <w:lvlText w:val="%1)"/>
      <w:lvlJc w:val="left"/>
      <w:pPr>
        <w:ind w:left="1920" w:hanging="360"/>
      </w:pPr>
    </w:lvl>
    <w:lvl w:ilvl="1" w:tplc="04150019">
      <w:start w:val="1"/>
      <w:numFmt w:val="lowerLetter"/>
      <w:lvlText w:val="%2."/>
      <w:lvlJc w:val="left"/>
      <w:pPr>
        <w:ind w:left="2640" w:hanging="360"/>
      </w:pPr>
    </w:lvl>
    <w:lvl w:ilvl="2" w:tplc="0415001B">
      <w:start w:val="1"/>
      <w:numFmt w:val="lowerRoman"/>
      <w:lvlText w:val="%3."/>
      <w:lvlJc w:val="right"/>
      <w:pPr>
        <w:ind w:left="3360" w:hanging="180"/>
      </w:pPr>
    </w:lvl>
    <w:lvl w:ilvl="3" w:tplc="0415000F">
      <w:start w:val="1"/>
      <w:numFmt w:val="decimal"/>
      <w:lvlText w:val="%4."/>
      <w:lvlJc w:val="left"/>
      <w:pPr>
        <w:ind w:left="4080" w:hanging="360"/>
      </w:pPr>
    </w:lvl>
    <w:lvl w:ilvl="4" w:tplc="04150019">
      <w:start w:val="1"/>
      <w:numFmt w:val="lowerLetter"/>
      <w:lvlText w:val="%5."/>
      <w:lvlJc w:val="left"/>
      <w:pPr>
        <w:ind w:left="4800" w:hanging="360"/>
      </w:pPr>
    </w:lvl>
    <w:lvl w:ilvl="5" w:tplc="0415001B">
      <w:start w:val="1"/>
      <w:numFmt w:val="lowerRoman"/>
      <w:lvlText w:val="%6."/>
      <w:lvlJc w:val="right"/>
      <w:pPr>
        <w:ind w:left="5520" w:hanging="180"/>
      </w:pPr>
    </w:lvl>
    <w:lvl w:ilvl="6" w:tplc="0415000F">
      <w:start w:val="1"/>
      <w:numFmt w:val="decimal"/>
      <w:lvlText w:val="%7."/>
      <w:lvlJc w:val="left"/>
      <w:pPr>
        <w:ind w:left="6240" w:hanging="360"/>
      </w:pPr>
    </w:lvl>
    <w:lvl w:ilvl="7" w:tplc="04150019">
      <w:start w:val="1"/>
      <w:numFmt w:val="lowerLetter"/>
      <w:lvlText w:val="%8."/>
      <w:lvlJc w:val="left"/>
      <w:pPr>
        <w:ind w:left="6960" w:hanging="360"/>
      </w:pPr>
    </w:lvl>
    <w:lvl w:ilvl="8" w:tplc="0415001B">
      <w:start w:val="1"/>
      <w:numFmt w:val="lowerRoman"/>
      <w:lvlText w:val="%9."/>
      <w:lvlJc w:val="right"/>
      <w:pPr>
        <w:ind w:left="7680" w:hanging="180"/>
      </w:pPr>
    </w:lvl>
  </w:abstractNum>
  <w:abstractNum w:abstractNumId="58" w15:restartNumberingAfterBreak="0">
    <w:nsid w:val="6DE411F2"/>
    <w:multiLevelType w:val="multilevel"/>
    <w:tmpl w:val="41E2D638"/>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6FAB39F1"/>
    <w:multiLevelType w:val="multilevel"/>
    <w:tmpl w:val="772A052C"/>
    <w:lvl w:ilvl="0">
      <w:start w:val="6"/>
      <w:numFmt w:val="decimal"/>
      <w:lvlText w:val="%1."/>
      <w:lvlJc w:val="left"/>
      <w:pPr>
        <w:ind w:left="397" w:hanging="397"/>
      </w:pPr>
      <w:rPr>
        <w:rFonts w:hint="default"/>
        <w:i w:val="0"/>
      </w:rPr>
    </w:lvl>
    <w:lvl w:ilvl="1">
      <w:start w:val="2"/>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71B56CE1"/>
    <w:multiLevelType w:val="hybridMultilevel"/>
    <w:tmpl w:val="9A288CAA"/>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741232EA"/>
    <w:multiLevelType w:val="multilevel"/>
    <w:tmpl w:val="15E6594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Calibri" w:hint="default"/>
        <w:b/>
      </w:rPr>
    </w:lvl>
    <w:lvl w:ilvl="2">
      <w:start w:val="1"/>
      <w:numFmt w:val="decimal"/>
      <w:isLgl/>
      <w:lvlText w:val="%1.%2.%3."/>
      <w:lvlJc w:val="left"/>
      <w:pPr>
        <w:ind w:left="1080" w:hanging="720"/>
      </w:pPr>
      <w:rPr>
        <w:rFonts w:eastAsia="Calibri" w:hint="default"/>
        <w:b/>
      </w:rPr>
    </w:lvl>
    <w:lvl w:ilvl="3">
      <w:start w:val="1"/>
      <w:numFmt w:val="decimal"/>
      <w:isLgl/>
      <w:lvlText w:val="%1.%2.%3.%4."/>
      <w:lvlJc w:val="left"/>
      <w:pPr>
        <w:ind w:left="1080" w:hanging="720"/>
      </w:pPr>
      <w:rPr>
        <w:rFonts w:eastAsia="Calibri" w:hint="default"/>
        <w:b/>
      </w:rPr>
    </w:lvl>
    <w:lvl w:ilvl="4">
      <w:start w:val="1"/>
      <w:numFmt w:val="decimal"/>
      <w:isLgl/>
      <w:lvlText w:val="%1.%2.%3.%4.%5."/>
      <w:lvlJc w:val="left"/>
      <w:pPr>
        <w:ind w:left="1440" w:hanging="1080"/>
      </w:pPr>
      <w:rPr>
        <w:rFonts w:eastAsia="Calibri" w:hint="default"/>
        <w:b/>
      </w:rPr>
    </w:lvl>
    <w:lvl w:ilvl="5">
      <w:start w:val="1"/>
      <w:numFmt w:val="decimal"/>
      <w:isLgl/>
      <w:lvlText w:val="%1.%2.%3.%4.%5.%6."/>
      <w:lvlJc w:val="left"/>
      <w:pPr>
        <w:ind w:left="1440" w:hanging="1080"/>
      </w:pPr>
      <w:rPr>
        <w:rFonts w:eastAsia="Calibri" w:hint="default"/>
        <w:b/>
      </w:rPr>
    </w:lvl>
    <w:lvl w:ilvl="6">
      <w:start w:val="1"/>
      <w:numFmt w:val="decimal"/>
      <w:isLgl/>
      <w:lvlText w:val="%1.%2.%3.%4.%5.%6.%7."/>
      <w:lvlJc w:val="left"/>
      <w:pPr>
        <w:ind w:left="1800" w:hanging="1440"/>
      </w:pPr>
      <w:rPr>
        <w:rFonts w:eastAsia="Calibri" w:hint="default"/>
        <w:b/>
      </w:rPr>
    </w:lvl>
    <w:lvl w:ilvl="7">
      <w:start w:val="1"/>
      <w:numFmt w:val="decimal"/>
      <w:isLgl/>
      <w:lvlText w:val="%1.%2.%3.%4.%5.%6.%7.%8."/>
      <w:lvlJc w:val="left"/>
      <w:pPr>
        <w:ind w:left="1800" w:hanging="1440"/>
      </w:pPr>
      <w:rPr>
        <w:rFonts w:eastAsia="Calibri" w:hint="default"/>
        <w:b/>
      </w:rPr>
    </w:lvl>
    <w:lvl w:ilvl="8">
      <w:start w:val="1"/>
      <w:numFmt w:val="decimal"/>
      <w:isLgl/>
      <w:lvlText w:val="%1.%2.%3.%4.%5.%6.%7.%8.%9."/>
      <w:lvlJc w:val="left"/>
      <w:pPr>
        <w:ind w:left="2160" w:hanging="1800"/>
      </w:pPr>
      <w:rPr>
        <w:rFonts w:eastAsia="Calibri" w:hint="default"/>
        <w:b/>
      </w:rPr>
    </w:lvl>
  </w:abstractNum>
  <w:abstractNum w:abstractNumId="62" w15:restartNumberingAfterBreak="0">
    <w:nsid w:val="7BAC5BEC"/>
    <w:multiLevelType w:val="multilevel"/>
    <w:tmpl w:val="12E40FB6"/>
    <w:lvl w:ilvl="0">
      <w:start w:val="1"/>
      <w:numFmt w:val="decimal"/>
      <w:lvlText w:val="%1."/>
      <w:lvlJc w:val="left"/>
      <w:pPr>
        <w:ind w:left="397" w:hanging="397"/>
      </w:pPr>
      <w:rPr>
        <w:rFonts w:asciiTheme="minorHAnsi" w:hAnsiTheme="minorHAnsi" w:hint="default"/>
        <w:i w:val="0"/>
        <w:sz w:val="22"/>
        <w:szCs w:val="22"/>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heme="minorHAnsi" w:hAnsiTheme="minorHAnsi" w:hint="default"/>
        <w:sz w:val="22"/>
        <w:szCs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7F5354F1"/>
    <w:multiLevelType w:val="hybridMultilevel"/>
    <w:tmpl w:val="D5A49680"/>
    <w:lvl w:ilvl="0" w:tplc="33221258">
      <w:start w:val="1"/>
      <w:numFmt w:val="decimal"/>
      <w:lvlText w:val="%1."/>
      <w:lvlJc w:val="left"/>
      <w:pPr>
        <w:ind w:left="720" w:hanging="360"/>
      </w:pPr>
      <w:rPr>
        <w:rFonts w:ascii="Calibri" w:hAnsi="Calibri" w:hint="default"/>
        <w:sz w:val="22"/>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7"/>
  </w:num>
  <w:num w:numId="2">
    <w:abstractNumId w:val="19"/>
  </w:num>
  <w:num w:numId="3">
    <w:abstractNumId w:val="2"/>
  </w:num>
  <w:num w:numId="4">
    <w:abstractNumId w:val="50"/>
  </w:num>
  <w:num w:numId="5">
    <w:abstractNumId w:val="12"/>
  </w:num>
  <w:num w:numId="6">
    <w:abstractNumId w:val="43"/>
  </w:num>
  <w:num w:numId="7">
    <w:abstractNumId w:val="52"/>
  </w:num>
  <w:num w:numId="8">
    <w:abstractNumId w:val="4"/>
  </w:num>
  <w:num w:numId="9">
    <w:abstractNumId w:val="0"/>
  </w:num>
  <w:num w:numId="10">
    <w:abstractNumId w:val="15"/>
  </w:num>
  <w:num w:numId="11">
    <w:abstractNumId w:val="17"/>
  </w:num>
  <w:num w:numId="12">
    <w:abstractNumId w:val="38"/>
  </w:num>
  <w:num w:numId="13">
    <w:abstractNumId w:val="36"/>
  </w:num>
  <w:num w:numId="14">
    <w:abstractNumId w:val="49"/>
  </w:num>
  <w:num w:numId="15">
    <w:abstractNumId w:val="34"/>
  </w:num>
  <w:num w:numId="16">
    <w:abstractNumId w:val="32"/>
  </w:num>
  <w:num w:numId="17">
    <w:abstractNumId w:val="26"/>
  </w:num>
  <w:num w:numId="18">
    <w:abstractNumId w:val="21"/>
  </w:num>
  <w:num w:numId="19">
    <w:abstractNumId w:val="27"/>
  </w:num>
  <w:num w:numId="20">
    <w:abstractNumId w:val="13"/>
  </w:num>
  <w:num w:numId="21">
    <w:abstractNumId w:val="40"/>
  </w:num>
  <w:num w:numId="22">
    <w:abstractNumId w:val="8"/>
  </w:num>
  <w:num w:numId="23">
    <w:abstractNumId w:val="54"/>
  </w:num>
  <w:num w:numId="24">
    <w:abstractNumId w:val="23"/>
  </w:num>
  <w:num w:numId="25">
    <w:abstractNumId w:val="60"/>
  </w:num>
  <w:num w:numId="26">
    <w:abstractNumId w:val="53"/>
  </w:num>
  <w:num w:numId="27">
    <w:abstractNumId w:val="29"/>
  </w:num>
  <w:num w:numId="28">
    <w:abstractNumId w:val="9"/>
  </w:num>
  <w:num w:numId="29">
    <w:abstractNumId w:val="14"/>
  </w:num>
  <w:num w:numId="30">
    <w:abstractNumId w:val="55"/>
  </w:num>
  <w:num w:numId="31">
    <w:abstractNumId w:val="7"/>
  </w:num>
  <w:num w:numId="32">
    <w:abstractNumId w:val="11"/>
  </w:num>
  <w:num w:numId="33">
    <w:abstractNumId w:val="3"/>
  </w:num>
  <w:num w:numId="34">
    <w:abstractNumId w:val="25"/>
  </w:num>
  <w:num w:numId="35">
    <w:abstractNumId w:val="35"/>
  </w:num>
  <w:num w:numId="36">
    <w:abstractNumId w:val="45"/>
  </w:num>
  <w:num w:numId="37">
    <w:abstractNumId w:val="57"/>
  </w:num>
  <w:num w:numId="38">
    <w:abstractNumId w:val="42"/>
  </w:num>
  <w:num w:numId="39">
    <w:abstractNumId w:val="10"/>
  </w:num>
  <w:num w:numId="40">
    <w:abstractNumId w:val="24"/>
  </w:num>
  <w:num w:numId="41">
    <w:abstractNumId w:val="48"/>
  </w:num>
  <w:num w:numId="42">
    <w:abstractNumId w:val="59"/>
  </w:num>
  <w:num w:numId="43">
    <w:abstractNumId w:val="63"/>
  </w:num>
  <w:num w:numId="44">
    <w:abstractNumId w:val="47"/>
  </w:num>
  <w:num w:numId="45">
    <w:abstractNumId w:val="31"/>
  </w:num>
  <w:num w:numId="46">
    <w:abstractNumId w:val="1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8"/>
  </w:num>
  <w:num w:numId="48">
    <w:abstractNumId w:val="22"/>
  </w:num>
  <w:num w:numId="49">
    <w:abstractNumId w:val="1"/>
  </w:num>
  <w:num w:numId="50">
    <w:abstractNumId w:val="61"/>
  </w:num>
  <w:num w:numId="51">
    <w:abstractNumId w:val="46"/>
  </w:num>
  <w:num w:numId="52">
    <w:abstractNumId w:val="51"/>
  </w:num>
  <w:num w:numId="53">
    <w:abstractNumId w:val="41"/>
  </w:num>
  <w:num w:numId="54">
    <w:abstractNumId w:val="20"/>
  </w:num>
  <w:num w:numId="55">
    <w:abstractNumId w:val="44"/>
  </w:num>
  <w:num w:numId="56">
    <w:abstractNumId w:val="5"/>
  </w:num>
  <w:num w:numId="57">
    <w:abstractNumId w:val="62"/>
  </w:num>
  <w:num w:numId="58">
    <w:abstractNumId w:val="56"/>
  </w:num>
  <w:num w:numId="59">
    <w:abstractNumId w:val="39"/>
  </w:num>
  <w:num w:numId="60">
    <w:abstractNumId w:val="33"/>
  </w:num>
  <w:num w:numId="61">
    <w:abstractNumId w:val="6"/>
  </w:num>
  <w:num w:numId="62">
    <w:abstractNumId w:val="30"/>
  </w:num>
  <w:num w:numId="63">
    <w:abstractNumId w:val="58"/>
  </w:num>
  <w:num w:numId="64">
    <w:abstractNumId w:val="18"/>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_Links" w:val="{1C43B578-09DA-4546-A79E-312BAEB93536}"/>
  </w:docVars>
  <w:rsids>
    <w:rsidRoot w:val="002D350D"/>
    <w:rsid w:val="00000887"/>
    <w:rsid w:val="0000435D"/>
    <w:rsid w:val="00005716"/>
    <w:rsid w:val="00005B79"/>
    <w:rsid w:val="000069BA"/>
    <w:rsid w:val="0000734A"/>
    <w:rsid w:val="00007EA0"/>
    <w:rsid w:val="00010AD9"/>
    <w:rsid w:val="00012324"/>
    <w:rsid w:val="00012CAB"/>
    <w:rsid w:val="0001323B"/>
    <w:rsid w:val="00013990"/>
    <w:rsid w:val="00013A87"/>
    <w:rsid w:val="000141AB"/>
    <w:rsid w:val="00014211"/>
    <w:rsid w:val="00014692"/>
    <w:rsid w:val="00014B4D"/>
    <w:rsid w:val="000151B8"/>
    <w:rsid w:val="000155A1"/>
    <w:rsid w:val="00015819"/>
    <w:rsid w:val="00015EE2"/>
    <w:rsid w:val="00017560"/>
    <w:rsid w:val="000176D9"/>
    <w:rsid w:val="00017D9E"/>
    <w:rsid w:val="00020C68"/>
    <w:rsid w:val="00022229"/>
    <w:rsid w:val="0002335B"/>
    <w:rsid w:val="00030953"/>
    <w:rsid w:val="00030C18"/>
    <w:rsid w:val="00032C72"/>
    <w:rsid w:val="000342D7"/>
    <w:rsid w:val="000343C7"/>
    <w:rsid w:val="00034EBF"/>
    <w:rsid w:val="00040152"/>
    <w:rsid w:val="000410F8"/>
    <w:rsid w:val="00042270"/>
    <w:rsid w:val="00042DD5"/>
    <w:rsid w:val="00042E38"/>
    <w:rsid w:val="000465BE"/>
    <w:rsid w:val="000478E2"/>
    <w:rsid w:val="00047A77"/>
    <w:rsid w:val="0005087A"/>
    <w:rsid w:val="00051885"/>
    <w:rsid w:val="00052722"/>
    <w:rsid w:val="00052EEA"/>
    <w:rsid w:val="00053BDD"/>
    <w:rsid w:val="00053D13"/>
    <w:rsid w:val="00053F6C"/>
    <w:rsid w:val="00054823"/>
    <w:rsid w:val="0005535A"/>
    <w:rsid w:val="00055BAC"/>
    <w:rsid w:val="0005615B"/>
    <w:rsid w:val="000566FA"/>
    <w:rsid w:val="00057799"/>
    <w:rsid w:val="000578DE"/>
    <w:rsid w:val="00060C1A"/>
    <w:rsid w:val="00061B6D"/>
    <w:rsid w:val="00061F20"/>
    <w:rsid w:val="00062480"/>
    <w:rsid w:val="0006342C"/>
    <w:rsid w:val="0006344B"/>
    <w:rsid w:val="000662DF"/>
    <w:rsid w:val="00066378"/>
    <w:rsid w:val="00066877"/>
    <w:rsid w:val="00067638"/>
    <w:rsid w:val="00067BE1"/>
    <w:rsid w:val="00071A17"/>
    <w:rsid w:val="0007243E"/>
    <w:rsid w:val="00072848"/>
    <w:rsid w:val="00072B73"/>
    <w:rsid w:val="00072F08"/>
    <w:rsid w:val="00074ABC"/>
    <w:rsid w:val="00075C1C"/>
    <w:rsid w:val="0007731F"/>
    <w:rsid w:val="00077EAA"/>
    <w:rsid w:val="00080367"/>
    <w:rsid w:val="00080D83"/>
    <w:rsid w:val="00080DFE"/>
    <w:rsid w:val="000821C8"/>
    <w:rsid w:val="000830EA"/>
    <w:rsid w:val="0008326C"/>
    <w:rsid w:val="00083B17"/>
    <w:rsid w:val="0008441A"/>
    <w:rsid w:val="00084611"/>
    <w:rsid w:val="00084CD8"/>
    <w:rsid w:val="00084FF6"/>
    <w:rsid w:val="000850B8"/>
    <w:rsid w:val="0008557E"/>
    <w:rsid w:val="00085794"/>
    <w:rsid w:val="000861F2"/>
    <w:rsid w:val="00087B41"/>
    <w:rsid w:val="00087DBD"/>
    <w:rsid w:val="00094B29"/>
    <w:rsid w:val="00096571"/>
    <w:rsid w:val="00097CFB"/>
    <w:rsid w:val="00097E86"/>
    <w:rsid w:val="000A01BA"/>
    <w:rsid w:val="000A03AF"/>
    <w:rsid w:val="000A0C52"/>
    <w:rsid w:val="000A1DFA"/>
    <w:rsid w:val="000A3DA2"/>
    <w:rsid w:val="000A3F96"/>
    <w:rsid w:val="000A6F12"/>
    <w:rsid w:val="000B2746"/>
    <w:rsid w:val="000B39BC"/>
    <w:rsid w:val="000B3DDA"/>
    <w:rsid w:val="000B4E4B"/>
    <w:rsid w:val="000B6782"/>
    <w:rsid w:val="000B71E6"/>
    <w:rsid w:val="000B7522"/>
    <w:rsid w:val="000C02A5"/>
    <w:rsid w:val="000C1DB2"/>
    <w:rsid w:val="000C6C33"/>
    <w:rsid w:val="000C6F09"/>
    <w:rsid w:val="000C7280"/>
    <w:rsid w:val="000C74BC"/>
    <w:rsid w:val="000D0AAD"/>
    <w:rsid w:val="000D283E"/>
    <w:rsid w:val="000D32C2"/>
    <w:rsid w:val="000D33BD"/>
    <w:rsid w:val="000D3D92"/>
    <w:rsid w:val="000D43AB"/>
    <w:rsid w:val="000D4A9E"/>
    <w:rsid w:val="000D4BF7"/>
    <w:rsid w:val="000D5098"/>
    <w:rsid w:val="000D6EB7"/>
    <w:rsid w:val="000E1B7B"/>
    <w:rsid w:val="000E29BA"/>
    <w:rsid w:val="000E454A"/>
    <w:rsid w:val="000E466C"/>
    <w:rsid w:val="000E4EA2"/>
    <w:rsid w:val="000E5074"/>
    <w:rsid w:val="000E53B1"/>
    <w:rsid w:val="000E7161"/>
    <w:rsid w:val="000E730C"/>
    <w:rsid w:val="000E7DDF"/>
    <w:rsid w:val="000F03A4"/>
    <w:rsid w:val="000F0B4F"/>
    <w:rsid w:val="000F0DF2"/>
    <w:rsid w:val="000F139B"/>
    <w:rsid w:val="000F334E"/>
    <w:rsid w:val="000F5A63"/>
    <w:rsid w:val="000F6396"/>
    <w:rsid w:val="000F7A32"/>
    <w:rsid w:val="00100400"/>
    <w:rsid w:val="001012ED"/>
    <w:rsid w:val="00106143"/>
    <w:rsid w:val="001070C1"/>
    <w:rsid w:val="0011079B"/>
    <w:rsid w:val="00111A04"/>
    <w:rsid w:val="00114471"/>
    <w:rsid w:val="001149FF"/>
    <w:rsid w:val="00114F98"/>
    <w:rsid w:val="001158D0"/>
    <w:rsid w:val="00116377"/>
    <w:rsid w:val="00116EC7"/>
    <w:rsid w:val="0012009B"/>
    <w:rsid w:val="001204E4"/>
    <w:rsid w:val="00121532"/>
    <w:rsid w:val="001218E4"/>
    <w:rsid w:val="00123D1C"/>
    <w:rsid w:val="00124D4A"/>
    <w:rsid w:val="00125294"/>
    <w:rsid w:val="00125DAE"/>
    <w:rsid w:val="0012706F"/>
    <w:rsid w:val="00130B23"/>
    <w:rsid w:val="001326BE"/>
    <w:rsid w:val="00132C82"/>
    <w:rsid w:val="00133A38"/>
    <w:rsid w:val="00133FD0"/>
    <w:rsid w:val="001342DE"/>
    <w:rsid w:val="00134CFC"/>
    <w:rsid w:val="00136693"/>
    <w:rsid w:val="001366C2"/>
    <w:rsid w:val="001370F2"/>
    <w:rsid w:val="00140308"/>
    <w:rsid w:val="00141936"/>
    <w:rsid w:val="00141CFF"/>
    <w:rsid w:val="0014294C"/>
    <w:rsid w:val="00143CF9"/>
    <w:rsid w:val="001440C1"/>
    <w:rsid w:val="00144367"/>
    <w:rsid w:val="001447A0"/>
    <w:rsid w:val="00144B87"/>
    <w:rsid w:val="0014642F"/>
    <w:rsid w:val="00147509"/>
    <w:rsid w:val="00152EF2"/>
    <w:rsid w:val="00153698"/>
    <w:rsid w:val="00153A9C"/>
    <w:rsid w:val="00153CB8"/>
    <w:rsid w:val="00155793"/>
    <w:rsid w:val="001576AC"/>
    <w:rsid w:val="00160B39"/>
    <w:rsid w:val="001637E9"/>
    <w:rsid w:val="00164F31"/>
    <w:rsid w:val="0016570F"/>
    <w:rsid w:val="001670A3"/>
    <w:rsid w:val="0017154C"/>
    <w:rsid w:val="00173FF6"/>
    <w:rsid w:val="00174199"/>
    <w:rsid w:val="00174CF0"/>
    <w:rsid w:val="00176984"/>
    <w:rsid w:val="00180370"/>
    <w:rsid w:val="0018125E"/>
    <w:rsid w:val="00182F97"/>
    <w:rsid w:val="00184F9D"/>
    <w:rsid w:val="00185FC7"/>
    <w:rsid w:val="00186088"/>
    <w:rsid w:val="00187655"/>
    <w:rsid w:val="00191FAF"/>
    <w:rsid w:val="00192BC9"/>
    <w:rsid w:val="00192DCD"/>
    <w:rsid w:val="0019316A"/>
    <w:rsid w:val="001931B1"/>
    <w:rsid w:val="00194BF7"/>
    <w:rsid w:val="00197238"/>
    <w:rsid w:val="00197893"/>
    <w:rsid w:val="001A01CF"/>
    <w:rsid w:val="001A0442"/>
    <w:rsid w:val="001A2964"/>
    <w:rsid w:val="001A36EE"/>
    <w:rsid w:val="001A48F4"/>
    <w:rsid w:val="001A5665"/>
    <w:rsid w:val="001A59DA"/>
    <w:rsid w:val="001A7FCF"/>
    <w:rsid w:val="001B0333"/>
    <w:rsid w:val="001B210F"/>
    <w:rsid w:val="001B2FD1"/>
    <w:rsid w:val="001B3C8C"/>
    <w:rsid w:val="001B512A"/>
    <w:rsid w:val="001B69C5"/>
    <w:rsid w:val="001B784E"/>
    <w:rsid w:val="001C0609"/>
    <w:rsid w:val="001C1191"/>
    <w:rsid w:val="001C1962"/>
    <w:rsid w:val="001C27C0"/>
    <w:rsid w:val="001C2CE4"/>
    <w:rsid w:val="001C3D62"/>
    <w:rsid w:val="001C3E60"/>
    <w:rsid w:val="001C400B"/>
    <w:rsid w:val="001C4D66"/>
    <w:rsid w:val="001C6A54"/>
    <w:rsid w:val="001C7EFB"/>
    <w:rsid w:val="001D03C2"/>
    <w:rsid w:val="001D12A5"/>
    <w:rsid w:val="001D1819"/>
    <w:rsid w:val="001D1C6F"/>
    <w:rsid w:val="001D3CD5"/>
    <w:rsid w:val="001D40D2"/>
    <w:rsid w:val="001D4C23"/>
    <w:rsid w:val="001D567D"/>
    <w:rsid w:val="001D686A"/>
    <w:rsid w:val="001D7010"/>
    <w:rsid w:val="001D79C8"/>
    <w:rsid w:val="001E0FBF"/>
    <w:rsid w:val="001E248D"/>
    <w:rsid w:val="001E5FC5"/>
    <w:rsid w:val="001E6D67"/>
    <w:rsid w:val="001F00E2"/>
    <w:rsid w:val="001F06E5"/>
    <w:rsid w:val="001F0F7A"/>
    <w:rsid w:val="001F171C"/>
    <w:rsid w:val="001F1E66"/>
    <w:rsid w:val="001F4C39"/>
    <w:rsid w:val="001F57F3"/>
    <w:rsid w:val="001F5B45"/>
    <w:rsid w:val="001F7DCD"/>
    <w:rsid w:val="0020035D"/>
    <w:rsid w:val="002025DF"/>
    <w:rsid w:val="002033E3"/>
    <w:rsid w:val="00205564"/>
    <w:rsid w:val="00206246"/>
    <w:rsid w:val="00207823"/>
    <w:rsid w:val="00207992"/>
    <w:rsid w:val="00210239"/>
    <w:rsid w:val="002108DA"/>
    <w:rsid w:val="002138FC"/>
    <w:rsid w:val="002169DE"/>
    <w:rsid w:val="00216DD5"/>
    <w:rsid w:val="00221CED"/>
    <w:rsid w:val="00221E59"/>
    <w:rsid w:val="0022255B"/>
    <w:rsid w:val="00222997"/>
    <w:rsid w:val="00222B0F"/>
    <w:rsid w:val="00223625"/>
    <w:rsid w:val="002237F1"/>
    <w:rsid w:val="00223C10"/>
    <w:rsid w:val="002247ED"/>
    <w:rsid w:val="002254B0"/>
    <w:rsid w:val="002254D9"/>
    <w:rsid w:val="00225FE7"/>
    <w:rsid w:val="00233AF7"/>
    <w:rsid w:val="002373EB"/>
    <w:rsid w:val="002379D9"/>
    <w:rsid w:val="00241C1F"/>
    <w:rsid w:val="002425AE"/>
    <w:rsid w:val="00244EA3"/>
    <w:rsid w:val="00245E9D"/>
    <w:rsid w:val="0024605F"/>
    <w:rsid w:val="00246C02"/>
    <w:rsid w:val="00247F19"/>
    <w:rsid w:val="002503EE"/>
    <w:rsid w:val="00251BB4"/>
    <w:rsid w:val="00255B40"/>
    <w:rsid w:val="002624FF"/>
    <w:rsid w:val="002656F1"/>
    <w:rsid w:val="00265F1B"/>
    <w:rsid w:val="00266A5C"/>
    <w:rsid w:val="00267699"/>
    <w:rsid w:val="00267CE8"/>
    <w:rsid w:val="00271171"/>
    <w:rsid w:val="002724EB"/>
    <w:rsid w:val="002735E4"/>
    <w:rsid w:val="002737B2"/>
    <w:rsid w:val="00274759"/>
    <w:rsid w:val="002761E5"/>
    <w:rsid w:val="00276356"/>
    <w:rsid w:val="002800A3"/>
    <w:rsid w:val="00281A29"/>
    <w:rsid w:val="00283182"/>
    <w:rsid w:val="002856E3"/>
    <w:rsid w:val="002860D6"/>
    <w:rsid w:val="002867BE"/>
    <w:rsid w:val="0028747F"/>
    <w:rsid w:val="00291128"/>
    <w:rsid w:val="002911E8"/>
    <w:rsid w:val="002919AF"/>
    <w:rsid w:val="00295191"/>
    <w:rsid w:val="00296775"/>
    <w:rsid w:val="00297968"/>
    <w:rsid w:val="00297A85"/>
    <w:rsid w:val="002A12C8"/>
    <w:rsid w:val="002A15E4"/>
    <w:rsid w:val="002A241C"/>
    <w:rsid w:val="002A2F11"/>
    <w:rsid w:val="002A40A3"/>
    <w:rsid w:val="002A611F"/>
    <w:rsid w:val="002A66CD"/>
    <w:rsid w:val="002A6DFF"/>
    <w:rsid w:val="002A76B8"/>
    <w:rsid w:val="002A7C40"/>
    <w:rsid w:val="002B0A52"/>
    <w:rsid w:val="002B0F96"/>
    <w:rsid w:val="002B220C"/>
    <w:rsid w:val="002B3827"/>
    <w:rsid w:val="002B423E"/>
    <w:rsid w:val="002B659A"/>
    <w:rsid w:val="002B6903"/>
    <w:rsid w:val="002C0748"/>
    <w:rsid w:val="002C0A1B"/>
    <w:rsid w:val="002C13C6"/>
    <w:rsid w:val="002C30DE"/>
    <w:rsid w:val="002C6347"/>
    <w:rsid w:val="002C6567"/>
    <w:rsid w:val="002D0940"/>
    <w:rsid w:val="002D0E53"/>
    <w:rsid w:val="002D1B19"/>
    <w:rsid w:val="002D1EA1"/>
    <w:rsid w:val="002D350D"/>
    <w:rsid w:val="002D376D"/>
    <w:rsid w:val="002D4048"/>
    <w:rsid w:val="002D453E"/>
    <w:rsid w:val="002D4901"/>
    <w:rsid w:val="002D4D93"/>
    <w:rsid w:val="002D5D48"/>
    <w:rsid w:val="002D737F"/>
    <w:rsid w:val="002E174D"/>
    <w:rsid w:val="002E1859"/>
    <w:rsid w:val="002E226B"/>
    <w:rsid w:val="002E3D5C"/>
    <w:rsid w:val="002E3F94"/>
    <w:rsid w:val="002E4A5E"/>
    <w:rsid w:val="002E533C"/>
    <w:rsid w:val="002E6895"/>
    <w:rsid w:val="002E7235"/>
    <w:rsid w:val="002E7332"/>
    <w:rsid w:val="002F165A"/>
    <w:rsid w:val="002F49F0"/>
    <w:rsid w:val="002F4E51"/>
    <w:rsid w:val="002F6436"/>
    <w:rsid w:val="0030028D"/>
    <w:rsid w:val="0030073A"/>
    <w:rsid w:val="00301A47"/>
    <w:rsid w:val="0030219B"/>
    <w:rsid w:val="003030FA"/>
    <w:rsid w:val="0030437F"/>
    <w:rsid w:val="0030439F"/>
    <w:rsid w:val="003076B2"/>
    <w:rsid w:val="00307DC9"/>
    <w:rsid w:val="0031144C"/>
    <w:rsid w:val="00311A9A"/>
    <w:rsid w:val="00312B5F"/>
    <w:rsid w:val="003139AA"/>
    <w:rsid w:val="003140AE"/>
    <w:rsid w:val="0031450F"/>
    <w:rsid w:val="00314A39"/>
    <w:rsid w:val="00315534"/>
    <w:rsid w:val="003163C4"/>
    <w:rsid w:val="00316435"/>
    <w:rsid w:val="003209F4"/>
    <w:rsid w:val="00320AAC"/>
    <w:rsid w:val="003223BB"/>
    <w:rsid w:val="003229B4"/>
    <w:rsid w:val="00322B31"/>
    <w:rsid w:val="00325198"/>
    <w:rsid w:val="00325F74"/>
    <w:rsid w:val="00326233"/>
    <w:rsid w:val="00326920"/>
    <w:rsid w:val="00326B71"/>
    <w:rsid w:val="00326EB3"/>
    <w:rsid w:val="00332917"/>
    <w:rsid w:val="00332B09"/>
    <w:rsid w:val="0033431D"/>
    <w:rsid w:val="00334AD7"/>
    <w:rsid w:val="003352A8"/>
    <w:rsid w:val="00336B47"/>
    <w:rsid w:val="00340411"/>
    <w:rsid w:val="00342E0A"/>
    <w:rsid w:val="0034327F"/>
    <w:rsid w:val="00344436"/>
    <w:rsid w:val="00344CCF"/>
    <w:rsid w:val="003452F2"/>
    <w:rsid w:val="0035089F"/>
    <w:rsid w:val="003525DF"/>
    <w:rsid w:val="003538D8"/>
    <w:rsid w:val="0035482A"/>
    <w:rsid w:val="00356D6A"/>
    <w:rsid w:val="00357493"/>
    <w:rsid w:val="003576B5"/>
    <w:rsid w:val="003619F2"/>
    <w:rsid w:val="00363131"/>
    <w:rsid w:val="0036401D"/>
    <w:rsid w:val="0036519E"/>
    <w:rsid w:val="0036572A"/>
    <w:rsid w:val="00365820"/>
    <w:rsid w:val="0036587B"/>
    <w:rsid w:val="00365FB5"/>
    <w:rsid w:val="0036666B"/>
    <w:rsid w:val="00366C2B"/>
    <w:rsid w:val="003676D6"/>
    <w:rsid w:val="00367717"/>
    <w:rsid w:val="00370283"/>
    <w:rsid w:val="00370C07"/>
    <w:rsid w:val="00370E7C"/>
    <w:rsid w:val="003714BD"/>
    <w:rsid w:val="0037167E"/>
    <w:rsid w:val="00374094"/>
    <w:rsid w:val="003741D8"/>
    <w:rsid w:val="003754C5"/>
    <w:rsid w:val="00375E0F"/>
    <w:rsid w:val="00377686"/>
    <w:rsid w:val="00377EA5"/>
    <w:rsid w:val="00380870"/>
    <w:rsid w:val="00382E0B"/>
    <w:rsid w:val="0038322C"/>
    <w:rsid w:val="00383C3C"/>
    <w:rsid w:val="00384A20"/>
    <w:rsid w:val="00390CA1"/>
    <w:rsid w:val="00391B45"/>
    <w:rsid w:val="00392F2B"/>
    <w:rsid w:val="00393574"/>
    <w:rsid w:val="003948A7"/>
    <w:rsid w:val="00396817"/>
    <w:rsid w:val="003975BA"/>
    <w:rsid w:val="003A0730"/>
    <w:rsid w:val="003A155D"/>
    <w:rsid w:val="003A16DF"/>
    <w:rsid w:val="003A3942"/>
    <w:rsid w:val="003A50E1"/>
    <w:rsid w:val="003A5835"/>
    <w:rsid w:val="003A63F5"/>
    <w:rsid w:val="003A7E6C"/>
    <w:rsid w:val="003B3A8B"/>
    <w:rsid w:val="003B4815"/>
    <w:rsid w:val="003B5321"/>
    <w:rsid w:val="003B5504"/>
    <w:rsid w:val="003B575E"/>
    <w:rsid w:val="003B5F0B"/>
    <w:rsid w:val="003B7729"/>
    <w:rsid w:val="003B7C21"/>
    <w:rsid w:val="003B7DAA"/>
    <w:rsid w:val="003C554F"/>
    <w:rsid w:val="003C6F4C"/>
    <w:rsid w:val="003C72D6"/>
    <w:rsid w:val="003D0F7A"/>
    <w:rsid w:val="003D1EC9"/>
    <w:rsid w:val="003D5596"/>
    <w:rsid w:val="003D73A3"/>
    <w:rsid w:val="003E1E55"/>
    <w:rsid w:val="003E3143"/>
    <w:rsid w:val="003E3FBF"/>
    <w:rsid w:val="003E5932"/>
    <w:rsid w:val="003E607B"/>
    <w:rsid w:val="003E684E"/>
    <w:rsid w:val="003E7EBA"/>
    <w:rsid w:val="003F1563"/>
    <w:rsid w:val="003F3392"/>
    <w:rsid w:val="003F3E12"/>
    <w:rsid w:val="003F3E63"/>
    <w:rsid w:val="003F49A6"/>
    <w:rsid w:val="003F5752"/>
    <w:rsid w:val="003F5EB6"/>
    <w:rsid w:val="003F6EB6"/>
    <w:rsid w:val="004006F3"/>
    <w:rsid w:val="0040149C"/>
    <w:rsid w:val="0040167D"/>
    <w:rsid w:val="004018D2"/>
    <w:rsid w:val="00402374"/>
    <w:rsid w:val="00402824"/>
    <w:rsid w:val="00402C51"/>
    <w:rsid w:val="00404679"/>
    <w:rsid w:val="00404AA7"/>
    <w:rsid w:val="0040686C"/>
    <w:rsid w:val="00406C07"/>
    <w:rsid w:val="004113E8"/>
    <w:rsid w:val="00412AC5"/>
    <w:rsid w:val="00413D88"/>
    <w:rsid w:val="00414252"/>
    <w:rsid w:val="00414478"/>
    <w:rsid w:val="004147C3"/>
    <w:rsid w:val="00415681"/>
    <w:rsid w:val="0041660E"/>
    <w:rsid w:val="00420B26"/>
    <w:rsid w:val="00422500"/>
    <w:rsid w:val="004233AA"/>
    <w:rsid w:val="004238EB"/>
    <w:rsid w:val="004254D9"/>
    <w:rsid w:val="00425F2E"/>
    <w:rsid w:val="0042603F"/>
    <w:rsid w:val="0042621D"/>
    <w:rsid w:val="00427520"/>
    <w:rsid w:val="00427882"/>
    <w:rsid w:val="0043033E"/>
    <w:rsid w:val="00431127"/>
    <w:rsid w:val="00433705"/>
    <w:rsid w:val="0043415C"/>
    <w:rsid w:val="00434734"/>
    <w:rsid w:val="0043582D"/>
    <w:rsid w:val="00435B66"/>
    <w:rsid w:val="0043610A"/>
    <w:rsid w:val="00437E0E"/>
    <w:rsid w:val="00440731"/>
    <w:rsid w:val="00440788"/>
    <w:rsid w:val="00440955"/>
    <w:rsid w:val="00441F9D"/>
    <w:rsid w:val="00442705"/>
    <w:rsid w:val="00442D41"/>
    <w:rsid w:val="0044333B"/>
    <w:rsid w:val="004443CF"/>
    <w:rsid w:val="00444647"/>
    <w:rsid w:val="0044670B"/>
    <w:rsid w:val="00447CD1"/>
    <w:rsid w:val="00447EFA"/>
    <w:rsid w:val="00447FED"/>
    <w:rsid w:val="004514A0"/>
    <w:rsid w:val="0045169A"/>
    <w:rsid w:val="004518D8"/>
    <w:rsid w:val="00451AE6"/>
    <w:rsid w:val="0045246C"/>
    <w:rsid w:val="0045321F"/>
    <w:rsid w:val="004543E9"/>
    <w:rsid w:val="004544E8"/>
    <w:rsid w:val="004618AD"/>
    <w:rsid w:val="004623F1"/>
    <w:rsid w:val="0046270C"/>
    <w:rsid w:val="00463207"/>
    <w:rsid w:val="0046451A"/>
    <w:rsid w:val="00464C79"/>
    <w:rsid w:val="00465343"/>
    <w:rsid w:val="00466B2F"/>
    <w:rsid w:val="00467A39"/>
    <w:rsid w:val="00470674"/>
    <w:rsid w:val="00470FE4"/>
    <w:rsid w:val="00471B59"/>
    <w:rsid w:val="00472846"/>
    <w:rsid w:val="00472FF6"/>
    <w:rsid w:val="00474047"/>
    <w:rsid w:val="004806C5"/>
    <w:rsid w:val="00482CF8"/>
    <w:rsid w:val="00483ABF"/>
    <w:rsid w:val="00486656"/>
    <w:rsid w:val="00487277"/>
    <w:rsid w:val="00487A38"/>
    <w:rsid w:val="0049060A"/>
    <w:rsid w:val="00492239"/>
    <w:rsid w:val="004922EF"/>
    <w:rsid w:val="00492BD3"/>
    <w:rsid w:val="00492BF3"/>
    <w:rsid w:val="00492C95"/>
    <w:rsid w:val="00493416"/>
    <w:rsid w:val="004934E7"/>
    <w:rsid w:val="00495A1C"/>
    <w:rsid w:val="00495DE4"/>
    <w:rsid w:val="004A0C08"/>
    <w:rsid w:val="004A1128"/>
    <w:rsid w:val="004A15BD"/>
    <w:rsid w:val="004A1E42"/>
    <w:rsid w:val="004A3242"/>
    <w:rsid w:val="004A392B"/>
    <w:rsid w:val="004A532F"/>
    <w:rsid w:val="004A7532"/>
    <w:rsid w:val="004A7F20"/>
    <w:rsid w:val="004B0265"/>
    <w:rsid w:val="004B0784"/>
    <w:rsid w:val="004B0AC3"/>
    <w:rsid w:val="004B0FBE"/>
    <w:rsid w:val="004B1DC1"/>
    <w:rsid w:val="004B1FE1"/>
    <w:rsid w:val="004B22A1"/>
    <w:rsid w:val="004B3DB9"/>
    <w:rsid w:val="004B47AC"/>
    <w:rsid w:val="004B57A5"/>
    <w:rsid w:val="004B5A58"/>
    <w:rsid w:val="004B5E35"/>
    <w:rsid w:val="004B6FA5"/>
    <w:rsid w:val="004B70BD"/>
    <w:rsid w:val="004B722C"/>
    <w:rsid w:val="004C349F"/>
    <w:rsid w:val="004C6225"/>
    <w:rsid w:val="004D01CC"/>
    <w:rsid w:val="004D0233"/>
    <w:rsid w:val="004D0799"/>
    <w:rsid w:val="004D491B"/>
    <w:rsid w:val="004D4F8A"/>
    <w:rsid w:val="004D6B21"/>
    <w:rsid w:val="004D7246"/>
    <w:rsid w:val="004D78D2"/>
    <w:rsid w:val="004E1341"/>
    <w:rsid w:val="004E26E9"/>
    <w:rsid w:val="004E3701"/>
    <w:rsid w:val="004E4701"/>
    <w:rsid w:val="004E5507"/>
    <w:rsid w:val="004E5589"/>
    <w:rsid w:val="004E6DBA"/>
    <w:rsid w:val="004E7135"/>
    <w:rsid w:val="004E745A"/>
    <w:rsid w:val="004E7EA2"/>
    <w:rsid w:val="004F04E8"/>
    <w:rsid w:val="004F05C1"/>
    <w:rsid w:val="004F08B9"/>
    <w:rsid w:val="004F0A0D"/>
    <w:rsid w:val="004F1100"/>
    <w:rsid w:val="004F190B"/>
    <w:rsid w:val="004F1D1C"/>
    <w:rsid w:val="004F3304"/>
    <w:rsid w:val="004F41ED"/>
    <w:rsid w:val="004F63B8"/>
    <w:rsid w:val="0050056E"/>
    <w:rsid w:val="00500BA1"/>
    <w:rsid w:val="00500D59"/>
    <w:rsid w:val="00501FE2"/>
    <w:rsid w:val="00504B30"/>
    <w:rsid w:val="00505053"/>
    <w:rsid w:val="00506660"/>
    <w:rsid w:val="00506B56"/>
    <w:rsid w:val="00506FF2"/>
    <w:rsid w:val="00513A59"/>
    <w:rsid w:val="0051406D"/>
    <w:rsid w:val="00514689"/>
    <w:rsid w:val="00515D0A"/>
    <w:rsid w:val="005162F2"/>
    <w:rsid w:val="00520776"/>
    <w:rsid w:val="00521AC9"/>
    <w:rsid w:val="005222F7"/>
    <w:rsid w:val="00524E86"/>
    <w:rsid w:val="00525C1F"/>
    <w:rsid w:val="00532284"/>
    <w:rsid w:val="00532EDA"/>
    <w:rsid w:val="00533034"/>
    <w:rsid w:val="005336AC"/>
    <w:rsid w:val="00533FFD"/>
    <w:rsid w:val="005341FA"/>
    <w:rsid w:val="00535135"/>
    <w:rsid w:val="00535493"/>
    <w:rsid w:val="0053703C"/>
    <w:rsid w:val="005400E2"/>
    <w:rsid w:val="00547116"/>
    <w:rsid w:val="00547932"/>
    <w:rsid w:val="00547C69"/>
    <w:rsid w:val="005504A5"/>
    <w:rsid w:val="0055691A"/>
    <w:rsid w:val="00561677"/>
    <w:rsid w:val="005626F0"/>
    <w:rsid w:val="00566B4F"/>
    <w:rsid w:val="0056772F"/>
    <w:rsid w:val="00567A4B"/>
    <w:rsid w:val="00570B60"/>
    <w:rsid w:val="00571964"/>
    <w:rsid w:val="00573EC9"/>
    <w:rsid w:val="00574E95"/>
    <w:rsid w:val="00575F0F"/>
    <w:rsid w:val="005760A9"/>
    <w:rsid w:val="00576C54"/>
    <w:rsid w:val="00577891"/>
    <w:rsid w:val="00582453"/>
    <w:rsid w:val="00582A85"/>
    <w:rsid w:val="00582BF4"/>
    <w:rsid w:val="005851D4"/>
    <w:rsid w:val="00586D22"/>
    <w:rsid w:val="005902A4"/>
    <w:rsid w:val="00591DA7"/>
    <w:rsid w:val="00592CB5"/>
    <w:rsid w:val="005938B6"/>
    <w:rsid w:val="00594179"/>
    <w:rsid w:val="00594464"/>
    <w:rsid w:val="00594C89"/>
    <w:rsid w:val="00594E48"/>
    <w:rsid w:val="00596031"/>
    <w:rsid w:val="005967FB"/>
    <w:rsid w:val="005A22CF"/>
    <w:rsid w:val="005A2DF4"/>
    <w:rsid w:val="005A2FDD"/>
    <w:rsid w:val="005A32BA"/>
    <w:rsid w:val="005A430D"/>
    <w:rsid w:val="005A76E4"/>
    <w:rsid w:val="005B0112"/>
    <w:rsid w:val="005B197D"/>
    <w:rsid w:val="005B2305"/>
    <w:rsid w:val="005B3101"/>
    <w:rsid w:val="005B3123"/>
    <w:rsid w:val="005B4A39"/>
    <w:rsid w:val="005B4E3A"/>
    <w:rsid w:val="005B515B"/>
    <w:rsid w:val="005B66BE"/>
    <w:rsid w:val="005C1043"/>
    <w:rsid w:val="005C2EE2"/>
    <w:rsid w:val="005C4416"/>
    <w:rsid w:val="005C7263"/>
    <w:rsid w:val="005C784E"/>
    <w:rsid w:val="005C7F66"/>
    <w:rsid w:val="005D03E8"/>
    <w:rsid w:val="005D4E3C"/>
    <w:rsid w:val="005D5D4C"/>
    <w:rsid w:val="005D72BD"/>
    <w:rsid w:val="005D7891"/>
    <w:rsid w:val="005D7D0D"/>
    <w:rsid w:val="005E016F"/>
    <w:rsid w:val="005E1EA9"/>
    <w:rsid w:val="005E24DE"/>
    <w:rsid w:val="005E4BF8"/>
    <w:rsid w:val="005F03CE"/>
    <w:rsid w:val="005F08FE"/>
    <w:rsid w:val="005F31B5"/>
    <w:rsid w:val="005F4F0A"/>
    <w:rsid w:val="005F548D"/>
    <w:rsid w:val="005F70B7"/>
    <w:rsid w:val="005F7AAD"/>
    <w:rsid w:val="00602578"/>
    <w:rsid w:val="006025BC"/>
    <w:rsid w:val="00606ED6"/>
    <w:rsid w:val="006108CA"/>
    <w:rsid w:val="006137DC"/>
    <w:rsid w:val="00614346"/>
    <w:rsid w:val="0061551E"/>
    <w:rsid w:val="00616AFB"/>
    <w:rsid w:val="006206BF"/>
    <w:rsid w:val="00622781"/>
    <w:rsid w:val="00624175"/>
    <w:rsid w:val="0062589B"/>
    <w:rsid w:val="0062669B"/>
    <w:rsid w:val="006266A3"/>
    <w:rsid w:val="0062687B"/>
    <w:rsid w:val="00627F01"/>
    <w:rsid w:val="00631A81"/>
    <w:rsid w:val="00632011"/>
    <w:rsid w:val="006334FA"/>
    <w:rsid w:val="00634504"/>
    <w:rsid w:val="006348C3"/>
    <w:rsid w:val="00634DB6"/>
    <w:rsid w:val="00635778"/>
    <w:rsid w:val="00636A9C"/>
    <w:rsid w:val="00637DA2"/>
    <w:rsid w:val="006402D8"/>
    <w:rsid w:val="006403CA"/>
    <w:rsid w:val="0064066E"/>
    <w:rsid w:val="00640BFF"/>
    <w:rsid w:val="00640EE7"/>
    <w:rsid w:val="006416BB"/>
    <w:rsid w:val="006419E7"/>
    <w:rsid w:val="00644419"/>
    <w:rsid w:val="00647028"/>
    <w:rsid w:val="00647992"/>
    <w:rsid w:val="00650580"/>
    <w:rsid w:val="006516C5"/>
    <w:rsid w:val="00652022"/>
    <w:rsid w:val="0065301D"/>
    <w:rsid w:val="00653318"/>
    <w:rsid w:val="00654459"/>
    <w:rsid w:val="00655D9A"/>
    <w:rsid w:val="006579BC"/>
    <w:rsid w:val="00657D23"/>
    <w:rsid w:val="006603A0"/>
    <w:rsid w:val="006607BF"/>
    <w:rsid w:val="00662A91"/>
    <w:rsid w:val="00663309"/>
    <w:rsid w:val="006645D5"/>
    <w:rsid w:val="006672DA"/>
    <w:rsid w:val="00667BDC"/>
    <w:rsid w:val="00670066"/>
    <w:rsid w:val="00670AB2"/>
    <w:rsid w:val="00671D3F"/>
    <w:rsid w:val="00673C7C"/>
    <w:rsid w:val="006740B9"/>
    <w:rsid w:val="00674997"/>
    <w:rsid w:val="00676583"/>
    <w:rsid w:val="00676CCF"/>
    <w:rsid w:val="00676D9A"/>
    <w:rsid w:val="00677ACF"/>
    <w:rsid w:val="00681447"/>
    <w:rsid w:val="00682A52"/>
    <w:rsid w:val="00683429"/>
    <w:rsid w:val="00684B60"/>
    <w:rsid w:val="00686A64"/>
    <w:rsid w:val="00686CEF"/>
    <w:rsid w:val="00687656"/>
    <w:rsid w:val="00690603"/>
    <w:rsid w:val="0069125B"/>
    <w:rsid w:val="00691325"/>
    <w:rsid w:val="00692C00"/>
    <w:rsid w:val="00693649"/>
    <w:rsid w:val="00693CEF"/>
    <w:rsid w:val="00694ABE"/>
    <w:rsid w:val="00695E2F"/>
    <w:rsid w:val="0069621B"/>
    <w:rsid w:val="006964B3"/>
    <w:rsid w:val="006A1631"/>
    <w:rsid w:val="006A1A3F"/>
    <w:rsid w:val="006A1CF1"/>
    <w:rsid w:val="006A3612"/>
    <w:rsid w:val="006A4BBA"/>
    <w:rsid w:val="006A5C70"/>
    <w:rsid w:val="006A6EC4"/>
    <w:rsid w:val="006A7227"/>
    <w:rsid w:val="006B0834"/>
    <w:rsid w:val="006B0A18"/>
    <w:rsid w:val="006B29F4"/>
    <w:rsid w:val="006B2A55"/>
    <w:rsid w:val="006B2B7A"/>
    <w:rsid w:val="006B5AAC"/>
    <w:rsid w:val="006C201E"/>
    <w:rsid w:val="006C4419"/>
    <w:rsid w:val="006C48F3"/>
    <w:rsid w:val="006C4E99"/>
    <w:rsid w:val="006C6BBB"/>
    <w:rsid w:val="006D1037"/>
    <w:rsid w:val="006D16EB"/>
    <w:rsid w:val="006D18F1"/>
    <w:rsid w:val="006D27AE"/>
    <w:rsid w:val="006D3784"/>
    <w:rsid w:val="006D3D86"/>
    <w:rsid w:val="006D4D4D"/>
    <w:rsid w:val="006D5038"/>
    <w:rsid w:val="006D6DD9"/>
    <w:rsid w:val="006D706A"/>
    <w:rsid w:val="006D7129"/>
    <w:rsid w:val="006D7773"/>
    <w:rsid w:val="006D7D42"/>
    <w:rsid w:val="006D7E56"/>
    <w:rsid w:val="006E126B"/>
    <w:rsid w:val="006E1946"/>
    <w:rsid w:val="006E1F1E"/>
    <w:rsid w:val="006E2BA8"/>
    <w:rsid w:val="006E3B2B"/>
    <w:rsid w:val="006E469C"/>
    <w:rsid w:val="006E51E1"/>
    <w:rsid w:val="006E57A9"/>
    <w:rsid w:val="006E63C3"/>
    <w:rsid w:val="006F209E"/>
    <w:rsid w:val="006F42A6"/>
    <w:rsid w:val="006F5032"/>
    <w:rsid w:val="006F5C68"/>
    <w:rsid w:val="006F7085"/>
    <w:rsid w:val="0070005D"/>
    <w:rsid w:val="00701C97"/>
    <w:rsid w:val="00702CE9"/>
    <w:rsid w:val="00703B37"/>
    <w:rsid w:val="0070619F"/>
    <w:rsid w:val="007065C9"/>
    <w:rsid w:val="00706DE0"/>
    <w:rsid w:val="007113D8"/>
    <w:rsid w:val="007141FF"/>
    <w:rsid w:val="00714DDD"/>
    <w:rsid w:val="007158AC"/>
    <w:rsid w:val="0071599A"/>
    <w:rsid w:val="00715A3F"/>
    <w:rsid w:val="0071605A"/>
    <w:rsid w:val="007204C2"/>
    <w:rsid w:val="0072247C"/>
    <w:rsid w:val="00723E15"/>
    <w:rsid w:val="0072504A"/>
    <w:rsid w:val="00726BAF"/>
    <w:rsid w:val="00727102"/>
    <w:rsid w:val="00727F94"/>
    <w:rsid w:val="00730A7E"/>
    <w:rsid w:val="0073139A"/>
    <w:rsid w:val="00732900"/>
    <w:rsid w:val="00732B8D"/>
    <w:rsid w:val="007337EB"/>
    <w:rsid w:val="0073523F"/>
    <w:rsid w:val="00736FC2"/>
    <w:rsid w:val="00740153"/>
    <w:rsid w:val="0074252C"/>
    <w:rsid w:val="00743D94"/>
    <w:rsid w:val="007444AB"/>
    <w:rsid w:val="00745D18"/>
    <w:rsid w:val="0075160D"/>
    <w:rsid w:val="007517B0"/>
    <w:rsid w:val="00751D79"/>
    <w:rsid w:val="00753CD3"/>
    <w:rsid w:val="007560B7"/>
    <w:rsid w:val="007562D1"/>
    <w:rsid w:val="00756D9C"/>
    <w:rsid w:val="00757258"/>
    <w:rsid w:val="00757D1F"/>
    <w:rsid w:val="00761657"/>
    <w:rsid w:val="007640BC"/>
    <w:rsid w:val="00764CB4"/>
    <w:rsid w:val="00766577"/>
    <w:rsid w:val="007677C2"/>
    <w:rsid w:val="00767901"/>
    <w:rsid w:val="0077039A"/>
    <w:rsid w:val="00775095"/>
    <w:rsid w:val="00775618"/>
    <w:rsid w:val="00776530"/>
    <w:rsid w:val="007768AB"/>
    <w:rsid w:val="007772AE"/>
    <w:rsid w:val="00780378"/>
    <w:rsid w:val="00781BBD"/>
    <w:rsid w:val="0078228F"/>
    <w:rsid w:val="007825EF"/>
    <w:rsid w:val="00783C9C"/>
    <w:rsid w:val="00784689"/>
    <w:rsid w:val="0078782B"/>
    <w:rsid w:val="00787CE1"/>
    <w:rsid w:val="00790BD4"/>
    <w:rsid w:val="00790FA8"/>
    <w:rsid w:val="007911C8"/>
    <w:rsid w:val="00791A39"/>
    <w:rsid w:val="00791E8E"/>
    <w:rsid w:val="007958ED"/>
    <w:rsid w:val="007969FA"/>
    <w:rsid w:val="0079753A"/>
    <w:rsid w:val="007A0109"/>
    <w:rsid w:val="007A1C92"/>
    <w:rsid w:val="007A1CA5"/>
    <w:rsid w:val="007A3A37"/>
    <w:rsid w:val="007A5FC5"/>
    <w:rsid w:val="007A60B6"/>
    <w:rsid w:val="007A6C00"/>
    <w:rsid w:val="007B0440"/>
    <w:rsid w:val="007B071A"/>
    <w:rsid w:val="007B14D9"/>
    <w:rsid w:val="007B2500"/>
    <w:rsid w:val="007B453F"/>
    <w:rsid w:val="007B6356"/>
    <w:rsid w:val="007B6513"/>
    <w:rsid w:val="007B6C23"/>
    <w:rsid w:val="007B6E5D"/>
    <w:rsid w:val="007B7EBD"/>
    <w:rsid w:val="007C1487"/>
    <w:rsid w:val="007C1D0D"/>
    <w:rsid w:val="007C2584"/>
    <w:rsid w:val="007C3CBA"/>
    <w:rsid w:val="007C5CB2"/>
    <w:rsid w:val="007C7D98"/>
    <w:rsid w:val="007D2BA3"/>
    <w:rsid w:val="007D4247"/>
    <w:rsid w:val="007D61D6"/>
    <w:rsid w:val="007D6790"/>
    <w:rsid w:val="007D7549"/>
    <w:rsid w:val="007E0F43"/>
    <w:rsid w:val="007E130A"/>
    <w:rsid w:val="007E1B19"/>
    <w:rsid w:val="007E1CB1"/>
    <w:rsid w:val="007E3BB1"/>
    <w:rsid w:val="007E45D6"/>
    <w:rsid w:val="007E4ACF"/>
    <w:rsid w:val="007E5F50"/>
    <w:rsid w:val="007E6A43"/>
    <w:rsid w:val="007E6FEB"/>
    <w:rsid w:val="007E745A"/>
    <w:rsid w:val="007E7581"/>
    <w:rsid w:val="007E76C4"/>
    <w:rsid w:val="007E7F80"/>
    <w:rsid w:val="007F16F8"/>
    <w:rsid w:val="007F3623"/>
    <w:rsid w:val="007F3B2B"/>
    <w:rsid w:val="007F79AE"/>
    <w:rsid w:val="00800504"/>
    <w:rsid w:val="00801441"/>
    <w:rsid w:val="00801C75"/>
    <w:rsid w:val="00802DEB"/>
    <w:rsid w:val="008031A0"/>
    <w:rsid w:val="00805CE7"/>
    <w:rsid w:val="00806880"/>
    <w:rsid w:val="00807747"/>
    <w:rsid w:val="00807E8E"/>
    <w:rsid w:val="00810200"/>
    <w:rsid w:val="00812B8C"/>
    <w:rsid w:val="00812C17"/>
    <w:rsid w:val="008130F4"/>
    <w:rsid w:val="00813260"/>
    <w:rsid w:val="008149F8"/>
    <w:rsid w:val="00814E0D"/>
    <w:rsid w:val="0081730E"/>
    <w:rsid w:val="008179C8"/>
    <w:rsid w:val="008208BC"/>
    <w:rsid w:val="00820A32"/>
    <w:rsid w:val="00820B46"/>
    <w:rsid w:val="00827311"/>
    <w:rsid w:val="00827B98"/>
    <w:rsid w:val="008319DC"/>
    <w:rsid w:val="00832891"/>
    <w:rsid w:val="00833946"/>
    <w:rsid w:val="00834BB4"/>
    <w:rsid w:val="00835187"/>
    <w:rsid w:val="008371C0"/>
    <w:rsid w:val="0084139B"/>
    <w:rsid w:val="008418CB"/>
    <w:rsid w:val="00841E27"/>
    <w:rsid w:val="00843A66"/>
    <w:rsid w:val="00844667"/>
    <w:rsid w:val="00845065"/>
    <w:rsid w:val="008455D6"/>
    <w:rsid w:val="00845837"/>
    <w:rsid w:val="00845EAD"/>
    <w:rsid w:val="00846ADD"/>
    <w:rsid w:val="00847555"/>
    <w:rsid w:val="00850861"/>
    <w:rsid w:val="008515D4"/>
    <w:rsid w:val="008532FA"/>
    <w:rsid w:val="008538E3"/>
    <w:rsid w:val="00854990"/>
    <w:rsid w:val="00855B56"/>
    <w:rsid w:val="00855F0B"/>
    <w:rsid w:val="00856AF5"/>
    <w:rsid w:val="00856E38"/>
    <w:rsid w:val="00857417"/>
    <w:rsid w:val="00860A20"/>
    <w:rsid w:val="00861976"/>
    <w:rsid w:val="00864221"/>
    <w:rsid w:val="0086427F"/>
    <w:rsid w:val="008673D1"/>
    <w:rsid w:val="008675C6"/>
    <w:rsid w:val="00867E8A"/>
    <w:rsid w:val="00870680"/>
    <w:rsid w:val="0087136A"/>
    <w:rsid w:val="008720EB"/>
    <w:rsid w:val="008725D7"/>
    <w:rsid w:val="00880BE0"/>
    <w:rsid w:val="0088188D"/>
    <w:rsid w:val="00882464"/>
    <w:rsid w:val="00882C07"/>
    <w:rsid w:val="00882D03"/>
    <w:rsid w:val="00883816"/>
    <w:rsid w:val="00884A75"/>
    <w:rsid w:val="00884D94"/>
    <w:rsid w:val="008851CE"/>
    <w:rsid w:val="00885E03"/>
    <w:rsid w:val="0088777E"/>
    <w:rsid w:val="00887C6C"/>
    <w:rsid w:val="008908E3"/>
    <w:rsid w:val="00890902"/>
    <w:rsid w:val="00891BE7"/>
    <w:rsid w:val="00891D45"/>
    <w:rsid w:val="008945D9"/>
    <w:rsid w:val="00894B18"/>
    <w:rsid w:val="00894BCE"/>
    <w:rsid w:val="00895312"/>
    <w:rsid w:val="00895A0E"/>
    <w:rsid w:val="00897656"/>
    <w:rsid w:val="0089778B"/>
    <w:rsid w:val="008A0BED"/>
    <w:rsid w:val="008A347F"/>
    <w:rsid w:val="008A41AB"/>
    <w:rsid w:val="008A5784"/>
    <w:rsid w:val="008A6120"/>
    <w:rsid w:val="008A63C8"/>
    <w:rsid w:val="008B0446"/>
    <w:rsid w:val="008B1277"/>
    <w:rsid w:val="008B1F62"/>
    <w:rsid w:val="008B318D"/>
    <w:rsid w:val="008B3728"/>
    <w:rsid w:val="008B3EFD"/>
    <w:rsid w:val="008B4469"/>
    <w:rsid w:val="008B4713"/>
    <w:rsid w:val="008B4EA2"/>
    <w:rsid w:val="008B522E"/>
    <w:rsid w:val="008B549E"/>
    <w:rsid w:val="008B72CF"/>
    <w:rsid w:val="008B734F"/>
    <w:rsid w:val="008C0E05"/>
    <w:rsid w:val="008C1255"/>
    <w:rsid w:val="008C1300"/>
    <w:rsid w:val="008C1CBF"/>
    <w:rsid w:val="008C3343"/>
    <w:rsid w:val="008C403D"/>
    <w:rsid w:val="008C4DEA"/>
    <w:rsid w:val="008C4F64"/>
    <w:rsid w:val="008C7E84"/>
    <w:rsid w:val="008D0627"/>
    <w:rsid w:val="008D12E0"/>
    <w:rsid w:val="008D148F"/>
    <w:rsid w:val="008D1DC8"/>
    <w:rsid w:val="008D322E"/>
    <w:rsid w:val="008D3D9D"/>
    <w:rsid w:val="008D434C"/>
    <w:rsid w:val="008D49EF"/>
    <w:rsid w:val="008D523D"/>
    <w:rsid w:val="008D6305"/>
    <w:rsid w:val="008D6B59"/>
    <w:rsid w:val="008E19CA"/>
    <w:rsid w:val="008E46DD"/>
    <w:rsid w:val="008E5450"/>
    <w:rsid w:val="008E6578"/>
    <w:rsid w:val="008E6BE1"/>
    <w:rsid w:val="008E76F0"/>
    <w:rsid w:val="008F0BF5"/>
    <w:rsid w:val="008F31D9"/>
    <w:rsid w:val="008F331D"/>
    <w:rsid w:val="008F443D"/>
    <w:rsid w:val="008F55B5"/>
    <w:rsid w:val="008F6241"/>
    <w:rsid w:val="008F6C8C"/>
    <w:rsid w:val="008F745E"/>
    <w:rsid w:val="00900508"/>
    <w:rsid w:val="00900F3A"/>
    <w:rsid w:val="00901239"/>
    <w:rsid w:val="009021CF"/>
    <w:rsid w:val="00903241"/>
    <w:rsid w:val="00904215"/>
    <w:rsid w:val="009045C4"/>
    <w:rsid w:val="00904E28"/>
    <w:rsid w:val="009070AC"/>
    <w:rsid w:val="00910A73"/>
    <w:rsid w:val="00911115"/>
    <w:rsid w:val="00911A54"/>
    <w:rsid w:val="00911F3A"/>
    <w:rsid w:val="00913FCC"/>
    <w:rsid w:val="009158BA"/>
    <w:rsid w:val="00917BB0"/>
    <w:rsid w:val="00917E18"/>
    <w:rsid w:val="0092036C"/>
    <w:rsid w:val="009207A3"/>
    <w:rsid w:val="00920A34"/>
    <w:rsid w:val="00920D12"/>
    <w:rsid w:val="0092209D"/>
    <w:rsid w:val="0092276D"/>
    <w:rsid w:val="00926970"/>
    <w:rsid w:val="00927369"/>
    <w:rsid w:val="0093051E"/>
    <w:rsid w:val="00930758"/>
    <w:rsid w:val="009317DD"/>
    <w:rsid w:val="00931D69"/>
    <w:rsid w:val="00932F34"/>
    <w:rsid w:val="0093524C"/>
    <w:rsid w:val="00935334"/>
    <w:rsid w:val="009353B8"/>
    <w:rsid w:val="00937A65"/>
    <w:rsid w:val="009404EE"/>
    <w:rsid w:val="00940B3B"/>
    <w:rsid w:val="00940F07"/>
    <w:rsid w:val="009417ED"/>
    <w:rsid w:val="00943D03"/>
    <w:rsid w:val="009449BB"/>
    <w:rsid w:val="00944E68"/>
    <w:rsid w:val="00945B22"/>
    <w:rsid w:val="0094785D"/>
    <w:rsid w:val="00951C47"/>
    <w:rsid w:val="0095226B"/>
    <w:rsid w:val="00952C5E"/>
    <w:rsid w:val="009542C5"/>
    <w:rsid w:val="009542DF"/>
    <w:rsid w:val="00954D31"/>
    <w:rsid w:val="00955614"/>
    <w:rsid w:val="00956490"/>
    <w:rsid w:val="00956B9A"/>
    <w:rsid w:val="00957074"/>
    <w:rsid w:val="00960E38"/>
    <w:rsid w:val="0096115E"/>
    <w:rsid w:val="00961D1C"/>
    <w:rsid w:val="0096325D"/>
    <w:rsid w:val="00963417"/>
    <w:rsid w:val="0096558D"/>
    <w:rsid w:val="00967AF3"/>
    <w:rsid w:val="00971C90"/>
    <w:rsid w:val="00971EF6"/>
    <w:rsid w:val="00972770"/>
    <w:rsid w:val="00973F59"/>
    <w:rsid w:val="0097447F"/>
    <w:rsid w:val="009759EA"/>
    <w:rsid w:val="0097741F"/>
    <w:rsid w:val="00982A4D"/>
    <w:rsid w:val="00983F0D"/>
    <w:rsid w:val="0098635D"/>
    <w:rsid w:val="00990AEC"/>
    <w:rsid w:val="00991DBD"/>
    <w:rsid w:val="00993C6D"/>
    <w:rsid w:val="009A0938"/>
    <w:rsid w:val="009A0D81"/>
    <w:rsid w:val="009A3124"/>
    <w:rsid w:val="009A6B40"/>
    <w:rsid w:val="009B168F"/>
    <w:rsid w:val="009B509E"/>
    <w:rsid w:val="009B5D1B"/>
    <w:rsid w:val="009C169D"/>
    <w:rsid w:val="009C1EBE"/>
    <w:rsid w:val="009C4D0B"/>
    <w:rsid w:val="009C5D3E"/>
    <w:rsid w:val="009D063E"/>
    <w:rsid w:val="009D0C93"/>
    <w:rsid w:val="009D1A4A"/>
    <w:rsid w:val="009D24D0"/>
    <w:rsid w:val="009D3F6F"/>
    <w:rsid w:val="009D43BE"/>
    <w:rsid w:val="009D5003"/>
    <w:rsid w:val="009D58B9"/>
    <w:rsid w:val="009D663D"/>
    <w:rsid w:val="009D67F7"/>
    <w:rsid w:val="009D6B20"/>
    <w:rsid w:val="009D71C1"/>
    <w:rsid w:val="009D7390"/>
    <w:rsid w:val="009D7962"/>
    <w:rsid w:val="009E0DD7"/>
    <w:rsid w:val="009E0FEF"/>
    <w:rsid w:val="009E47CD"/>
    <w:rsid w:val="009E6890"/>
    <w:rsid w:val="009E76FD"/>
    <w:rsid w:val="009F18A7"/>
    <w:rsid w:val="009F1D51"/>
    <w:rsid w:val="009F1FCB"/>
    <w:rsid w:val="009F24B5"/>
    <w:rsid w:val="009F2CF0"/>
    <w:rsid w:val="009F583A"/>
    <w:rsid w:val="009F68DB"/>
    <w:rsid w:val="009F7382"/>
    <w:rsid w:val="009F7F56"/>
    <w:rsid w:val="00A00D29"/>
    <w:rsid w:val="00A01BDF"/>
    <w:rsid w:val="00A03AD3"/>
    <w:rsid w:val="00A043FF"/>
    <w:rsid w:val="00A04690"/>
    <w:rsid w:val="00A04D93"/>
    <w:rsid w:val="00A05C8D"/>
    <w:rsid w:val="00A06295"/>
    <w:rsid w:val="00A0696A"/>
    <w:rsid w:val="00A10C78"/>
    <w:rsid w:val="00A1242E"/>
    <w:rsid w:val="00A12ABF"/>
    <w:rsid w:val="00A149AF"/>
    <w:rsid w:val="00A2019D"/>
    <w:rsid w:val="00A209DA"/>
    <w:rsid w:val="00A20B9B"/>
    <w:rsid w:val="00A20D08"/>
    <w:rsid w:val="00A21CD9"/>
    <w:rsid w:val="00A235EB"/>
    <w:rsid w:val="00A24896"/>
    <w:rsid w:val="00A26F94"/>
    <w:rsid w:val="00A27B1E"/>
    <w:rsid w:val="00A314B6"/>
    <w:rsid w:val="00A32312"/>
    <w:rsid w:val="00A40D8D"/>
    <w:rsid w:val="00A40DD3"/>
    <w:rsid w:val="00A41473"/>
    <w:rsid w:val="00A42223"/>
    <w:rsid w:val="00A43595"/>
    <w:rsid w:val="00A444D1"/>
    <w:rsid w:val="00A46E21"/>
    <w:rsid w:val="00A502CC"/>
    <w:rsid w:val="00A529F7"/>
    <w:rsid w:val="00A539C9"/>
    <w:rsid w:val="00A54AFC"/>
    <w:rsid w:val="00A54DE3"/>
    <w:rsid w:val="00A55BB2"/>
    <w:rsid w:val="00A55CAA"/>
    <w:rsid w:val="00A56C6E"/>
    <w:rsid w:val="00A630C9"/>
    <w:rsid w:val="00A64A4C"/>
    <w:rsid w:val="00A659A3"/>
    <w:rsid w:val="00A73837"/>
    <w:rsid w:val="00A74C13"/>
    <w:rsid w:val="00A7741E"/>
    <w:rsid w:val="00A809A0"/>
    <w:rsid w:val="00A81678"/>
    <w:rsid w:val="00A817EF"/>
    <w:rsid w:val="00A818DF"/>
    <w:rsid w:val="00A81B1F"/>
    <w:rsid w:val="00A82870"/>
    <w:rsid w:val="00A8311B"/>
    <w:rsid w:val="00A8434A"/>
    <w:rsid w:val="00A847A0"/>
    <w:rsid w:val="00A855CF"/>
    <w:rsid w:val="00A8601E"/>
    <w:rsid w:val="00A86487"/>
    <w:rsid w:val="00A86DFA"/>
    <w:rsid w:val="00A90375"/>
    <w:rsid w:val="00A9508A"/>
    <w:rsid w:val="00A95588"/>
    <w:rsid w:val="00A958A6"/>
    <w:rsid w:val="00A970EE"/>
    <w:rsid w:val="00A972D0"/>
    <w:rsid w:val="00AA0894"/>
    <w:rsid w:val="00AA22EF"/>
    <w:rsid w:val="00AA2752"/>
    <w:rsid w:val="00AA31BC"/>
    <w:rsid w:val="00AA32B5"/>
    <w:rsid w:val="00AA37D5"/>
    <w:rsid w:val="00AA7D42"/>
    <w:rsid w:val="00AB088D"/>
    <w:rsid w:val="00AB1F96"/>
    <w:rsid w:val="00AB2D71"/>
    <w:rsid w:val="00AB379D"/>
    <w:rsid w:val="00AB55B4"/>
    <w:rsid w:val="00AB7472"/>
    <w:rsid w:val="00AB7606"/>
    <w:rsid w:val="00AC033A"/>
    <w:rsid w:val="00AC0C4C"/>
    <w:rsid w:val="00AC269B"/>
    <w:rsid w:val="00AC3248"/>
    <w:rsid w:val="00AC4328"/>
    <w:rsid w:val="00AC636C"/>
    <w:rsid w:val="00AC6E02"/>
    <w:rsid w:val="00AC73CB"/>
    <w:rsid w:val="00AC7EF5"/>
    <w:rsid w:val="00AD2CA6"/>
    <w:rsid w:val="00AD4069"/>
    <w:rsid w:val="00AD4BB9"/>
    <w:rsid w:val="00AD4D63"/>
    <w:rsid w:val="00AD680B"/>
    <w:rsid w:val="00AD68A9"/>
    <w:rsid w:val="00AD7A2A"/>
    <w:rsid w:val="00AD7CB5"/>
    <w:rsid w:val="00AE0EDC"/>
    <w:rsid w:val="00AE2744"/>
    <w:rsid w:val="00AE290F"/>
    <w:rsid w:val="00AE2E4D"/>
    <w:rsid w:val="00AE3A43"/>
    <w:rsid w:val="00AE4885"/>
    <w:rsid w:val="00AE576C"/>
    <w:rsid w:val="00AF1648"/>
    <w:rsid w:val="00AF189F"/>
    <w:rsid w:val="00AF736D"/>
    <w:rsid w:val="00B0028D"/>
    <w:rsid w:val="00B00458"/>
    <w:rsid w:val="00B007E5"/>
    <w:rsid w:val="00B00F26"/>
    <w:rsid w:val="00B00F5E"/>
    <w:rsid w:val="00B01F08"/>
    <w:rsid w:val="00B02FBB"/>
    <w:rsid w:val="00B03A1E"/>
    <w:rsid w:val="00B04E20"/>
    <w:rsid w:val="00B05EAF"/>
    <w:rsid w:val="00B06278"/>
    <w:rsid w:val="00B07770"/>
    <w:rsid w:val="00B11BA1"/>
    <w:rsid w:val="00B12219"/>
    <w:rsid w:val="00B1298B"/>
    <w:rsid w:val="00B12E2B"/>
    <w:rsid w:val="00B13711"/>
    <w:rsid w:val="00B13EC9"/>
    <w:rsid w:val="00B1489E"/>
    <w:rsid w:val="00B151C3"/>
    <w:rsid w:val="00B154B2"/>
    <w:rsid w:val="00B154EF"/>
    <w:rsid w:val="00B16E8F"/>
    <w:rsid w:val="00B24174"/>
    <w:rsid w:val="00B252E1"/>
    <w:rsid w:val="00B30401"/>
    <w:rsid w:val="00B31483"/>
    <w:rsid w:val="00B3172D"/>
    <w:rsid w:val="00B31AC5"/>
    <w:rsid w:val="00B33473"/>
    <w:rsid w:val="00B334CB"/>
    <w:rsid w:val="00B34206"/>
    <w:rsid w:val="00B3444F"/>
    <w:rsid w:val="00B34B7D"/>
    <w:rsid w:val="00B40CE6"/>
    <w:rsid w:val="00B41B57"/>
    <w:rsid w:val="00B4458D"/>
    <w:rsid w:val="00B4687E"/>
    <w:rsid w:val="00B46E50"/>
    <w:rsid w:val="00B4716D"/>
    <w:rsid w:val="00B472BD"/>
    <w:rsid w:val="00B47ABB"/>
    <w:rsid w:val="00B5029C"/>
    <w:rsid w:val="00B5478A"/>
    <w:rsid w:val="00B548B6"/>
    <w:rsid w:val="00B55528"/>
    <w:rsid w:val="00B560AF"/>
    <w:rsid w:val="00B56CB8"/>
    <w:rsid w:val="00B5702C"/>
    <w:rsid w:val="00B604C0"/>
    <w:rsid w:val="00B614AE"/>
    <w:rsid w:val="00B63237"/>
    <w:rsid w:val="00B63831"/>
    <w:rsid w:val="00B639BF"/>
    <w:rsid w:val="00B63A7A"/>
    <w:rsid w:val="00B661A5"/>
    <w:rsid w:val="00B6637D"/>
    <w:rsid w:val="00B669EB"/>
    <w:rsid w:val="00B66AB9"/>
    <w:rsid w:val="00B66B86"/>
    <w:rsid w:val="00B703E9"/>
    <w:rsid w:val="00B767EC"/>
    <w:rsid w:val="00B80FDE"/>
    <w:rsid w:val="00B82A6B"/>
    <w:rsid w:val="00B82EEB"/>
    <w:rsid w:val="00B849A4"/>
    <w:rsid w:val="00B86950"/>
    <w:rsid w:val="00B8707C"/>
    <w:rsid w:val="00B90C31"/>
    <w:rsid w:val="00B9719E"/>
    <w:rsid w:val="00BA0423"/>
    <w:rsid w:val="00BA077A"/>
    <w:rsid w:val="00BA0DA7"/>
    <w:rsid w:val="00BA1194"/>
    <w:rsid w:val="00BA2319"/>
    <w:rsid w:val="00BA2E47"/>
    <w:rsid w:val="00BA63E7"/>
    <w:rsid w:val="00BA6C35"/>
    <w:rsid w:val="00BB00B7"/>
    <w:rsid w:val="00BB0824"/>
    <w:rsid w:val="00BB0DC9"/>
    <w:rsid w:val="00BB1356"/>
    <w:rsid w:val="00BB1B38"/>
    <w:rsid w:val="00BB1DA8"/>
    <w:rsid w:val="00BB1EC0"/>
    <w:rsid w:val="00BB4800"/>
    <w:rsid w:val="00BB534E"/>
    <w:rsid w:val="00BB741B"/>
    <w:rsid w:val="00BB76D0"/>
    <w:rsid w:val="00BB7752"/>
    <w:rsid w:val="00BB782F"/>
    <w:rsid w:val="00BC297B"/>
    <w:rsid w:val="00BC363C"/>
    <w:rsid w:val="00BC3666"/>
    <w:rsid w:val="00BC445E"/>
    <w:rsid w:val="00BC451C"/>
    <w:rsid w:val="00BC5344"/>
    <w:rsid w:val="00BD4345"/>
    <w:rsid w:val="00BD4938"/>
    <w:rsid w:val="00BD4A00"/>
    <w:rsid w:val="00BD5219"/>
    <w:rsid w:val="00BD6F40"/>
    <w:rsid w:val="00BE1684"/>
    <w:rsid w:val="00BE1EE1"/>
    <w:rsid w:val="00BE1F7B"/>
    <w:rsid w:val="00BE2DC0"/>
    <w:rsid w:val="00BE2F10"/>
    <w:rsid w:val="00BE3C95"/>
    <w:rsid w:val="00BE40CC"/>
    <w:rsid w:val="00BE44B9"/>
    <w:rsid w:val="00BE6496"/>
    <w:rsid w:val="00BE7D2E"/>
    <w:rsid w:val="00BF0D94"/>
    <w:rsid w:val="00BF162B"/>
    <w:rsid w:val="00BF1F2C"/>
    <w:rsid w:val="00BF371F"/>
    <w:rsid w:val="00BF4178"/>
    <w:rsid w:val="00BF4245"/>
    <w:rsid w:val="00BF4A4A"/>
    <w:rsid w:val="00BF7044"/>
    <w:rsid w:val="00BF7095"/>
    <w:rsid w:val="00C000DF"/>
    <w:rsid w:val="00C015D8"/>
    <w:rsid w:val="00C024C6"/>
    <w:rsid w:val="00C03AC7"/>
    <w:rsid w:val="00C03BAA"/>
    <w:rsid w:val="00C03D86"/>
    <w:rsid w:val="00C0527A"/>
    <w:rsid w:val="00C052E5"/>
    <w:rsid w:val="00C0566D"/>
    <w:rsid w:val="00C10512"/>
    <w:rsid w:val="00C1117C"/>
    <w:rsid w:val="00C11C67"/>
    <w:rsid w:val="00C138FA"/>
    <w:rsid w:val="00C13BBF"/>
    <w:rsid w:val="00C13C98"/>
    <w:rsid w:val="00C14AE5"/>
    <w:rsid w:val="00C15C81"/>
    <w:rsid w:val="00C1636C"/>
    <w:rsid w:val="00C17B58"/>
    <w:rsid w:val="00C22CB0"/>
    <w:rsid w:val="00C2379B"/>
    <w:rsid w:val="00C25C13"/>
    <w:rsid w:val="00C277ED"/>
    <w:rsid w:val="00C279BA"/>
    <w:rsid w:val="00C30C68"/>
    <w:rsid w:val="00C3205B"/>
    <w:rsid w:val="00C33BE9"/>
    <w:rsid w:val="00C342D8"/>
    <w:rsid w:val="00C346F2"/>
    <w:rsid w:val="00C34C34"/>
    <w:rsid w:val="00C355E3"/>
    <w:rsid w:val="00C36590"/>
    <w:rsid w:val="00C373DE"/>
    <w:rsid w:val="00C403F9"/>
    <w:rsid w:val="00C4047D"/>
    <w:rsid w:val="00C4159D"/>
    <w:rsid w:val="00C43262"/>
    <w:rsid w:val="00C437A5"/>
    <w:rsid w:val="00C44A70"/>
    <w:rsid w:val="00C4648C"/>
    <w:rsid w:val="00C46945"/>
    <w:rsid w:val="00C473CF"/>
    <w:rsid w:val="00C509ED"/>
    <w:rsid w:val="00C534CF"/>
    <w:rsid w:val="00C5396C"/>
    <w:rsid w:val="00C53AF0"/>
    <w:rsid w:val="00C54AE3"/>
    <w:rsid w:val="00C5675F"/>
    <w:rsid w:val="00C56B06"/>
    <w:rsid w:val="00C56F04"/>
    <w:rsid w:val="00C5709F"/>
    <w:rsid w:val="00C572E3"/>
    <w:rsid w:val="00C57C57"/>
    <w:rsid w:val="00C62C24"/>
    <w:rsid w:val="00C635B6"/>
    <w:rsid w:val="00C64059"/>
    <w:rsid w:val="00C65AB4"/>
    <w:rsid w:val="00C65AF8"/>
    <w:rsid w:val="00C66CA0"/>
    <w:rsid w:val="00C71791"/>
    <w:rsid w:val="00C718BA"/>
    <w:rsid w:val="00C72F9D"/>
    <w:rsid w:val="00C746E5"/>
    <w:rsid w:val="00C75C90"/>
    <w:rsid w:val="00C76E47"/>
    <w:rsid w:val="00C804B5"/>
    <w:rsid w:val="00C806D7"/>
    <w:rsid w:val="00C80FA3"/>
    <w:rsid w:val="00C811AA"/>
    <w:rsid w:val="00C8290D"/>
    <w:rsid w:val="00C82C6F"/>
    <w:rsid w:val="00C82EE3"/>
    <w:rsid w:val="00C84FA5"/>
    <w:rsid w:val="00C855FE"/>
    <w:rsid w:val="00C87202"/>
    <w:rsid w:val="00C8742C"/>
    <w:rsid w:val="00C90AFC"/>
    <w:rsid w:val="00C91F89"/>
    <w:rsid w:val="00C92D1F"/>
    <w:rsid w:val="00C94706"/>
    <w:rsid w:val="00C96C3B"/>
    <w:rsid w:val="00C97ACA"/>
    <w:rsid w:val="00CA2723"/>
    <w:rsid w:val="00CA5206"/>
    <w:rsid w:val="00CA5639"/>
    <w:rsid w:val="00CA724E"/>
    <w:rsid w:val="00CA7B62"/>
    <w:rsid w:val="00CB65BF"/>
    <w:rsid w:val="00CB6A8B"/>
    <w:rsid w:val="00CC484F"/>
    <w:rsid w:val="00CC51D2"/>
    <w:rsid w:val="00CC6300"/>
    <w:rsid w:val="00CC7AFF"/>
    <w:rsid w:val="00CC7C86"/>
    <w:rsid w:val="00CD0B26"/>
    <w:rsid w:val="00CD1379"/>
    <w:rsid w:val="00CD3EFC"/>
    <w:rsid w:val="00CD6F95"/>
    <w:rsid w:val="00CD7641"/>
    <w:rsid w:val="00CE005B"/>
    <w:rsid w:val="00CE04C3"/>
    <w:rsid w:val="00CE1246"/>
    <w:rsid w:val="00CE3896"/>
    <w:rsid w:val="00CE56B3"/>
    <w:rsid w:val="00CE61E9"/>
    <w:rsid w:val="00CE6D19"/>
    <w:rsid w:val="00CE75B2"/>
    <w:rsid w:val="00CF0FE0"/>
    <w:rsid w:val="00CF1A49"/>
    <w:rsid w:val="00CF1DDC"/>
    <w:rsid w:val="00CF2276"/>
    <w:rsid w:val="00CF3784"/>
    <w:rsid w:val="00CF476D"/>
    <w:rsid w:val="00D00CE2"/>
    <w:rsid w:val="00D0125A"/>
    <w:rsid w:val="00D0257F"/>
    <w:rsid w:val="00D02B10"/>
    <w:rsid w:val="00D0361A"/>
    <w:rsid w:val="00D03A17"/>
    <w:rsid w:val="00D03C39"/>
    <w:rsid w:val="00D03E25"/>
    <w:rsid w:val="00D04197"/>
    <w:rsid w:val="00D0435A"/>
    <w:rsid w:val="00D045B2"/>
    <w:rsid w:val="00D05A46"/>
    <w:rsid w:val="00D07FF7"/>
    <w:rsid w:val="00D10843"/>
    <w:rsid w:val="00D10F9F"/>
    <w:rsid w:val="00D11ECA"/>
    <w:rsid w:val="00D11EF6"/>
    <w:rsid w:val="00D12C20"/>
    <w:rsid w:val="00D13234"/>
    <w:rsid w:val="00D14549"/>
    <w:rsid w:val="00D149E2"/>
    <w:rsid w:val="00D155B8"/>
    <w:rsid w:val="00D20D67"/>
    <w:rsid w:val="00D2256F"/>
    <w:rsid w:val="00D2536D"/>
    <w:rsid w:val="00D27252"/>
    <w:rsid w:val="00D27364"/>
    <w:rsid w:val="00D27D15"/>
    <w:rsid w:val="00D30ADD"/>
    <w:rsid w:val="00D31774"/>
    <w:rsid w:val="00D31958"/>
    <w:rsid w:val="00D323C3"/>
    <w:rsid w:val="00D34C75"/>
    <w:rsid w:val="00D350B4"/>
    <w:rsid w:val="00D35187"/>
    <w:rsid w:val="00D35BB9"/>
    <w:rsid w:val="00D37128"/>
    <w:rsid w:val="00D3723A"/>
    <w:rsid w:val="00D41516"/>
    <w:rsid w:val="00D42CAC"/>
    <w:rsid w:val="00D43A0D"/>
    <w:rsid w:val="00D45CE2"/>
    <w:rsid w:val="00D460D3"/>
    <w:rsid w:val="00D46867"/>
    <w:rsid w:val="00D46B97"/>
    <w:rsid w:val="00D46D6B"/>
    <w:rsid w:val="00D46EDE"/>
    <w:rsid w:val="00D475B6"/>
    <w:rsid w:val="00D47768"/>
    <w:rsid w:val="00D47FC7"/>
    <w:rsid w:val="00D515F8"/>
    <w:rsid w:val="00D51B6B"/>
    <w:rsid w:val="00D524FA"/>
    <w:rsid w:val="00D55190"/>
    <w:rsid w:val="00D55FAC"/>
    <w:rsid w:val="00D56BCB"/>
    <w:rsid w:val="00D57867"/>
    <w:rsid w:val="00D6132D"/>
    <w:rsid w:val="00D63010"/>
    <w:rsid w:val="00D633B1"/>
    <w:rsid w:val="00D6389D"/>
    <w:rsid w:val="00D63985"/>
    <w:rsid w:val="00D63D3D"/>
    <w:rsid w:val="00D65FEE"/>
    <w:rsid w:val="00D661A0"/>
    <w:rsid w:val="00D6693B"/>
    <w:rsid w:val="00D67E6A"/>
    <w:rsid w:val="00D70263"/>
    <w:rsid w:val="00D7034C"/>
    <w:rsid w:val="00D71E1C"/>
    <w:rsid w:val="00D76B37"/>
    <w:rsid w:val="00D76D7B"/>
    <w:rsid w:val="00D76E83"/>
    <w:rsid w:val="00D77694"/>
    <w:rsid w:val="00D8051A"/>
    <w:rsid w:val="00D8258F"/>
    <w:rsid w:val="00D83B7E"/>
    <w:rsid w:val="00D85286"/>
    <w:rsid w:val="00D85BE8"/>
    <w:rsid w:val="00D866C2"/>
    <w:rsid w:val="00D87025"/>
    <w:rsid w:val="00D900A8"/>
    <w:rsid w:val="00D915A6"/>
    <w:rsid w:val="00D918A8"/>
    <w:rsid w:val="00D91A4B"/>
    <w:rsid w:val="00D92244"/>
    <w:rsid w:val="00D92EC9"/>
    <w:rsid w:val="00D93395"/>
    <w:rsid w:val="00D9592A"/>
    <w:rsid w:val="00D9612F"/>
    <w:rsid w:val="00D96E80"/>
    <w:rsid w:val="00DA27EA"/>
    <w:rsid w:val="00DA3EBA"/>
    <w:rsid w:val="00DA410B"/>
    <w:rsid w:val="00DA42CC"/>
    <w:rsid w:val="00DA56EF"/>
    <w:rsid w:val="00DA63B5"/>
    <w:rsid w:val="00DA65E5"/>
    <w:rsid w:val="00DB0D84"/>
    <w:rsid w:val="00DB12BF"/>
    <w:rsid w:val="00DB2D42"/>
    <w:rsid w:val="00DB3F80"/>
    <w:rsid w:val="00DB45C3"/>
    <w:rsid w:val="00DB46E4"/>
    <w:rsid w:val="00DB7503"/>
    <w:rsid w:val="00DB7E45"/>
    <w:rsid w:val="00DC1206"/>
    <w:rsid w:val="00DC3667"/>
    <w:rsid w:val="00DC6025"/>
    <w:rsid w:val="00DC661D"/>
    <w:rsid w:val="00DC6760"/>
    <w:rsid w:val="00DC733E"/>
    <w:rsid w:val="00DC7636"/>
    <w:rsid w:val="00DD14C2"/>
    <w:rsid w:val="00DD259C"/>
    <w:rsid w:val="00DD7140"/>
    <w:rsid w:val="00DD7DD3"/>
    <w:rsid w:val="00DE02A7"/>
    <w:rsid w:val="00DE1ADF"/>
    <w:rsid w:val="00DE3000"/>
    <w:rsid w:val="00DE3E01"/>
    <w:rsid w:val="00DE4454"/>
    <w:rsid w:val="00DE6581"/>
    <w:rsid w:val="00DE7A01"/>
    <w:rsid w:val="00DF0AAA"/>
    <w:rsid w:val="00DF0F73"/>
    <w:rsid w:val="00DF2503"/>
    <w:rsid w:val="00DF2B05"/>
    <w:rsid w:val="00DF34D7"/>
    <w:rsid w:val="00DF4071"/>
    <w:rsid w:val="00DF4C9D"/>
    <w:rsid w:val="00DF5417"/>
    <w:rsid w:val="00DF57BE"/>
    <w:rsid w:val="00DF7A6C"/>
    <w:rsid w:val="00E000D2"/>
    <w:rsid w:val="00E0064A"/>
    <w:rsid w:val="00E051C0"/>
    <w:rsid w:val="00E05DE7"/>
    <w:rsid w:val="00E06500"/>
    <w:rsid w:val="00E06A06"/>
    <w:rsid w:val="00E07D8E"/>
    <w:rsid w:val="00E12AE9"/>
    <w:rsid w:val="00E1398B"/>
    <w:rsid w:val="00E1402D"/>
    <w:rsid w:val="00E149FD"/>
    <w:rsid w:val="00E17BF9"/>
    <w:rsid w:val="00E17D0B"/>
    <w:rsid w:val="00E201B2"/>
    <w:rsid w:val="00E20226"/>
    <w:rsid w:val="00E213DF"/>
    <w:rsid w:val="00E22661"/>
    <w:rsid w:val="00E24246"/>
    <w:rsid w:val="00E248C2"/>
    <w:rsid w:val="00E3035E"/>
    <w:rsid w:val="00E31302"/>
    <w:rsid w:val="00E31FB0"/>
    <w:rsid w:val="00E3282C"/>
    <w:rsid w:val="00E32B2E"/>
    <w:rsid w:val="00E36336"/>
    <w:rsid w:val="00E374FD"/>
    <w:rsid w:val="00E412CA"/>
    <w:rsid w:val="00E417BC"/>
    <w:rsid w:val="00E4259A"/>
    <w:rsid w:val="00E43298"/>
    <w:rsid w:val="00E43D43"/>
    <w:rsid w:val="00E476B1"/>
    <w:rsid w:val="00E51130"/>
    <w:rsid w:val="00E51226"/>
    <w:rsid w:val="00E533EB"/>
    <w:rsid w:val="00E53B95"/>
    <w:rsid w:val="00E54C80"/>
    <w:rsid w:val="00E56972"/>
    <w:rsid w:val="00E56C23"/>
    <w:rsid w:val="00E56FB6"/>
    <w:rsid w:val="00E57060"/>
    <w:rsid w:val="00E61078"/>
    <w:rsid w:val="00E61B46"/>
    <w:rsid w:val="00E6213C"/>
    <w:rsid w:val="00E62DC0"/>
    <w:rsid w:val="00E674A5"/>
    <w:rsid w:val="00E67B44"/>
    <w:rsid w:val="00E7184F"/>
    <w:rsid w:val="00E71F62"/>
    <w:rsid w:val="00E73EAE"/>
    <w:rsid w:val="00E74345"/>
    <w:rsid w:val="00E75700"/>
    <w:rsid w:val="00E75A24"/>
    <w:rsid w:val="00E77199"/>
    <w:rsid w:val="00E77A95"/>
    <w:rsid w:val="00E810CB"/>
    <w:rsid w:val="00E81E28"/>
    <w:rsid w:val="00E82DB1"/>
    <w:rsid w:val="00E836B7"/>
    <w:rsid w:val="00E84263"/>
    <w:rsid w:val="00E84445"/>
    <w:rsid w:val="00E87616"/>
    <w:rsid w:val="00E87A23"/>
    <w:rsid w:val="00E926C9"/>
    <w:rsid w:val="00E926E3"/>
    <w:rsid w:val="00E931BB"/>
    <w:rsid w:val="00E94A12"/>
    <w:rsid w:val="00E961FB"/>
    <w:rsid w:val="00E96313"/>
    <w:rsid w:val="00E9731C"/>
    <w:rsid w:val="00EA021B"/>
    <w:rsid w:val="00EA1DBE"/>
    <w:rsid w:val="00EA2384"/>
    <w:rsid w:val="00EA2A51"/>
    <w:rsid w:val="00EA2D2B"/>
    <w:rsid w:val="00EA5A16"/>
    <w:rsid w:val="00EA5C16"/>
    <w:rsid w:val="00EA694E"/>
    <w:rsid w:val="00EA77CB"/>
    <w:rsid w:val="00EA79C0"/>
    <w:rsid w:val="00EB261A"/>
    <w:rsid w:val="00EB2C06"/>
    <w:rsid w:val="00EB7093"/>
    <w:rsid w:val="00EB78FA"/>
    <w:rsid w:val="00EC159E"/>
    <w:rsid w:val="00EC44C2"/>
    <w:rsid w:val="00EC4623"/>
    <w:rsid w:val="00EC55FA"/>
    <w:rsid w:val="00EC68EE"/>
    <w:rsid w:val="00ED18D3"/>
    <w:rsid w:val="00ED1A1E"/>
    <w:rsid w:val="00ED2A46"/>
    <w:rsid w:val="00ED33AE"/>
    <w:rsid w:val="00ED4785"/>
    <w:rsid w:val="00ED5277"/>
    <w:rsid w:val="00ED56F2"/>
    <w:rsid w:val="00ED5E9D"/>
    <w:rsid w:val="00ED77EB"/>
    <w:rsid w:val="00EE009E"/>
    <w:rsid w:val="00EE02A8"/>
    <w:rsid w:val="00EE0F9E"/>
    <w:rsid w:val="00EE1A7B"/>
    <w:rsid w:val="00EE1B4C"/>
    <w:rsid w:val="00EE1D54"/>
    <w:rsid w:val="00EE2971"/>
    <w:rsid w:val="00EE3161"/>
    <w:rsid w:val="00EE6051"/>
    <w:rsid w:val="00EE62C0"/>
    <w:rsid w:val="00EE7172"/>
    <w:rsid w:val="00EF000D"/>
    <w:rsid w:val="00EF0AB4"/>
    <w:rsid w:val="00EF1F8F"/>
    <w:rsid w:val="00EF28CF"/>
    <w:rsid w:val="00EF3234"/>
    <w:rsid w:val="00EF4371"/>
    <w:rsid w:val="00EF7097"/>
    <w:rsid w:val="00EF7D68"/>
    <w:rsid w:val="00F02001"/>
    <w:rsid w:val="00F03039"/>
    <w:rsid w:val="00F04240"/>
    <w:rsid w:val="00F0554E"/>
    <w:rsid w:val="00F117CA"/>
    <w:rsid w:val="00F1197F"/>
    <w:rsid w:val="00F12550"/>
    <w:rsid w:val="00F15947"/>
    <w:rsid w:val="00F15F60"/>
    <w:rsid w:val="00F17701"/>
    <w:rsid w:val="00F1786D"/>
    <w:rsid w:val="00F20854"/>
    <w:rsid w:val="00F21662"/>
    <w:rsid w:val="00F231CD"/>
    <w:rsid w:val="00F249CC"/>
    <w:rsid w:val="00F265A6"/>
    <w:rsid w:val="00F27AC4"/>
    <w:rsid w:val="00F30C7F"/>
    <w:rsid w:val="00F31E3C"/>
    <w:rsid w:val="00F321E5"/>
    <w:rsid w:val="00F32748"/>
    <w:rsid w:val="00F328C0"/>
    <w:rsid w:val="00F3290B"/>
    <w:rsid w:val="00F332D8"/>
    <w:rsid w:val="00F33A2D"/>
    <w:rsid w:val="00F346EC"/>
    <w:rsid w:val="00F34941"/>
    <w:rsid w:val="00F3594C"/>
    <w:rsid w:val="00F3645A"/>
    <w:rsid w:val="00F36909"/>
    <w:rsid w:val="00F404DD"/>
    <w:rsid w:val="00F43D38"/>
    <w:rsid w:val="00F45006"/>
    <w:rsid w:val="00F4508D"/>
    <w:rsid w:val="00F475AD"/>
    <w:rsid w:val="00F47631"/>
    <w:rsid w:val="00F50807"/>
    <w:rsid w:val="00F514DF"/>
    <w:rsid w:val="00F5182C"/>
    <w:rsid w:val="00F54291"/>
    <w:rsid w:val="00F545A3"/>
    <w:rsid w:val="00F54E3B"/>
    <w:rsid w:val="00F55D11"/>
    <w:rsid w:val="00F56AD8"/>
    <w:rsid w:val="00F56D3B"/>
    <w:rsid w:val="00F56FE0"/>
    <w:rsid w:val="00F57027"/>
    <w:rsid w:val="00F5793A"/>
    <w:rsid w:val="00F60499"/>
    <w:rsid w:val="00F6060B"/>
    <w:rsid w:val="00F60AE3"/>
    <w:rsid w:val="00F61AC2"/>
    <w:rsid w:val="00F61AFB"/>
    <w:rsid w:val="00F6254E"/>
    <w:rsid w:val="00F63ED9"/>
    <w:rsid w:val="00F644EF"/>
    <w:rsid w:val="00F67CB6"/>
    <w:rsid w:val="00F67E4D"/>
    <w:rsid w:val="00F70317"/>
    <w:rsid w:val="00F70C26"/>
    <w:rsid w:val="00F7129B"/>
    <w:rsid w:val="00F737F0"/>
    <w:rsid w:val="00F738CE"/>
    <w:rsid w:val="00F73AFC"/>
    <w:rsid w:val="00F7557C"/>
    <w:rsid w:val="00F75612"/>
    <w:rsid w:val="00F75D49"/>
    <w:rsid w:val="00F762EC"/>
    <w:rsid w:val="00F766DA"/>
    <w:rsid w:val="00F8061A"/>
    <w:rsid w:val="00F812C5"/>
    <w:rsid w:val="00F82B49"/>
    <w:rsid w:val="00F8377E"/>
    <w:rsid w:val="00F83BE5"/>
    <w:rsid w:val="00F90D89"/>
    <w:rsid w:val="00F91B8D"/>
    <w:rsid w:val="00F91D58"/>
    <w:rsid w:val="00F92611"/>
    <w:rsid w:val="00F926AC"/>
    <w:rsid w:val="00FA03C5"/>
    <w:rsid w:val="00FA0483"/>
    <w:rsid w:val="00FA17C3"/>
    <w:rsid w:val="00FA23B8"/>
    <w:rsid w:val="00FA2B7C"/>
    <w:rsid w:val="00FA431B"/>
    <w:rsid w:val="00FA6FE9"/>
    <w:rsid w:val="00FA725C"/>
    <w:rsid w:val="00FB0073"/>
    <w:rsid w:val="00FB02AD"/>
    <w:rsid w:val="00FB11CE"/>
    <w:rsid w:val="00FB1FD1"/>
    <w:rsid w:val="00FB4B9B"/>
    <w:rsid w:val="00FB5706"/>
    <w:rsid w:val="00FB6BF5"/>
    <w:rsid w:val="00FB7E05"/>
    <w:rsid w:val="00FC0679"/>
    <w:rsid w:val="00FC249C"/>
    <w:rsid w:val="00FC3535"/>
    <w:rsid w:val="00FC3791"/>
    <w:rsid w:val="00FC3A1E"/>
    <w:rsid w:val="00FC7D9D"/>
    <w:rsid w:val="00FD0B81"/>
    <w:rsid w:val="00FD1127"/>
    <w:rsid w:val="00FD1D92"/>
    <w:rsid w:val="00FE0975"/>
    <w:rsid w:val="00FE189F"/>
    <w:rsid w:val="00FE2027"/>
    <w:rsid w:val="00FE22FB"/>
    <w:rsid w:val="00FE2A20"/>
    <w:rsid w:val="00FE312F"/>
    <w:rsid w:val="00FE4AB9"/>
    <w:rsid w:val="00FE4D8C"/>
    <w:rsid w:val="00FE4DF2"/>
    <w:rsid w:val="00FE7BE2"/>
    <w:rsid w:val="00FF10BF"/>
    <w:rsid w:val="00FF1254"/>
    <w:rsid w:val="00FF3199"/>
    <w:rsid w:val="00FF3FDC"/>
    <w:rsid w:val="00FF53A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9FE3A4"/>
  <w15:docId w15:val="{BAAC4726-5088-44C7-96B4-B9F3F72D2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sid w:val="00A149AF"/>
    <w:rPr>
      <w:rFonts w:ascii="Arial" w:hAnsi="Arial"/>
      <w:sz w:val="24"/>
      <w:szCs w:val="24"/>
    </w:rPr>
  </w:style>
  <w:style w:type="paragraph" w:styleId="Nagwek1">
    <w:name w:val="heading 1"/>
    <w:basedOn w:val="Spistreci1"/>
    <w:next w:val="Normalny"/>
    <w:link w:val="Nagwek1Znak"/>
    <w:qFormat/>
    <w:rsid w:val="00781BBD"/>
    <w:pPr>
      <w:keepNext/>
      <w:spacing w:before="240" w:after="120" w:line="276" w:lineRule="auto"/>
      <w:jc w:val="center"/>
      <w:outlineLvl w:val="0"/>
    </w:pPr>
    <w:rPr>
      <w:rFonts w:ascii="Calibri" w:hAnsi="Calibri"/>
      <w:b/>
      <w:bCs/>
      <w:sz w:val="22"/>
      <w:szCs w:val="22"/>
    </w:rPr>
  </w:style>
  <w:style w:type="paragraph" w:styleId="Nagwek2">
    <w:name w:val="heading 2"/>
    <w:basedOn w:val="Normalny"/>
    <w:next w:val="Normalny"/>
    <w:link w:val="Nagwek2Znak"/>
    <w:qFormat/>
    <w:rsid w:val="00E71F62"/>
    <w:pPr>
      <w:keepNext/>
      <w:keepLines/>
      <w:spacing w:after="40" w:line="276" w:lineRule="auto"/>
      <w:jc w:val="center"/>
      <w:outlineLvl w:val="1"/>
    </w:pPr>
    <w:rPr>
      <w:rFonts w:asciiTheme="minorHAnsi" w:eastAsiaTheme="majorEastAsia" w:hAnsiTheme="minorHAnsi" w:cstheme="majorBidi"/>
      <w:b/>
      <w:sz w:val="22"/>
      <w:szCs w:val="26"/>
    </w:rPr>
  </w:style>
  <w:style w:type="paragraph" w:styleId="Nagwek3">
    <w:name w:val="heading 3"/>
    <w:basedOn w:val="Normalny"/>
    <w:next w:val="Normalny"/>
    <w:link w:val="Nagwek3Znak"/>
    <w:semiHidden/>
    <w:unhideWhenUsed/>
    <w:qFormat/>
    <w:rsid w:val="000410F8"/>
    <w:pPr>
      <w:keepNext/>
      <w:keepLines/>
      <w:spacing w:before="40"/>
      <w:outlineLvl w:val="2"/>
    </w:pPr>
    <w:rPr>
      <w:rFonts w:asciiTheme="majorHAnsi" w:eastAsiaTheme="majorEastAsia" w:hAnsiTheme="majorHAnsi" w:cstheme="majorBidi"/>
      <w:color w:val="1F4D78"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A149AF"/>
    <w:rPr>
      <w:rFonts w:ascii="Calibri" w:hAnsi="Calibri"/>
      <w:b/>
      <w:bCs/>
      <w:sz w:val="22"/>
      <w:szCs w:val="22"/>
    </w:rPr>
  </w:style>
  <w:style w:type="character" w:customStyle="1" w:styleId="Nagwek2Znak">
    <w:name w:val="Nagłówek 2 Znak"/>
    <w:basedOn w:val="Domylnaczcionkaakapitu"/>
    <w:link w:val="Nagwek2"/>
    <w:rsid w:val="00E71F62"/>
    <w:rPr>
      <w:rFonts w:asciiTheme="minorHAnsi" w:eastAsiaTheme="majorEastAsia" w:hAnsiTheme="minorHAnsi" w:cstheme="majorBidi"/>
      <w:b/>
      <w:sz w:val="22"/>
      <w:szCs w:val="26"/>
    </w:rPr>
  </w:style>
  <w:style w:type="paragraph" w:styleId="Nagwek">
    <w:name w:val="header"/>
    <w:basedOn w:val="Normalny"/>
    <w:rsid w:val="00B16E8F"/>
    <w:pPr>
      <w:tabs>
        <w:tab w:val="center" w:pos="4536"/>
        <w:tab w:val="right" w:pos="9072"/>
      </w:tabs>
    </w:pPr>
  </w:style>
  <w:style w:type="paragraph" w:styleId="Stopka">
    <w:name w:val="footer"/>
    <w:basedOn w:val="Normalny"/>
    <w:link w:val="StopkaZnak"/>
    <w:rsid w:val="00B16E8F"/>
    <w:pPr>
      <w:tabs>
        <w:tab w:val="center" w:pos="4536"/>
        <w:tab w:val="right" w:pos="9072"/>
      </w:tabs>
    </w:p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rsid w:val="0018125E"/>
    <w:rPr>
      <w:vertAlign w:val="superscript"/>
    </w:rPr>
  </w:style>
  <w:style w:type="paragraph" w:styleId="Tekstpodstawowy">
    <w:name w:val="Body Text"/>
    <w:basedOn w:val="Normalny"/>
    <w:link w:val="TekstpodstawowyZnak"/>
    <w:rsid w:val="0018125E"/>
    <w:pPr>
      <w:jc w:val="both"/>
    </w:pPr>
    <w:rPr>
      <w:rFonts w:ascii="Times New Roman" w:hAnsi="Times New Roman"/>
    </w:rPr>
  </w:style>
  <w:style w:type="character" w:customStyle="1" w:styleId="TekstpodstawowyZnak">
    <w:name w:val="Tekst podstawowy Znak"/>
    <w:basedOn w:val="Domylnaczcionkaakapitu"/>
    <w:link w:val="Tekstpodstawowy"/>
    <w:rsid w:val="0018125E"/>
    <w:rPr>
      <w:sz w:val="24"/>
      <w:szCs w:val="24"/>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
    <w:basedOn w:val="Normalny"/>
    <w:link w:val="TekstprzypisudolnegoZnak"/>
    <w:rsid w:val="00F70317"/>
    <w:rPr>
      <w:rFonts w:ascii="Calibri" w:hAnsi="Calibri"/>
      <w:sz w:val="18"/>
      <w:szCs w:val="20"/>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
    <w:basedOn w:val="Domylnaczcionkaakapitu"/>
    <w:link w:val="Tekstprzypisudolnego"/>
    <w:rsid w:val="00F70317"/>
    <w:rPr>
      <w:rFonts w:ascii="Calibri" w:hAnsi="Calibri"/>
      <w:sz w:val="18"/>
    </w:rPr>
  </w:style>
  <w:style w:type="character" w:styleId="Odwoaniedokomentarza">
    <w:name w:val="annotation reference"/>
    <w:uiPriority w:val="99"/>
    <w:rsid w:val="00463207"/>
    <w:rPr>
      <w:sz w:val="16"/>
      <w:szCs w:val="16"/>
    </w:rPr>
  </w:style>
  <w:style w:type="paragraph" w:styleId="Tekstkomentarza">
    <w:name w:val="annotation text"/>
    <w:basedOn w:val="Normalny"/>
    <w:link w:val="TekstkomentarzaZnak"/>
    <w:uiPriority w:val="99"/>
    <w:rsid w:val="00895A0E"/>
    <w:rPr>
      <w:rFonts w:ascii="Calibri" w:hAnsi="Calibri"/>
      <w:sz w:val="18"/>
      <w:szCs w:val="20"/>
    </w:rPr>
  </w:style>
  <w:style w:type="character" w:customStyle="1" w:styleId="TekstkomentarzaZnak">
    <w:name w:val="Tekst komentarza Znak"/>
    <w:basedOn w:val="Domylnaczcionkaakapitu"/>
    <w:link w:val="Tekstkomentarza"/>
    <w:uiPriority w:val="99"/>
    <w:rsid w:val="00895A0E"/>
    <w:rPr>
      <w:rFonts w:ascii="Calibri" w:hAnsi="Calibri"/>
      <w:sz w:val="18"/>
    </w:rPr>
  </w:style>
  <w:style w:type="paragraph" w:styleId="Tekstdymka">
    <w:name w:val="Balloon Text"/>
    <w:basedOn w:val="Normalny"/>
    <w:link w:val="TekstdymkaZnak"/>
    <w:rsid w:val="00463207"/>
    <w:rPr>
      <w:rFonts w:ascii="Segoe UI" w:hAnsi="Segoe UI" w:cs="Segoe UI"/>
      <w:sz w:val="18"/>
      <w:szCs w:val="18"/>
    </w:rPr>
  </w:style>
  <w:style w:type="character" w:customStyle="1" w:styleId="TekstdymkaZnak">
    <w:name w:val="Tekst dymka Znak"/>
    <w:basedOn w:val="Domylnaczcionkaakapitu"/>
    <w:link w:val="Tekstdymka"/>
    <w:rsid w:val="00463207"/>
    <w:rPr>
      <w:rFonts w:ascii="Segoe UI" w:hAnsi="Segoe UI" w:cs="Segoe UI"/>
      <w:sz w:val="18"/>
      <w:szCs w:val="18"/>
    </w:rPr>
  </w:style>
  <w:style w:type="paragraph" w:styleId="Akapitzlist">
    <w:name w:val="List Paragraph"/>
    <w:aliases w:val="L1,Numerowanie,List Paragraph,Akapit z listą BS,Bulleted list,Odstavec,Podsis rysunku,T_SZ_List Paragraph,sw tekst,CW_Lista,Akapit z listą5,Akapit z listą numerowaną,lp1,Bullet List,FooterText,numbered,Paragraphe de liste1,列出段落,列出段落1,lp11"/>
    <w:basedOn w:val="Normalny"/>
    <w:link w:val="AkapitzlistZnak"/>
    <w:uiPriority w:val="34"/>
    <w:qFormat/>
    <w:rsid w:val="00463207"/>
    <w:pPr>
      <w:ind w:left="720"/>
      <w:contextualSpacing/>
    </w:pPr>
  </w:style>
  <w:style w:type="character" w:styleId="Hipercze">
    <w:name w:val="Hyperlink"/>
    <w:uiPriority w:val="99"/>
    <w:rsid w:val="00D866C2"/>
    <w:rPr>
      <w:color w:val="0000FF"/>
      <w:u w:val="single"/>
    </w:rPr>
  </w:style>
  <w:style w:type="paragraph" w:styleId="Tekstprzypisukocowego">
    <w:name w:val="endnote text"/>
    <w:basedOn w:val="Normalny"/>
    <w:link w:val="TekstprzypisukocowegoZnak"/>
    <w:rsid w:val="00BE1EE1"/>
    <w:rPr>
      <w:rFonts w:ascii="Times New Roman" w:hAnsi="Times New Roman"/>
      <w:sz w:val="20"/>
      <w:szCs w:val="20"/>
    </w:rPr>
  </w:style>
  <w:style w:type="character" w:customStyle="1" w:styleId="TekstprzypisukocowegoZnak">
    <w:name w:val="Tekst przypisu końcowego Znak"/>
    <w:basedOn w:val="Domylnaczcionkaakapitu"/>
    <w:link w:val="Tekstprzypisukocowego"/>
    <w:rsid w:val="00BE1EE1"/>
  </w:style>
  <w:style w:type="paragraph" w:customStyle="1" w:styleId="Pisma">
    <w:name w:val="Pisma"/>
    <w:basedOn w:val="Normalny"/>
    <w:rsid w:val="00BE1EE1"/>
    <w:pPr>
      <w:autoSpaceDE w:val="0"/>
      <w:autoSpaceDN w:val="0"/>
      <w:jc w:val="both"/>
    </w:pPr>
    <w:rPr>
      <w:rFonts w:ascii="Times New Roman" w:hAnsi="Times New Roman"/>
      <w:sz w:val="20"/>
    </w:rPr>
  </w:style>
  <w:style w:type="paragraph" w:styleId="Tematkomentarza">
    <w:name w:val="annotation subject"/>
    <w:basedOn w:val="Tekstkomentarza"/>
    <w:next w:val="Tekstkomentarza"/>
    <w:link w:val="TematkomentarzaZnak"/>
    <w:rsid w:val="00C4648C"/>
    <w:rPr>
      <w:rFonts w:ascii="Arial" w:hAnsi="Arial"/>
      <w:b/>
      <w:bCs/>
    </w:rPr>
  </w:style>
  <w:style w:type="character" w:customStyle="1" w:styleId="TematkomentarzaZnak">
    <w:name w:val="Temat komentarza Znak"/>
    <w:basedOn w:val="TekstkomentarzaZnak"/>
    <w:link w:val="Tematkomentarza"/>
    <w:rsid w:val="00C4648C"/>
    <w:rPr>
      <w:rFonts w:ascii="Arial" w:hAnsi="Arial"/>
      <w:b/>
      <w:bCs/>
      <w:sz w:val="18"/>
    </w:rPr>
  </w:style>
  <w:style w:type="paragraph" w:customStyle="1" w:styleId="Applicationdirecte">
    <w:name w:val="Application directe"/>
    <w:basedOn w:val="Normalny"/>
    <w:next w:val="Normalny"/>
    <w:rsid w:val="008D0627"/>
    <w:pPr>
      <w:spacing w:before="480" w:after="120"/>
      <w:jc w:val="both"/>
    </w:pPr>
    <w:rPr>
      <w:rFonts w:ascii="Times New Roman" w:hAnsi="Times New Roman"/>
      <w:lang w:val="en-GB"/>
    </w:rPr>
  </w:style>
  <w:style w:type="paragraph" w:styleId="Poprawka">
    <w:name w:val="Revision"/>
    <w:hidden/>
    <w:uiPriority w:val="99"/>
    <w:semiHidden/>
    <w:rsid w:val="000821C8"/>
    <w:rPr>
      <w:rFonts w:ascii="Arial" w:hAnsi="Arial"/>
      <w:sz w:val="24"/>
      <w:szCs w:val="24"/>
    </w:rPr>
  </w:style>
  <w:style w:type="table" w:styleId="Tabela-Siatka">
    <w:name w:val="Table Grid"/>
    <w:basedOn w:val="Standardowy"/>
    <w:rsid w:val="000B71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15D0A"/>
    <w:pPr>
      <w:autoSpaceDE w:val="0"/>
      <w:autoSpaceDN w:val="0"/>
      <w:adjustRightInd w:val="0"/>
    </w:pPr>
    <w:rPr>
      <w:rFonts w:ascii="Calibri" w:hAnsi="Calibri" w:cs="Calibri"/>
      <w:color w:val="000000"/>
      <w:sz w:val="24"/>
      <w:szCs w:val="24"/>
    </w:rPr>
  </w:style>
  <w:style w:type="character" w:styleId="Tekstzastpczy">
    <w:name w:val="Placeholder Text"/>
    <w:basedOn w:val="Domylnaczcionkaakapitu"/>
    <w:uiPriority w:val="99"/>
    <w:semiHidden/>
    <w:rsid w:val="00674997"/>
    <w:rPr>
      <w:color w:val="808080"/>
    </w:rPr>
  </w:style>
  <w:style w:type="paragraph" w:customStyle="1" w:styleId="ZnakZnak">
    <w:name w:val="Znak Znak"/>
    <w:basedOn w:val="Normalny"/>
    <w:rsid w:val="00087B41"/>
    <w:pPr>
      <w:spacing w:line="360" w:lineRule="auto"/>
      <w:jc w:val="both"/>
    </w:pPr>
    <w:rPr>
      <w:rFonts w:ascii="Verdana" w:hAnsi="Verdana"/>
      <w:sz w:val="20"/>
      <w:szCs w:val="20"/>
    </w:rPr>
  </w:style>
  <w:style w:type="paragraph" w:styleId="Tekstpodstawowy3">
    <w:name w:val="Body Text 3"/>
    <w:basedOn w:val="Normalny"/>
    <w:link w:val="Tekstpodstawowy3Znak"/>
    <w:rsid w:val="002B0A52"/>
    <w:pPr>
      <w:spacing w:after="120" w:line="360" w:lineRule="auto"/>
      <w:jc w:val="both"/>
    </w:pPr>
    <w:rPr>
      <w:rFonts w:ascii="Times New Roman" w:hAnsi="Times New Roman"/>
      <w:sz w:val="16"/>
      <w:szCs w:val="16"/>
    </w:rPr>
  </w:style>
  <w:style w:type="character" w:customStyle="1" w:styleId="Tekstpodstawowy3Znak">
    <w:name w:val="Tekst podstawowy 3 Znak"/>
    <w:basedOn w:val="Domylnaczcionkaakapitu"/>
    <w:link w:val="Tekstpodstawowy3"/>
    <w:rsid w:val="002B0A52"/>
    <w:rPr>
      <w:sz w:val="16"/>
      <w:szCs w:val="16"/>
    </w:rPr>
  </w:style>
  <w:style w:type="character" w:styleId="UyteHipercze">
    <w:name w:val="FollowedHyperlink"/>
    <w:basedOn w:val="Domylnaczcionkaakapitu"/>
    <w:semiHidden/>
    <w:unhideWhenUsed/>
    <w:rsid w:val="004D6B21"/>
    <w:rPr>
      <w:color w:val="954F72" w:themeColor="followedHyperlink"/>
      <w:u w:val="single"/>
    </w:rPr>
  </w:style>
  <w:style w:type="paragraph" w:styleId="NormalnyWeb">
    <w:name w:val="Normal (Web)"/>
    <w:basedOn w:val="Normalny"/>
    <w:uiPriority w:val="99"/>
    <w:unhideWhenUsed/>
    <w:rsid w:val="00012CAB"/>
    <w:pPr>
      <w:spacing w:before="100" w:beforeAutospacing="1" w:after="119"/>
    </w:pPr>
    <w:rPr>
      <w:rFonts w:ascii="Times New Roman" w:hAnsi="Times New Roman"/>
    </w:rPr>
  </w:style>
  <w:style w:type="paragraph" w:styleId="Bezodstpw">
    <w:name w:val="No Spacing"/>
    <w:uiPriority w:val="1"/>
    <w:qFormat/>
    <w:rsid w:val="008720EB"/>
    <w:rPr>
      <w:rFonts w:ascii="Arial" w:hAnsi="Arial"/>
      <w:sz w:val="24"/>
      <w:szCs w:val="24"/>
    </w:rPr>
  </w:style>
  <w:style w:type="character" w:customStyle="1" w:styleId="markedcontent">
    <w:name w:val="markedcontent"/>
    <w:basedOn w:val="Domylnaczcionkaakapitu"/>
    <w:rsid w:val="00547116"/>
  </w:style>
  <w:style w:type="character" w:customStyle="1" w:styleId="highlight">
    <w:name w:val="highlight"/>
    <w:basedOn w:val="Domylnaczcionkaakapitu"/>
    <w:rsid w:val="00547116"/>
  </w:style>
  <w:style w:type="paragraph" w:styleId="Nagwekspisutreci">
    <w:name w:val="TOC Heading"/>
    <w:basedOn w:val="Nagwek1"/>
    <w:next w:val="Normalny"/>
    <w:uiPriority w:val="39"/>
    <w:unhideWhenUsed/>
    <w:qFormat/>
    <w:rsid w:val="00781BBD"/>
    <w:pPr>
      <w:keepLines/>
      <w:spacing w:after="0" w:line="259" w:lineRule="auto"/>
      <w:jc w:val="left"/>
      <w:outlineLvl w:val="9"/>
    </w:pPr>
    <w:rPr>
      <w:rFonts w:asciiTheme="majorHAnsi" w:eastAsiaTheme="majorEastAsia" w:hAnsiTheme="majorHAnsi" w:cstheme="majorBidi"/>
      <w:bCs w:val="0"/>
      <w:color w:val="2E74B5" w:themeColor="accent1" w:themeShade="BF"/>
      <w:sz w:val="32"/>
      <w:szCs w:val="32"/>
    </w:rPr>
  </w:style>
  <w:style w:type="paragraph" w:styleId="Spistreci1">
    <w:name w:val="toc 1"/>
    <w:basedOn w:val="Normalny"/>
    <w:next w:val="Normalny"/>
    <w:autoRedefine/>
    <w:uiPriority w:val="39"/>
    <w:unhideWhenUsed/>
    <w:rsid w:val="00781BBD"/>
    <w:pPr>
      <w:spacing w:after="100"/>
    </w:pPr>
  </w:style>
  <w:style w:type="paragraph" w:styleId="Spistreci3">
    <w:name w:val="toc 3"/>
    <w:basedOn w:val="Normalny"/>
    <w:next w:val="Normalny"/>
    <w:autoRedefine/>
    <w:uiPriority w:val="39"/>
    <w:unhideWhenUsed/>
    <w:rsid w:val="00781BBD"/>
    <w:pPr>
      <w:spacing w:after="100"/>
      <w:ind w:left="480"/>
    </w:pPr>
  </w:style>
  <w:style w:type="paragraph" w:styleId="Spistreci2">
    <w:name w:val="toc 2"/>
    <w:basedOn w:val="Normalny"/>
    <w:next w:val="Normalny"/>
    <w:autoRedefine/>
    <w:uiPriority w:val="39"/>
    <w:unhideWhenUsed/>
    <w:rsid w:val="00506B56"/>
    <w:pPr>
      <w:tabs>
        <w:tab w:val="right" w:leader="dot" w:pos="9736"/>
      </w:tabs>
      <w:spacing w:after="100" w:line="276" w:lineRule="auto"/>
      <w:ind w:left="240"/>
      <w:jc w:val="both"/>
    </w:pPr>
  </w:style>
  <w:style w:type="character" w:styleId="Uwydatnienie">
    <w:name w:val="Emphasis"/>
    <w:basedOn w:val="Domylnaczcionkaakapitu"/>
    <w:uiPriority w:val="20"/>
    <w:qFormat/>
    <w:rsid w:val="00DB0D84"/>
    <w:rPr>
      <w:i/>
      <w:iCs/>
    </w:rPr>
  </w:style>
  <w:style w:type="character" w:customStyle="1" w:styleId="Nierozpoznanawzmianka1">
    <w:name w:val="Nierozpoznana wzmianka1"/>
    <w:basedOn w:val="Domylnaczcionkaakapitu"/>
    <w:uiPriority w:val="99"/>
    <w:semiHidden/>
    <w:unhideWhenUsed/>
    <w:rsid w:val="00AB55B4"/>
    <w:rPr>
      <w:color w:val="605E5C"/>
      <w:shd w:val="clear" w:color="auto" w:fill="E1DFDD"/>
    </w:rPr>
  </w:style>
  <w:style w:type="character" w:customStyle="1" w:styleId="text-justify">
    <w:name w:val="text-justify"/>
    <w:basedOn w:val="Domylnaczcionkaakapitu"/>
    <w:rsid w:val="00FF10BF"/>
  </w:style>
  <w:style w:type="character" w:styleId="Pogrubienie">
    <w:name w:val="Strong"/>
    <w:basedOn w:val="Domylnaczcionkaakapitu"/>
    <w:uiPriority w:val="22"/>
    <w:qFormat/>
    <w:rsid w:val="00483ABF"/>
    <w:rPr>
      <w:b/>
      <w:bCs/>
    </w:rPr>
  </w:style>
  <w:style w:type="character" w:customStyle="1" w:styleId="Nierozpoznanawzmianka2">
    <w:name w:val="Nierozpoznana wzmianka2"/>
    <w:basedOn w:val="Domylnaczcionkaakapitu"/>
    <w:uiPriority w:val="99"/>
    <w:semiHidden/>
    <w:unhideWhenUsed/>
    <w:rsid w:val="001B512A"/>
    <w:rPr>
      <w:color w:val="605E5C"/>
      <w:shd w:val="clear" w:color="auto" w:fill="E1DFDD"/>
    </w:rPr>
  </w:style>
  <w:style w:type="character" w:styleId="Nierozpoznanawzmianka">
    <w:name w:val="Unresolved Mention"/>
    <w:basedOn w:val="Domylnaczcionkaakapitu"/>
    <w:uiPriority w:val="99"/>
    <w:semiHidden/>
    <w:unhideWhenUsed/>
    <w:rsid w:val="00176984"/>
    <w:rPr>
      <w:color w:val="605E5C"/>
      <w:shd w:val="clear" w:color="auto" w:fill="E1DFDD"/>
    </w:rPr>
  </w:style>
  <w:style w:type="character" w:customStyle="1" w:styleId="StopkaZnak">
    <w:name w:val="Stopka Znak"/>
    <w:basedOn w:val="Domylnaczcionkaakapitu"/>
    <w:link w:val="Stopka"/>
    <w:rsid w:val="003229B4"/>
    <w:rPr>
      <w:rFonts w:ascii="Arial" w:hAnsi="Arial"/>
      <w:sz w:val="24"/>
      <w:szCs w:val="24"/>
    </w:rPr>
  </w:style>
  <w:style w:type="character" w:customStyle="1" w:styleId="Nagwek3Znak">
    <w:name w:val="Nagłówek 3 Znak"/>
    <w:basedOn w:val="Domylnaczcionkaakapitu"/>
    <w:link w:val="Nagwek3"/>
    <w:semiHidden/>
    <w:rsid w:val="000410F8"/>
    <w:rPr>
      <w:rFonts w:asciiTheme="majorHAnsi" w:eastAsiaTheme="majorEastAsia" w:hAnsiTheme="majorHAnsi" w:cstheme="majorBidi"/>
      <w:color w:val="1F4D78" w:themeColor="accent1" w:themeShade="7F"/>
      <w:sz w:val="24"/>
      <w:szCs w:val="24"/>
    </w:rPr>
  </w:style>
  <w:style w:type="table" w:customStyle="1" w:styleId="Tabela-Siatka1">
    <w:name w:val="Tabela - Siatka1"/>
    <w:basedOn w:val="Standardowy"/>
    <w:next w:val="Tabela-Siatka"/>
    <w:uiPriority w:val="39"/>
    <w:rsid w:val="003E3FB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L1 Znak,Numerowanie Znak,List Paragraph Znak,Akapit z listą BS Znak,Bulleted list Znak,Odstavec Znak,Podsis rysunku Znak,T_SZ_List Paragraph Znak,sw tekst Znak,CW_Lista Znak,Akapit z listą5 Znak,Akapit z listą numerowaną Znak"/>
    <w:link w:val="Akapitzlist"/>
    <w:uiPriority w:val="34"/>
    <w:qFormat/>
    <w:locked/>
    <w:rsid w:val="00BC297B"/>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625369">
      <w:bodyDiv w:val="1"/>
      <w:marLeft w:val="0"/>
      <w:marRight w:val="0"/>
      <w:marTop w:val="0"/>
      <w:marBottom w:val="0"/>
      <w:divBdr>
        <w:top w:val="none" w:sz="0" w:space="0" w:color="auto"/>
        <w:left w:val="none" w:sz="0" w:space="0" w:color="auto"/>
        <w:bottom w:val="none" w:sz="0" w:space="0" w:color="auto"/>
        <w:right w:val="none" w:sz="0" w:space="0" w:color="auto"/>
      </w:divBdr>
    </w:div>
    <w:div w:id="72826674">
      <w:bodyDiv w:val="1"/>
      <w:marLeft w:val="0"/>
      <w:marRight w:val="0"/>
      <w:marTop w:val="0"/>
      <w:marBottom w:val="0"/>
      <w:divBdr>
        <w:top w:val="none" w:sz="0" w:space="0" w:color="auto"/>
        <w:left w:val="none" w:sz="0" w:space="0" w:color="auto"/>
        <w:bottom w:val="none" w:sz="0" w:space="0" w:color="auto"/>
        <w:right w:val="none" w:sz="0" w:space="0" w:color="auto"/>
      </w:divBdr>
    </w:div>
    <w:div w:id="262422301">
      <w:bodyDiv w:val="1"/>
      <w:marLeft w:val="0"/>
      <w:marRight w:val="0"/>
      <w:marTop w:val="0"/>
      <w:marBottom w:val="0"/>
      <w:divBdr>
        <w:top w:val="none" w:sz="0" w:space="0" w:color="auto"/>
        <w:left w:val="none" w:sz="0" w:space="0" w:color="auto"/>
        <w:bottom w:val="none" w:sz="0" w:space="0" w:color="auto"/>
        <w:right w:val="none" w:sz="0" w:space="0" w:color="auto"/>
      </w:divBdr>
    </w:div>
    <w:div w:id="462894317">
      <w:bodyDiv w:val="1"/>
      <w:marLeft w:val="0"/>
      <w:marRight w:val="0"/>
      <w:marTop w:val="0"/>
      <w:marBottom w:val="0"/>
      <w:divBdr>
        <w:top w:val="none" w:sz="0" w:space="0" w:color="auto"/>
        <w:left w:val="none" w:sz="0" w:space="0" w:color="auto"/>
        <w:bottom w:val="none" w:sz="0" w:space="0" w:color="auto"/>
        <w:right w:val="none" w:sz="0" w:space="0" w:color="auto"/>
      </w:divBdr>
    </w:div>
    <w:div w:id="469638895">
      <w:bodyDiv w:val="1"/>
      <w:marLeft w:val="0"/>
      <w:marRight w:val="0"/>
      <w:marTop w:val="0"/>
      <w:marBottom w:val="0"/>
      <w:divBdr>
        <w:top w:val="none" w:sz="0" w:space="0" w:color="auto"/>
        <w:left w:val="none" w:sz="0" w:space="0" w:color="auto"/>
        <w:bottom w:val="none" w:sz="0" w:space="0" w:color="auto"/>
        <w:right w:val="none" w:sz="0" w:space="0" w:color="auto"/>
      </w:divBdr>
      <w:divsChild>
        <w:div w:id="276180342">
          <w:marLeft w:val="0"/>
          <w:marRight w:val="0"/>
          <w:marTop w:val="0"/>
          <w:marBottom w:val="0"/>
          <w:divBdr>
            <w:top w:val="none" w:sz="0" w:space="0" w:color="auto"/>
            <w:left w:val="none" w:sz="0" w:space="0" w:color="auto"/>
            <w:bottom w:val="none" w:sz="0" w:space="0" w:color="auto"/>
            <w:right w:val="none" w:sz="0" w:space="0" w:color="auto"/>
          </w:divBdr>
          <w:divsChild>
            <w:div w:id="448745788">
              <w:marLeft w:val="0"/>
              <w:marRight w:val="0"/>
              <w:marTop w:val="0"/>
              <w:marBottom w:val="0"/>
              <w:divBdr>
                <w:top w:val="none" w:sz="0" w:space="0" w:color="auto"/>
                <w:left w:val="none" w:sz="0" w:space="0" w:color="auto"/>
                <w:bottom w:val="none" w:sz="0" w:space="0" w:color="auto"/>
                <w:right w:val="none" w:sz="0" w:space="0" w:color="auto"/>
              </w:divBdr>
            </w:div>
          </w:divsChild>
        </w:div>
        <w:div w:id="832571950">
          <w:marLeft w:val="0"/>
          <w:marRight w:val="0"/>
          <w:marTop w:val="0"/>
          <w:marBottom w:val="0"/>
          <w:divBdr>
            <w:top w:val="none" w:sz="0" w:space="0" w:color="auto"/>
            <w:left w:val="none" w:sz="0" w:space="0" w:color="auto"/>
            <w:bottom w:val="none" w:sz="0" w:space="0" w:color="auto"/>
            <w:right w:val="none" w:sz="0" w:space="0" w:color="auto"/>
          </w:divBdr>
          <w:divsChild>
            <w:div w:id="1036004650">
              <w:marLeft w:val="0"/>
              <w:marRight w:val="0"/>
              <w:marTop w:val="0"/>
              <w:marBottom w:val="0"/>
              <w:divBdr>
                <w:top w:val="none" w:sz="0" w:space="0" w:color="auto"/>
                <w:left w:val="none" w:sz="0" w:space="0" w:color="auto"/>
                <w:bottom w:val="none" w:sz="0" w:space="0" w:color="auto"/>
                <w:right w:val="none" w:sz="0" w:space="0" w:color="auto"/>
              </w:divBdr>
            </w:div>
          </w:divsChild>
        </w:div>
        <w:div w:id="1082678961">
          <w:marLeft w:val="0"/>
          <w:marRight w:val="0"/>
          <w:marTop w:val="0"/>
          <w:marBottom w:val="0"/>
          <w:divBdr>
            <w:top w:val="none" w:sz="0" w:space="0" w:color="auto"/>
            <w:left w:val="none" w:sz="0" w:space="0" w:color="auto"/>
            <w:bottom w:val="none" w:sz="0" w:space="0" w:color="auto"/>
            <w:right w:val="none" w:sz="0" w:space="0" w:color="auto"/>
          </w:divBdr>
          <w:divsChild>
            <w:div w:id="63690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728447">
      <w:bodyDiv w:val="1"/>
      <w:marLeft w:val="0"/>
      <w:marRight w:val="0"/>
      <w:marTop w:val="0"/>
      <w:marBottom w:val="0"/>
      <w:divBdr>
        <w:top w:val="none" w:sz="0" w:space="0" w:color="auto"/>
        <w:left w:val="none" w:sz="0" w:space="0" w:color="auto"/>
        <w:bottom w:val="none" w:sz="0" w:space="0" w:color="auto"/>
        <w:right w:val="none" w:sz="0" w:space="0" w:color="auto"/>
      </w:divBdr>
    </w:div>
    <w:div w:id="718163987">
      <w:bodyDiv w:val="1"/>
      <w:marLeft w:val="0"/>
      <w:marRight w:val="0"/>
      <w:marTop w:val="0"/>
      <w:marBottom w:val="0"/>
      <w:divBdr>
        <w:top w:val="none" w:sz="0" w:space="0" w:color="auto"/>
        <w:left w:val="none" w:sz="0" w:space="0" w:color="auto"/>
        <w:bottom w:val="none" w:sz="0" w:space="0" w:color="auto"/>
        <w:right w:val="none" w:sz="0" w:space="0" w:color="auto"/>
      </w:divBdr>
    </w:div>
    <w:div w:id="1052192130">
      <w:bodyDiv w:val="1"/>
      <w:marLeft w:val="0"/>
      <w:marRight w:val="0"/>
      <w:marTop w:val="0"/>
      <w:marBottom w:val="0"/>
      <w:divBdr>
        <w:top w:val="none" w:sz="0" w:space="0" w:color="auto"/>
        <w:left w:val="none" w:sz="0" w:space="0" w:color="auto"/>
        <w:bottom w:val="none" w:sz="0" w:space="0" w:color="auto"/>
        <w:right w:val="none" w:sz="0" w:space="0" w:color="auto"/>
      </w:divBdr>
    </w:div>
    <w:div w:id="1054238872">
      <w:bodyDiv w:val="1"/>
      <w:marLeft w:val="0"/>
      <w:marRight w:val="0"/>
      <w:marTop w:val="0"/>
      <w:marBottom w:val="0"/>
      <w:divBdr>
        <w:top w:val="none" w:sz="0" w:space="0" w:color="auto"/>
        <w:left w:val="none" w:sz="0" w:space="0" w:color="auto"/>
        <w:bottom w:val="none" w:sz="0" w:space="0" w:color="auto"/>
        <w:right w:val="none" w:sz="0" w:space="0" w:color="auto"/>
      </w:divBdr>
    </w:div>
    <w:div w:id="1667325721">
      <w:bodyDiv w:val="1"/>
      <w:marLeft w:val="0"/>
      <w:marRight w:val="0"/>
      <w:marTop w:val="0"/>
      <w:marBottom w:val="0"/>
      <w:divBdr>
        <w:top w:val="none" w:sz="0" w:space="0" w:color="auto"/>
        <w:left w:val="none" w:sz="0" w:space="0" w:color="auto"/>
        <w:bottom w:val="none" w:sz="0" w:space="0" w:color="auto"/>
        <w:right w:val="none" w:sz="0" w:space="0" w:color="auto"/>
      </w:divBdr>
    </w:div>
    <w:div w:id="1680309921">
      <w:bodyDiv w:val="1"/>
      <w:marLeft w:val="0"/>
      <w:marRight w:val="0"/>
      <w:marTop w:val="0"/>
      <w:marBottom w:val="0"/>
      <w:divBdr>
        <w:top w:val="none" w:sz="0" w:space="0" w:color="auto"/>
        <w:left w:val="none" w:sz="0" w:space="0" w:color="auto"/>
        <w:bottom w:val="none" w:sz="0" w:space="0" w:color="auto"/>
        <w:right w:val="none" w:sz="0" w:space="0" w:color="auto"/>
      </w:divBdr>
    </w:div>
    <w:div w:id="1857303429">
      <w:bodyDiv w:val="1"/>
      <w:marLeft w:val="0"/>
      <w:marRight w:val="0"/>
      <w:marTop w:val="0"/>
      <w:marBottom w:val="0"/>
      <w:divBdr>
        <w:top w:val="none" w:sz="0" w:space="0" w:color="auto"/>
        <w:left w:val="none" w:sz="0" w:space="0" w:color="auto"/>
        <w:bottom w:val="none" w:sz="0" w:space="0" w:color="auto"/>
        <w:right w:val="none" w:sz="0" w:space="0" w:color="auto"/>
      </w:divBdr>
    </w:div>
    <w:div w:id="1987929914">
      <w:bodyDiv w:val="1"/>
      <w:marLeft w:val="0"/>
      <w:marRight w:val="0"/>
      <w:marTop w:val="0"/>
      <w:marBottom w:val="0"/>
      <w:divBdr>
        <w:top w:val="none" w:sz="0" w:space="0" w:color="auto"/>
        <w:left w:val="none" w:sz="0" w:space="0" w:color="auto"/>
        <w:bottom w:val="none" w:sz="0" w:space="0" w:color="auto"/>
        <w:right w:val="none" w:sz="0" w:space="0" w:color="auto"/>
      </w:divBdr>
    </w:div>
    <w:div w:id="199880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so.cst2021.gov.pl" TargetMode="External"/><Relationship Id="rId18" Type="http://schemas.openxmlformats.org/officeDocument/2006/relationships/hyperlink" Target="http://www.mapadotacji.gov.pl" TargetMode="External"/><Relationship Id="rId3" Type="http://schemas.openxmlformats.org/officeDocument/2006/relationships/numbering" Target="numbering.xml"/><Relationship Id="rId21" Type="http://schemas.openxmlformats.org/officeDocument/2006/relationships/image" Target="media/image5.png"/><Relationship Id="rId34" Type="http://schemas.openxmlformats.org/officeDocument/2006/relationships/customXml" Target="../customXml/item5.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2.png"/><Relationship Id="rId33" Type="http://schemas.openxmlformats.org/officeDocument/2006/relationships/customXml" Target="../customXml/item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32"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yperlink" Target="mailto:amiz.fepm@pomorskie.eu"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3.jpeg"/><Relationship Id="rId31" Type="http://schemas.microsoft.com/office/2018/08/relationships/commentsExtensible" Target="commentsExtensi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sl2014.gov.pl"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kowalik\Desktop\organizacyjne\korespondencja%20urz&#281;dowa\przygotowane%20listowniki\kolor_RPO.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A r r a y O f D o c u m e n t L i n k   x m l n s : x s d = " h t t p : / / w w w . w 3 . o r g / 2 0 0 1 / X M L S c h e m a "   x m l n s : x s i = " h t t p : / / w w w . w 3 . o r g / 2 0 0 1 / X M L S c h e m a - i n s t a n c 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3B6E9D192F8624428D8085AA0CB6C086" ma:contentTypeVersion="4" ma:contentTypeDescription="Utwórz nowy dokument." ma:contentTypeScope="" ma:versionID="6acce4cd9ff5963803d4857b9de58f3b">
  <xsd:schema xmlns:xsd="http://www.w3.org/2001/XMLSchema" xmlns:xs="http://www.w3.org/2001/XMLSchema" xmlns:p="http://schemas.microsoft.com/office/2006/metadata/properties" xmlns:ns2="a3daa76b-c26a-40fb-9f1c-e69c88e021d9" targetNamespace="http://schemas.microsoft.com/office/2006/metadata/properties" ma:root="true" ma:fieldsID="e8a52e51fc06b30adfe1b0014abc8ed6" ns2:_="">
    <xsd:import namespace="a3daa76b-c26a-40fb-9f1c-e69c88e021d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daa76b-c26a-40fb-9f1c-e69c88e021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_Flow_SignoffStatus" ma:index="11" nillable="true" ma:displayName="Stan zatwierdzenia" ma:internalName="_x0024_Resources_x003a_core_x002c_Signoff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Flow_SignoffStatus xmlns="a3daa76b-c26a-40fb-9f1c-e69c88e021d9" xsi:nil="true"/>
  </documentManagement>
</p:properties>
</file>

<file path=customXml/itemProps1.xml><?xml version="1.0" encoding="utf-8"?>
<ds:datastoreItem xmlns:ds="http://schemas.openxmlformats.org/officeDocument/2006/customXml" ds:itemID="{1C43B578-09DA-4546-A79E-312BAEB93536}">
  <ds:schemaRefs>
    <ds:schemaRef ds:uri="http://www.w3.org/2001/XMLSchema"/>
  </ds:schemaRefs>
</ds:datastoreItem>
</file>

<file path=customXml/itemProps2.xml><?xml version="1.0" encoding="utf-8"?>
<ds:datastoreItem xmlns:ds="http://schemas.openxmlformats.org/officeDocument/2006/customXml" ds:itemID="{F860665F-FE5D-4D7B-957F-4E1EC822A86F}">
  <ds:schemaRefs>
    <ds:schemaRef ds:uri="http://schemas.openxmlformats.org/officeDocument/2006/bibliography"/>
  </ds:schemaRefs>
</ds:datastoreItem>
</file>

<file path=customXml/itemProps3.xml><?xml version="1.0" encoding="utf-8"?>
<ds:datastoreItem xmlns:ds="http://schemas.openxmlformats.org/officeDocument/2006/customXml" ds:itemID="{1015D7F8-02BC-450F-993A-D49F27721737}"/>
</file>

<file path=customXml/itemProps4.xml><?xml version="1.0" encoding="utf-8"?>
<ds:datastoreItem xmlns:ds="http://schemas.openxmlformats.org/officeDocument/2006/customXml" ds:itemID="{09A99921-2709-4F82-8BCA-7E6B0E1A9ED0}"/>
</file>

<file path=customXml/itemProps5.xml><?xml version="1.0" encoding="utf-8"?>
<ds:datastoreItem xmlns:ds="http://schemas.openxmlformats.org/officeDocument/2006/customXml" ds:itemID="{D375724B-0531-47E0-B3BC-DB91C66D046F}"/>
</file>

<file path=docProps/app.xml><?xml version="1.0" encoding="utf-8"?>
<Properties xmlns="http://schemas.openxmlformats.org/officeDocument/2006/extended-properties" xmlns:vt="http://schemas.openxmlformats.org/officeDocument/2006/docPropsVTypes">
  <Template>kolor_RPO</Template>
  <TotalTime>2</TotalTime>
  <Pages>43</Pages>
  <Words>14994</Words>
  <Characters>89967</Characters>
  <Application>Microsoft Office Word</Application>
  <DocSecurity>0</DocSecurity>
  <Lines>749</Lines>
  <Paragraphs>209</Paragraphs>
  <ScaleCrop>false</ScaleCrop>
  <HeadingPairs>
    <vt:vector size="2" baseType="variant">
      <vt:variant>
        <vt:lpstr>Tytuł</vt:lpstr>
      </vt:variant>
      <vt:variant>
        <vt:i4>1</vt:i4>
      </vt:variant>
    </vt:vector>
  </HeadingPairs>
  <TitlesOfParts>
    <vt:vector size="1" baseType="lpstr">
      <vt:lpstr>Załącznik do uchwały nr 103/518/24 ZWP z dn. 30.01.2024 r.</vt:lpstr>
    </vt:vector>
  </TitlesOfParts>
  <Company>UMWP</Company>
  <LinksUpToDate>false</LinksUpToDate>
  <CharactersWithSpaces>104752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uchwały nr 103/518/24 ZWP z dn. 30.01.2024 r.</dc:title>
  <dc:subject>Regulamin wyboru projektów - nabór dla Dz. 2.1. termo - Załącznik nr 4</dc:subject>
  <dc:creator>DPR</dc:creator>
  <cp:keywords>uchwała ZWP; regulamin wyboru projektów</cp:keywords>
  <dc:description/>
  <cp:lastModifiedBy>Glaza Katarzyna</cp:lastModifiedBy>
  <cp:revision>4</cp:revision>
  <cp:lastPrinted>2022-06-09T06:04:00Z</cp:lastPrinted>
  <dcterms:created xsi:type="dcterms:W3CDTF">2025-07-17T09:12:00Z</dcterms:created>
  <dcterms:modified xsi:type="dcterms:W3CDTF">2025-07-28T08:36:00Z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0x0101003B6E9D192F8624428D8085AA0CB6C086</vt:lpwstr>
  </property>
</Properties>
</file>