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844A" w14:textId="7E8F5CF0" w:rsidR="00F13AAF" w:rsidRPr="009037F1" w:rsidRDefault="009037F1" w:rsidP="009A55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A</w:t>
      </w:r>
      <w:r w:rsidR="00F13AAF" w:rsidRPr="009037F1">
        <w:rPr>
          <w:b/>
          <w:bCs/>
        </w:rPr>
        <w:t xml:space="preserve">genda spotkania dla beneficjentów realizujących projekty </w:t>
      </w:r>
    </w:p>
    <w:p w14:paraId="3E1C049C" w14:textId="53E9B268" w:rsidR="00F13AAF" w:rsidRDefault="00F13AAF" w:rsidP="009A55D1">
      <w:pPr>
        <w:spacing w:line="360" w:lineRule="auto"/>
      </w:pPr>
    </w:p>
    <w:p w14:paraId="476E2289" w14:textId="672FCB0B" w:rsidR="00F13AAF" w:rsidRPr="009037F1" w:rsidRDefault="00F13AAF" w:rsidP="009A55D1">
      <w:pPr>
        <w:spacing w:line="360" w:lineRule="auto"/>
      </w:pPr>
    </w:p>
    <w:p w14:paraId="2F8D46B4" w14:textId="176F01A0" w:rsidR="00F13AAF" w:rsidRPr="009037F1" w:rsidRDefault="00F13AAF" w:rsidP="009A55D1">
      <w:pPr>
        <w:spacing w:line="360" w:lineRule="auto"/>
        <w:rPr>
          <w:b/>
          <w:bCs/>
        </w:rPr>
      </w:pPr>
      <w:r w:rsidRPr="009037F1">
        <w:rPr>
          <w:b/>
          <w:bCs/>
        </w:rPr>
        <w:t xml:space="preserve">Termin spotkania: </w:t>
      </w:r>
      <w:r w:rsidR="00CB00BD">
        <w:rPr>
          <w:b/>
          <w:bCs/>
        </w:rPr>
        <w:t xml:space="preserve">12 października 2022 r., godz. 10:00. </w:t>
      </w:r>
    </w:p>
    <w:p w14:paraId="2E903CB3" w14:textId="386A0749" w:rsidR="009037F1" w:rsidRPr="009037F1" w:rsidRDefault="009037F1" w:rsidP="009A55D1">
      <w:pPr>
        <w:spacing w:line="360" w:lineRule="auto"/>
        <w:jc w:val="both"/>
        <w:rPr>
          <w:b/>
          <w:bCs/>
        </w:rPr>
      </w:pPr>
      <w:r w:rsidRPr="009037F1">
        <w:rPr>
          <w:b/>
          <w:bCs/>
        </w:rPr>
        <w:t>Miejsce spotkania: Aplikacja przeznaczona do komunikacji elektronicznej.</w:t>
      </w:r>
    </w:p>
    <w:p w14:paraId="7917CC49" w14:textId="00F2B42A" w:rsidR="00F13AAF" w:rsidRDefault="00F13AAF" w:rsidP="00CB00BD">
      <w:pPr>
        <w:spacing w:line="360" w:lineRule="auto"/>
        <w:rPr>
          <w:b/>
          <w:bCs/>
        </w:rPr>
      </w:pPr>
      <w:r w:rsidRPr="009037F1">
        <w:rPr>
          <w:b/>
          <w:bCs/>
        </w:rPr>
        <w:t xml:space="preserve">Przewidywany czas spotkania: </w:t>
      </w:r>
      <w:r w:rsidR="009037F1" w:rsidRPr="009037F1">
        <w:rPr>
          <w:b/>
          <w:bCs/>
        </w:rPr>
        <w:t>1</w:t>
      </w:r>
      <w:r w:rsidRPr="009037F1">
        <w:rPr>
          <w:b/>
          <w:bCs/>
        </w:rPr>
        <w:t xml:space="preserve"> h. </w:t>
      </w:r>
    </w:p>
    <w:p w14:paraId="79F67264" w14:textId="77777777" w:rsidR="00CB00BD" w:rsidRPr="00CB00BD" w:rsidRDefault="00CB00BD" w:rsidP="00CB00BD">
      <w:pPr>
        <w:spacing w:line="360" w:lineRule="auto"/>
        <w:rPr>
          <w:b/>
          <w:bCs/>
        </w:rPr>
      </w:pPr>
    </w:p>
    <w:p w14:paraId="5B4FB529" w14:textId="2C4B82CF" w:rsidR="00F13AAF" w:rsidRDefault="00F13AAF" w:rsidP="009A55D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Prezentacja dotycząca prawidłowej realizacji operacji. </w:t>
      </w:r>
    </w:p>
    <w:p w14:paraId="67E5FBF7" w14:textId="4235609F" w:rsidR="00F13AAF" w:rsidRDefault="00F13AAF" w:rsidP="009A55D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Omówienie wniosku o płatność. </w:t>
      </w:r>
    </w:p>
    <w:p w14:paraId="14C8807E" w14:textId="5729266E" w:rsidR="00F13AAF" w:rsidRDefault="00F13AAF" w:rsidP="009A55D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Pytania i wolne wnioski. </w:t>
      </w:r>
    </w:p>
    <w:sectPr w:rsidR="00F13AAF" w:rsidSect="00B328D5">
      <w:headerReference w:type="default" r:id="rId7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B22F" w14:textId="77777777" w:rsidR="004434BE" w:rsidRDefault="004434BE" w:rsidP="00F13AAF">
      <w:pPr>
        <w:spacing w:after="0" w:line="240" w:lineRule="auto"/>
      </w:pPr>
      <w:r>
        <w:separator/>
      </w:r>
    </w:p>
  </w:endnote>
  <w:endnote w:type="continuationSeparator" w:id="0">
    <w:p w14:paraId="0D49B8D4" w14:textId="77777777" w:rsidR="004434BE" w:rsidRDefault="004434BE" w:rsidP="00F1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4142" w14:textId="77777777" w:rsidR="004434BE" w:rsidRDefault="004434BE" w:rsidP="00F13AAF">
      <w:pPr>
        <w:spacing w:after="0" w:line="240" w:lineRule="auto"/>
      </w:pPr>
      <w:r>
        <w:separator/>
      </w:r>
    </w:p>
  </w:footnote>
  <w:footnote w:type="continuationSeparator" w:id="0">
    <w:p w14:paraId="2DAD7A62" w14:textId="77777777" w:rsidR="004434BE" w:rsidRDefault="004434BE" w:rsidP="00F1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49CA" w14:textId="77777777" w:rsidR="00F13AAF" w:rsidRPr="00D9028A" w:rsidRDefault="00F13AAF" w:rsidP="00F13AAF">
    <w:pPr>
      <w:pStyle w:val="NormalnyWeb"/>
      <w:spacing w:after="0"/>
      <w:jc w:val="center"/>
      <w:rPr>
        <w:rFonts w:ascii="Tahoma" w:hAnsi="Tahoma" w:cs="Tahoma"/>
        <w:noProof/>
        <w:sz w:val="16"/>
        <w:szCs w:val="16"/>
      </w:rPr>
    </w:pPr>
  </w:p>
  <w:p w14:paraId="3576A56C" w14:textId="77777777" w:rsidR="00F13AAF" w:rsidRPr="0058340C" w:rsidRDefault="00F13AAF" w:rsidP="00F13AAF">
    <w:pPr>
      <w:suppressAutoHyphens/>
      <w:spacing w:after="0" w:line="240" w:lineRule="auto"/>
      <w:rPr>
        <w:rFonts w:eastAsia="Calibri"/>
        <w:color w:val="000000"/>
        <w:sz w:val="24"/>
        <w:szCs w:val="24"/>
        <w:lang w:eastAsia="zh-CN"/>
      </w:rPr>
    </w:pPr>
    <w:r w:rsidRPr="0058340C">
      <w:tab/>
    </w:r>
    <w:r w:rsidRPr="0058340C">
      <w:rPr>
        <w:rFonts w:eastAsia="Calibri"/>
        <w:color w:val="000000"/>
        <w:sz w:val="24"/>
        <w:szCs w:val="24"/>
        <w:lang w:eastAsia="pl-PL"/>
      </w:rPr>
      <w:t xml:space="preserve">         </w:t>
    </w:r>
    <w:r w:rsidRPr="0058340C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47D40BDA" wp14:editId="2CD7810A">
          <wp:extent cx="933450" cy="561975"/>
          <wp:effectExtent l="0" t="0" r="0" b="9525"/>
          <wp:docPr id="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340C">
      <w:rPr>
        <w:rFonts w:eastAsia="Calibri"/>
        <w:color w:val="000000"/>
        <w:sz w:val="24"/>
        <w:szCs w:val="24"/>
        <w:lang w:val="x-none" w:eastAsia="zh-CN"/>
      </w:rPr>
      <w:tab/>
    </w:r>
    <w:r w:rsidRPr="0058340C">
      <w:rPr>
        <w:rFonts w:eastAsia="Calibri"/>
        <w:color w:val="000000"/>
        <w:sz w:val="24"/>
        <w:szCs w:val="24"/>
        <w:lang w:eastAsia="zh-CN"/>
      </w:rPr>
      <w:t xml:space="preserve">                          </w:t>
    </w:r>
    <w:r w:rsidRPr="0058340C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627E241D" wp14:editId="1C3C5151">
          <wp:extent cx="6858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8340C">
      <w:rPr>
        <w:rFonts w:eastAsia="Calibri"/>
        <w:color w:val="000000"/>
        <w:sz w:val="24"/>
        <w:szCs w:val="24"/>
        <w:lang w:val="x-none" w:eastAsia="zh-CN"/>
      </w:rPr>
      <w:tab/>
    </w:r>
    <w:r w:rsidRPr="0058340C">
      <w:rPr>
        <w:rFonts w:eastAsia="Calibri"/>
        <w:color w:val="000000"/>
        <w:sz w:val="24"/>
        <w:szCs w:val="24"/>
        <w:lang w:eastAsia="zh-CN"/>
      </w:rPr>
      <w:t xml:space="preserve">                        </w:t>
    </w:r>
    <w:r w:rsidRPr="0058340C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51084FAA" wp14:editId="46E51249">
          <wp:extent cx="99060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8340C">
      <w:rPr>
        <w:rFonts w:eastAsia="Calibri"/>
        <w:color w:val="000000"/>
        <w:sz w:val="24"/>
        <w:szCs w:val="24"/>
        <w:lang w:eastAsia="zh-CN"/>
      </w:rPr>
      <w:t xml:space="preserve">                     </w:t>
    </w:r>
  </w:p>
  <w:p w14:paraId="23B4EE50" w14:textId="77777777" w:rsidR="00F13AAF" w:rsidRPr="0058340C" w:rsidRDefault="00F13AAF" w:rsidP="00F13AAF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000000"/>
        <w:sz w:val="24"/>
        <w:szCs w:val="24"/>
        <w:lang w:eastAsia="pl-PL"/>
      </w:rPr>
    </w:pPr>
    <w:r w:rsidRPr="0058340C">
      <w:rPr>
        <w:rFonts w:eastAsia="Calibri"/>
        <w:color w:val="000000"/>
        <w:sz w:val="24"/>
        <w:szCs w:val="24"/>
        <w:lang w:eastAsia="pl-PL"/>
      </w:rPr>
      <w:t xml:space="preserve">   </w:t>
    </w:r>
  </w:p>
  <w:p w14:paraId="6F2730E0" w14:textId="77777777" w:rsidR="00F13AAF" w:rsidRPr="0058340C" w:rsidRDefault="00F13AAF" w:rsidP="00F13AAF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58340C">
      <w:rPr>
        <w:rFonts w:eastAsia="Calibri"/>
        <w:color w:val="000000"/>
        <w:sz w:val="24"/>
        <w:szCs w:val="24"/>
        <w:lang w:eastAsia="pl-PL"/>
      </w:rPr>
      <w:t xml:space="preserve"> </w:t>
    </w:r>
    <w:r w:rsidRPr="0058340C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4D8AFBF5" w14:textId="77777777" w:rsidR="00F13AAF" w:rsidRPr="0058340C" w:rsidRDefault="00F13AAF" w:rsidP="00F13AAF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67F0C623" w14:textId="77777777" w:rsidR="00F13AAF" w:rsidRPr="0058340C" w:rsidRDefault="00F13AAF" w:rsidP="00F13AAF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1AEE0848" w14:textId="77777777" w:rsidR="00F13AAF" w:rsidRDefault="00F13AAF" w:rsidP="00F13AAF">
    <w:pPr>
      <w:pStyle w:val="Nagwek"/>
    </w:pPr>
  </w:p>
  <w:p w14:paraId="38C06449" w14:textId="77777777" w:rsidR="00F13AAF" w:rsidRDefault="00F13AAF" w:rsidP="00F13AAF">
    <w:pPr>
      <w:pStyle w:val="Nagwek"/>
    </w:pPr>
  </w:p>
  <w:p w14:paraId="76FAB986" w14:textId="77777777" w:rsidR="00F13AAF" w:rsidRPr="00F13AAF" w:rsidRDefault="00F13AAF" w:rsidP="00F13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4C35"/>
    <w:multiLevelType w:val="hybridMultilevel"/>
    <w:tmpl w:val="8784540A"/>
    <w:lvl w:ilvl="0" w:tplc="7F36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ACC"/>
    <w:multiLevelType w:val="hybridMultilevel"/>
    <w:tmpl w:val="A3906E40"/>
    <w:lvl w:ilvl="0" w:tplc="8990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11572">
    <w:abstractNumId w:val="1"/>
  </w:num>
  <w:num w:numId="2" w16cid:durableId="143173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AF"/>
    <w:rsid w:val="004434BE"/>
    <w:rsid w:val="004836DB"/>
    <w:rsid w:val="006E64CB"/>
    <w:rsid w:val="007C56E2"/>
    <w:rsid w:val="0088327A"/>
    <w:rsid w:val="009037F1"/>
    <w:rsid w:val="00926756"/>
    <w:rsid w:val="009A55D1"/>
    <w:rsid w:val="00A73A1C"/>
    <w:rsid w:val="00B328D5"/>
    <w:rsid w:val="00C07144"/>
    <w:rsid w:val="00CB00BD"/>
    <w:rsid w:val="00F13AAF"/>
    <w:rsid w:val="00F4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6EC5"/>
  <w15:chartTrackingRefBased/>
  <w15:docId w15:val="{6ACE8FF2-250C-4E64-AD4B-B036450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A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AF"/>
  </w:style>
  <w:style w:type="paragraph" w:styleId="NormalnyWeb">
    <w:name w:val="Normal (Web)"/>
    <w:basedOn w:val="Normalny"/>
    <w:uiPriority w:val="99"/>
    <w:semiHidden/>
    <w:unhideWhenUsed/>
    <w:rsid w:val="00F13A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AF"/>
  </w:style>
  <w:style w:type="paragraph" w:styleId="Akapitzlist">
    <w:name w:val="List Paragraph"/>
    <w:basedOn w:val="Normalny"/>
    <w:uiPriority w:val="34"/>
    <w:qFormat/>
    <w:rsid w:val="00F1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4</cp:revision>
  <cp:lastPrinted>2022-07-29T10:10:00Z</cp:lastPrinted>
  <dcterms:created xsi:type="dcterms:W3CDTF">2022-08-05T09:37:00Z</dcterms:created>
  <dcterms:modified xsi:type="dcterms:W3CDTF">2022-10-04T11:29:00Z</dcterms:modified>
</cp:coreProperties>
</file>